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F9C3ED" w14:textId="325BB2D8" w:rsidR="00B1494C" w:rsidRPr="009325D5" w:rsidRDefault="00CC64C6" w:rsidP="001B33B6">
      <w:pPr>
        <w:pStyle w:val="Tekstpodstawowy21"/>
        <w:numPr>
          <w:ilvl w:val="0"/>
          <w:numId w:val="9"/>
        </w:numPr>
        <w:spacing w:line="240" w:lineRule="auto"/>
        <w:jc w:val="center"/>
        <w:rPr>
          <w:rFonts w:ascii="Arial" w:hAnsi="Arial" w:cs="Arial"/>
          <w:b/>
          <w:sz w:val="20"/>
        </w:rPr>
      </w:pPr>
      <w:r w:rsidRPr="009325D5">
        <w:rPr>
          <w:rFonts w:ascii="Arial" w:hAnsi="Arial" w:cs="Arial"/>
          <w:i/>
          <w:sz w:val="20"/>
        </w:rPr>
        <w:t>WZÓR</w:t>
      </w:r>
    </w:p>
    <w:p w14:paraId="3ADE4C8A" w14:textId="77777777" w:rsidR="00B1494C" w:rsidRPr="009325D5" w:rsidRDefault="00B1494C" w:rsidP="0031558F">
      <w:pPr>
        <w:pStyle w:val="Tekstpodstawowy21"/>
        <w:spacing w:line="240" w:lineRule="auto"/>
        <w:jc w:val="center"/>
        <w:rPr>
          <w:rFonts w:ascii="Arial" w:hAnsi="Arial" w:cs="Arial"/>
          <w:b/>
          <w:sz w:val="20"/>
        </w:rPr>
      </w:pPr>
    </w:p>
    <w:p w14:paraId="7D2B241E"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14:paraId="7B1598DE"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14:paraId="0696742A"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54F317F1"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14:paraId="0CEA6A98" w14:textId="77777777"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14:paraId="18080E3B" w14:textId="77777777" w:rsidR="00843E58" w:rsidRDefault="00843E58" w:rsidP="00A138CD">
      <w:pPr>
        <w:spacing w:after="120"/>
        <w:jc w:val="center"/>
        <w:rPr>
          <w:rFonts w:ascii="Arial" w:hAnsi="Arial" w:cs="Arial"/>
          <w:b/>
          <w:sz w:val="20"/>
          <w:szCs w:val="20"/>
        </w:rPr>
      </w:pPr>
      <w:r>
        <w:rPr>
          <w:rFonts w:ascii="Arial" w:hAnsi="Arial" w:cs="Arial"/>
          <w:b/>
          <w:sz w:val="20"/>
          <w:szCs w:val="20"/>
        </w:rPr>
        <w:t>Osi priorytetowej II: Nowoczesna Infrastruktura Transportowa</w:t>
      </w:r>
    </w:p>
    <w:p w14:paraId="0816AC14" w14:textId="77777777" w:rsidR="00B1494C" w:rsidRPr="009325D5" w:rsidRDefault="00843E58" w:rsidP="00A138CD">
      <w:pPr>
        <w:spacing w:after="120"/>
        <w:jc w:val="center"/>
        <w:rPr>
          <w:rFonts w:ascii="Arial" w:hAnsi="Arial" w:cs="Arial"/>
          <w:b/>
          <w:sz w:val="20"/>
          <w:szCs w:val="20"/>
        </w:rPr>
      </w:pPr>
      <w:r>
        <w:rPr>
          <w:rFonts w:ascii="Arial" w:hAnsi="Arial" w:cs="Arial"/>
          <w:b/>
          <w:sz w:val="20"/>
          <w:szCs w:val="20"/>
        </w:rPr>
        <w:t xml:space="preserve">Działanie 2.2 Infrastruktura drogowa  </w:t>
      </w:r>
    </w:p>
    <w:p w14:paraId="68D4290B" w14:textId="77777777" w:rsidR="00B1494C" w:rsidRPr="009325D5" w:rsidRDefault="00B1494C" w:rsidP="0031558F">
      <w:pPr>
        <w:spacing w:after="120"/>
        <w:jc w:val="center"/>
        <w:rPr>
          <w:rFonts w:ascii="Arial" w:hAnsi="Arial" w:cs="Arial"/>
          <w:b/>
          <w:sz w:val="20"/>
          <w:szCs w:val="20"/>
        </w:rPr>
      </w:pPr>
    </w:p>
    <w:p w14:paraId="2E378A87" w14:textId="77777777" w:rsidR="00B1494C" w:rsidRPr="009325D5" w:rsidRDefault="00B1494C" w:rsidP="00CC64C6">
      <w:pPr>
        <w:spacing w:after="120"/>
        <w:jc w:val="both"/>
        <w:rPr>
          <w:rFonts w:ascii="Arial" w:hAnsi="Arial" w:cs="Arial"/>
          <w:b/>
          <w:sz w:val="20"/>
          <w:szCs w:val="20"/>
        </w:rPr>
      </w:pPr>
    </w:p>
    <w:p w14:paraId="23CA165D"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14:paraId="1AC8C5E7" w14:textId="77777777"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14:paraId="235CF9C6" w14:textId="77777777"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14:paraId="40E6E604"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14:paraId="7512ED0F"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14:paraId="721D4ED5"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14:paraId="69664148"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w:t>
      </w:r>
      <w:r w:rsidRPr="004D7355">
        <w:rPr>
          <w:rFonts w:ascii="Arial" w:hAnsi="Arial" w:cs="Arial"/>
          <w:i/>
          <w:iCs/>
          <w:sz w:val="20"/>
          <w:szCs w:val="20"/>
        </w:rPr>
        <w:t>,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14:paraId="12E34365"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14:paraId="339D442C" w14:textId="77777777" w:rsidR="00B1494C" w:rsidRDefault="00B1494C" w:rsidP="00CC64C6">
      <w:pPr>
        <w:widowControl w:val="0"/>
        <w:spacing w:after="120"/>
        <w:jc w:val="both"/>
        <w:rPr>
          <w:rFonts w:ascii="Arial" w:hAnsi="Arial" w:cs="Arial"/>
          <w:iCs/>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p>
    <w:p w14:paraId="334D1497" w14:textId="77777777" w:rsidR="004D21D7" w:rsidRPr="009325D5" w:rsidRDefault="004D21D7" w:rsidP="004D21D7">
      <w:pPr>
        <w:pStyle w:val="Tekstpodstawowy"/>
        <w:spacing w:after="120"/>
        <w:rPr>
          <w:rFonts w:ascii="Arial" w:hAnsi="Arial" w:cs="Arial"/>
          <w:sz w:val="20"/>
          <w:szCs w:val="20"/>
        </w:rPr>
      </w:pPr>
      <w:r>
        <w:rPr>
          <w:rFonts w:ascii="Arial" w:hAnsi="Arial" w:cs="Arial"/>
          <w:iCs/>
          <w:sz w:val="20"/>
          <w:szCs w:val="20"/>
        </w:rPr>
        <w:t xml:space="preserve">na podstawie </w:t>
      </w:r>
      <w:r w:rsidRPr="009325D5">
        <w:rPr>
          <w:rFonts w:ascii="Arial" w:hAnsi="Arial" w:cs="Arial"/>
          <w:sz w:val="20"/>
          <w:szCs w:val="20"/>
        </w:rPr>
        <w:t>…………….., stanowiącego załącznik nr ….. do Umowy,</w:t>
      </w:r>
    </w:p>
    <w:p w14:paraId="2F1BBF12" w14:textId="77777777" w:rsidR="00B1494C" w:rsidRPr="009325D5" w:rsidRDefault="00B1494C" w:rsidP="00A138CD">
      <w:pPr>
        <w:widowControl w:val="0"/>
        <w:spacing w:after="120"/>
        <w:jc w:val="both"/>
        <w:rPr>
          <w:rFonts w:ascii="Arial" w:hAnsi="Arial" w:cs="Arial"/>
          <w:b/>
          <w:sz w:val="20"/>
          <w:szCs w:val="20"/>
        </w:rPr>
      </w:pPr>
    </w:p>
    <w:p w14:paraId="567DE3B0" w14:textId="77777777"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14:paraId="3694C216" w14:textId="77777777" w:rsidR="00B1494C" w:rsidRPr="009325D5" w:rsidRDefault="00B1494C" w:rsidP="00CC64C6">
      <w:pPr>
        <w:widowControl w:val="0"/>
        <w:spacing w:after="120"/>
        <w:jc w:val="both"/>
        <w:rPr>
          <w:rFonts w:ascii="Arial" w:hAnsi="Arial" w:cs="Arial"/>
          <w:b/>
          <w:sz w:val="20"/>
          <w:szCs w:val="20"/>
        </w:rPr>
      </w:pPr>
    </w:p>
    <w:p w14:paraId="03E69618" w14:textId="0A228D13"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ziałając na podstawie przepisów ustawy z dnia 11 lipca 2014 r. o zasadach realizacji programów w zakresie polityki spójności finansowanych w perspektywie finansowej 2014-2020 (Dz. U.</w:t>
      </w:r>
      <w:r w:rsidR="009D136D">
        <w:rPr>
          <w:rFonts w:ascii="Arial" w:hAnsi="Arial" w:cs="Arial"/>
          <w:b/>
          <w:sz w:val="20"/>
          <w:szCs w:val="20"/>
        </w:rPr>
        <w:br/>
      </w:r>
      <w:r w:rsidR="00630F8F">
        <w:rPr>
          <w:rFonts w:ascii="Arial" w:hAnsi="Arial" w:cs="Arial"/>
          <w:b/>
          <w:sz w:val="20"/>
          <w:szCs w:val="20"/>
        </w:rPr>
        <w:t>z</w:t>
      </w:r>
      <w:r w:rsidR="009D136D">
        <w:rPr>
          <w:rFonts w:ascii="Arial" w:hAnsi="Arial" w:cs="Arial"/>
          <w:b/>
          <w:sz w:val="20"/>
          <w:szCs w:val="20"/>
        </w:rPr>
        <w:t xml:space="preserve"> </w:t>
      </w:r>
      <w:r w:rsidR="00630F8F">
        <w:rPr>
          <w:rFonts w:ascii="Arial" w:hAnsi="Arial" w:cs="Arial"/>
          <w:b/>
          <w:sz w:val="20"/>
          <w:szCs w:val="20"/>
        </w:rPr>
        <w:t>2016</w:t>
      </w:r>
      <w:r w:rsidR="000B279E">
        <w:rPr>
          <w:rFonts w:ascii="Arial" w:hAnsi="Arial" w:cs="Arial"/>
          <w:b/>
          <w:sz w:val="20"/>
          <w:szCs w:val="20"/>
        </w:rPr>
        <w:t xml:space="preserve"> r.</w:t>
      </w:r>
      <w:r w:rsidR="00630F8F">
        <w:rPr>
          <w:rFonts w:ascii="Arial" w:hAnsi="Arial" w:cs="Arial"/>
          <w:b/>
          <w:sz w:val="20"/>
          <w:szCs w:val="20"/>
        </w:rPr>
        <w:t xml:space="preserve"> poz. 217</w:t>
      </w:r>
      <w:r w:rsidR="002C4970">
        <w:rPr>
          <w:rFonts w:ascii="Arial" w:hAnsi="Arial" w:cs="Arial"/>
          <w:b/>
          <w:sz w:val="20"/>
          <w:szCs w:val="20"/>
        </w:rPr>
        <w:t xml:space="preserve"> z późn. zm.</w:t>
      </w:r>
      <w:r w:rsidR="00B1494C" w:rsidRPr="009325D5">
        <w:rPr>
          <w:rFonts w:ascii="Arial" w:hAnsi="Arial" w:cs="Arial"/>
          <w:b/>
          <w:sz w:val="20"/>
          <w:szCs w:val="20"/>
        </w:rPr>
        <w:t xml:space="preserve">),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 xml:space="preserve">mając na uwadze </w:t>
      </w:r>
      <w:r w:rsidR="00B1494C" w:rsidRPr="009325D5">
        <w:rPr>
          <w:rFonts w:ascii="Arial" w:hAnsi="Arial" w:cs="Arial"/>
          <w:b/>
          <w:sz w:val="20"/>
          <w:szCs w:val="20"/>
        </w:rPr>
        <w:lastRenderedPageBreak/>
        <w:t>postanowienia następujących dokumentów oraz aktów prawa unijnego i krajowego:</w:t>
      </w:r>
    </w:p>
    <w:p w14:paraId="4018D0DD"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14:paraId="13118654"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14:paraId="225B0867"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14:paraId="195E20A0"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w:t>
      </w:r>
      <w:r w:rsidR="00C03A7A">
        <w:rPr>
          <w:rFonts w:ascii="Arial" w:hAnsi="Arial" w:cs="Arial"/>
          <w:b/>
          <w:sz w:val="20"/>
          <w:szCs w:val="20"/>
        </w:rPr>
        <w:t> </w:t>
      </w:r>
      <w:r w:rsidRPr="009325D5">
        <w:rPr>
          <w:rFonts w:ascii="Arial" w:hAnsi="Arial" w:cs="Arial"/>
          <w:b/>
          <w:sz w:val="20"/>
          <w:szCs w:val="20"/>
        </w:rPr>
        <w:t>sprawie uchylenia rozporządzenia (WE) nr 1080/2006 (Dz. Urz. UE L 347 z 20.12.2013 r., str. 289);</w:t>
      </w:r>
    </w:p>
    <w:p w14:paraId="4B165F5C" w14:textId="77777777"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14:paraId="34551FF8" w14:textId="77777777" w:rsidR="008E0469" w:rsidRDefault="008E0469" w:rsidP="00CC64C6">
      <w:pPr>
        <w:numPr>
          <w:ilvl w:val="0"/>
          <w:numId w:val="4"/>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14:paraId="6FDBA211" w14:textId="4067344A" w:rsidR="00FC0FA8" w:rsidRPr="00A3194B" w:rsidRDefault="00417300" w:rsidP="00FC0FA8">
      <w:pPr>
        <w:numPr>
          <w:ilvl w:val="0"/>
          <w:numId w:val="4"/>
        </w:numPr>
        <w:tabs>
          <w:tab w:val="left" w:pos="360"/>
        </w:tabs>
        <w:spacing w:after="120"/>
        <w:ind w:left="360"/>
        <w:jc w:val="both"/>
        <w:rPr>
          <w:rFonts w:ascii="Arial" w:hAnsi="Arial" w:cs="Arial"/>
          <w:b/>
          <w:sz w:val="20"/>
          <w:szCs w:val="20"/>
        </w:rPr>
      </w:pPr>
      <w:r w:rsidRPr="00A3194B">
        <w:rPr>
          <w:rFonts w:ascii="Arial" w:hAnsi="Arial" w:cs="Arial"/>
          <w:b/>
          <w:sz w:val="20"/>
          <w:szCs w:val="20"/>
        </w:rPr>
        <w:t xml:space="preserve">dokumentu Komisji Europejskiej z dnia 16 czerwca 2014 r. </w:t>
      </w:r>
      <w:r w:rsidR="005B6E0A" w:rsidRPr="00A3194B">
        <w:rPr>
          <w:rFonts w:ascii="Arial" w:hAnsi="Arial" w:cs="Arial"/>
          <w:b/>
          <w:sz w:val="20"/>
          <w:szCs w:val="20"/>
        </w:rPr>
        <w:t xml:space="preserve">pn. </w:t>
      </w:r>
      <w:r w:rsidR="00332F39" w:rsidRPr="00A3194B">
        <w:rPr>
          <w:rFonts w:ascii="Arial" w:hAnsi="Arial" w:cs="Arial"/>
          <w:b/>
          <w:sz w:val="20"/>
          <w:szCs w:val="20"/>
        </w:rPr>
        <w:t>Ocen</w:t>
      </w:r>
      <w:r w:rsidRPr="00A3194B">
        <w:rPr>
          <w:rFonts w:ascii="Arial" w:hAnsi="Arial" w:cs="Arial"/>
          <w:b/>
          <w:sz w:val="20"/>
          <w:szCs w:val="20"/>
        </w:rPr>
        <w:t>a</w:t>
      </w:r>
      <w:r w:rsidR="00332F39" w:rsidRPr="00A3194B">
        <w:rPr>
          <w:rFonts w:ascii="Arial" w:hAnsi="Arial" w:cs="Arial"/>
          <w:b/>
          <w:sz w:val="20"/>
          <w:szCs w:val="20"/>
        </w:rPr>
        <w:t xml:space="preserve"> </w:t>
      </w:r>
      <w:r w:rsidR="00FC0FA8" w:rsidRPr="00A3194B">
        <w:rPr>
          <w:rFonts w:ascii="Arial" w:hAnsi="Arial" w:cs="Arial"/>
          <w:b/>
          <w:sz w:val="20"/>
          <w:szCs w:val="20"/>
        </w:rPr>
        <w:t>ryzyka nadużyć finansowych oraz skuteczne i proporcjonalne środki zwalczania nadużyć finansowych;</w:t>
      </w:r>
    </w:p>
    <w:p w14:paraId="75D14FA9" w14:textId="677A54C7" w:rsidR="008E0469" w:rsidRPr="00F23C76" w:rsidRDefault="008E0469" w:rsidP="006C26FD">
      <w:pPr>
        <w:numPr>
          <w:ilvl w:val="0"/>
          <w:numId w:val="4"/>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 xml:space="preserve">U. z </w:t>
      </w:r>
      <w:r w:rsidR="009342FC" w:rsidRPr="00F23C76">
        <w:rPr>
          <w:rFonts w:ascii="Arial" w:hAnsi="Arial" w:cs="Arial"/>
          <w:b/>
          <w:sz w:val="20"/>
          <w:szCs w:val="20"/>
        </w:rPr>
        <w:t>201</w:t>
      </w:r>
      <w:r w:rsidR="009342FC">
        <w:rPr>
          <w:rFonts w:ascii="Arial" w:hAnsi="Arial" w:cs="Arial"/>
          <w:b/>
          <w:sz w:val="20"/>
          <w:szCs w:val="20"/>
        </w:rPr>
        <w:t>6</w:t>
      </w:r>
      <w:r w:rsidR="009342FC" w:rsidRPr="00F23C76">
        <w:rPr>
          <w:rFonts w:ascii="Arial" w:hAnsi="Arial" w:cs="Arial"/>
          <w:b/>
          <w:sz w:val="20"/>
          <w:szCs w:val="20"/>
        </w:rPr>
        <w:t xml:space="preserve"> </w:t>
      </w:r>
      <w:r w:rsidRPr="00F23C76">
        <w:rPr>
          <w:rFonts w:ascii="Arial" w:hAnsi="Arial" w:cs="Arial"/>
          <w:b/>
          <w:sz w:val="20"/>
          <w:szCs w:val="20"/>
        </w:rPr>
        <w:t>r.</w:t>
      </w:r>
      <w:r w:rsidR="00230AF4">
        <w:rPr>
          <w:rFonts w:ascii="Arial" w:hAnsi="Arial" w:cs="Arial"/>
          <w:b/>
          <w:sz w:val="20"/>
          <w:szCs w:val="20"/>
        </w:rPr>
        <w:t>,</w:t>
      </w:r>
      <w:r w:rsidRPr="00F23C76">
        <w:rPr>
          <w:rFonts w:ascii="Arial" w:hAnsi="Arial" w:cs="Arial"/>
          <w:b/>
          <w:sz w:val="20"/>
          <w:szCs w:val="20"/>
        </w:rPr>
        <w:t xml:space="preserve"> poz. </w:t>
      </w:r>
      <w:r w:rsidR="009342FC">
        <w:rPr>
          <w:rFonts w:ascii="Arial" w:hAnsi="Arial" w:cs="Arial"/>
          <w:b/>
          <w:sz w:val="20"/>
          <w:szCs w:val="20"/>
        </w:rPr>
        <w:t>380</w:t>
      </w:r>
      <w:r w:rsidR="004D230C" w:rsidRPr="00F23C76">
        <w:rPr>
          <w:rFonts w:ascii="Arial" w:hAnsi="Arial" w:cs="Arial"/>
          <w:b/>
          <w:sz w:val="20"/>
          <w:szCs w:val="20"/>
        </w:rPr>
        <w:t>,</w:t>
      </w:r>
      <w:r w:rsidRPr="00F23C76">
        <w:rPr>
          <w:rFonts w:ascii="Arial" w:hAnsi="Arial" w:cs="Arial"/>
          <w:b/>
          <w:sz w:val="20"/>
          <w:szCs w:val="20"/>
        </w:rPr>
        <w:t xml:space="preserve"> z późn. zm.);</w:t>
      </w:r>
    </w:p>
    <w:p w14:paraId="79EA01E0" w14:textId="5FD22EDC"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w:t>
      </w:r>
      <w:r w:rsidR="00344940" w:rsidRPr="00BF73CB">
        <w:rPr>
          <w:rFonts w:ascii="Arial" w:hAnsi="Arial" w:cs="Arial"/>
          <w:b/>
          <w:sz w:val="20"/>
          <w:szCs w:val="20"/>
        </w:rPr>
        <w:t>201</w:t>
      </w:r>
      <w:r w:rsidR="00344940">
        <w:rPr>
          <w:rFonts w:ascii="Arial" w:hAnsi="Arial" w:cs="Arial"/>
          <w:b/>
          <w:sz w:val="20"/>
          <w:szCs w:val="20"/>
        </w:rPr>
        <w:t>5</w:t>
      </w:r>
      <w:r w:rsidR="00344940" w:rsidRPr="00BF73CB">
        <w:rPr>
          <w:rFonts w:ascii="Arial" w:hAnsi="Arial" w:cs="Arial"/>
          <w:b/>
          <w:sz w:val="20"/>
          <w:szCs w:val="20"/>
        </w:rPr>
        <w:t xml:space="preserve"> </w:t>
      </w:r>
      <w:r w:rsidRPr="00BF73CB">
        <w:rPr>
          <w:rFonts w:ascii="Arial" w:hAnsi="Arial" w:cs="Arial"/>
          <w:b/>
          <w:sz w:val="20"/>
          <w:szCs w:val="20"/>
        </w:rPr>
        <w:t>r.</w:t>
      </w:r>
      <w:r w:rsidR="00230AF4">
        <w:rPr>
          <w:rFonts w:ascii="Arial" w:hAnsi="Arial" w:cs="Arial"/>
          <w:b/>
          <w:sz w:val="20"/>
          <w:szCs w:val="20"/>
        </w:rPr>
        <w:t>,</w:t>
      </w:r>
      <w:r w:rsidRPr="00BF73CB">
        <w:rPr>
          <w:rFonts w:ascii="Arial" w:hAnsi="Arial" w:cs="Arial"/>
          <w:b/>
          <w:sz w:val="20"/>
          <w:szCs w:val="20"/>
        </w:rPr>
        <w:t xml:space="preserve"> poz. </w:t>
      </w:r>
      <w:r w:rsidR="00344940">
        <w:rPr>
          <w:rFonts w:ascii="Arial" w:hAnsi="Arial" w:cs="Arial"/>
          <w:b/>
          <w:sz w:val="20"/>
          <w:szCs w:val="20"/>
        </w:rPr>
        <w:t>216</w:t>
      </w:r>
      <w:r w:rsidR="008A6A1D">
        <w:rPr>
          <w:rFonts w:ascii="Arial" w:hAnsi="Arial" w:cs="Arial"/>
          <w:b/>
          <w:sz w:val="20"/>
          <w:szCs w:val="20"/>
        </w:rPr>
        <w:t>4</w:t>
      </w:r>
      <w:r w:rsidRPr="00BF73CB">
        <w:rPr>
          <w:rFonts w:ascii="Arial" w:hAnsi="Arial" w:cs="Arial"/>
          <w:b/>
          <w:sz w:val="20"/>
          <w:szCs w:val="20"/>
        </w:rPr>
        <w:t>, z późn. zm.);</w:t>
      </w:r>
    </w:p>
    <w:p w14:paraId="2156D567" w14:textId="47E32AB9"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ustawy z dnia 27 sierpnia 2009 r. o finansach publicznych (Dz. U. z 201</w:t>
      </w:r>
      <w:r w:rsidR="001E6C34">
        <w:rPr>
          <w:rFonts w:ascii="Arial" w:hAnsi="Arial" w:cs="Arial"/>
          <w:b/>
          <w:sz w:val="20"/>
          <w:szCs w:val="20"/>
        </w:rPr>
        <w:t>6</w:t>
      </w:r>
      <w:r w:rsidRPr="009325D5">
        <w:rPr>
          <w:rFonts w:ascii="Arial" w:hAnsi="Arial" w:cs="Arial"/>
          <w:b/>
          <w:sz w:val="20"/>
          <w:szCs w:val="20"/>
        </w:rPr>
        <w:t xml:space="preserve"> r.</w:t>
      </w:r>
      <w:r w:rsidR="00230AF4">
        <w:rPr>
          <w:rFonts w:ascii="Arial" w:hAnsi="Arial" w:cs="Arial"/>
          <w:b/>
          <w:sz w:val="20"/>
          <w:szCs w:val="20"/>
        </w:rPr>
        <w:t>,</w:t>
      </w:r>
      <w:r w:rsidRPr="009325D5">
        <w:rPr>
          <w:rFonts w:ascii="Arial" w:hAnsi="Arial" w:cs="Arial"/>
          <w:b/>
          <w:sz w:val="20"/>
          <w:szCs w:val="20"/>
        </w:rPr>
        <w:t xml:space="preserve"> poz. </w:t>
      </w:r>
      <w:r w:rsidR="001E6C34">
        <w:rPr>
          <w:rFonts w:ascii="Arial" w:hAnsi="Arial" w:cs="Arial"/>
          <w:b/>
          <w:sz w:val="20"/>
          <w:szCs w:val="20"/>
        </w:rPr>
        <w:t>1870</w:t>
      </w:r>
      <w:r w:rsidR="0003239D">
        <w:rPr>
          <w:rFonts w:ascii="Arial" w:hAnsi="Arial" w:cs="Arial"/>
          <w:b/>
          <w:sz w:val="20"/>
          <w:szCs w:val="20"/>
        </w:rPr>
        <w:t xml:space="preserve"> z późn. zm.</w:t>
      </w:r>
      <w:r w:rsidRPr="009325D5">
        <w:rPr>
          <w:rFonts w:ascii="Arial" w:hAnsi="Arial" w:cs="Arial"/>
          <w:b/>
          <w:sz w:val="20"/>
          <w:szCs w:val="20"/>
        </w:rPr>
        <w:t>), zwanej dalej „ustawą o finansach publicznych”;</w:t>
      </w:r>
    </w:p>
    <w:p w14:paraId="1B45A0F8" w14:textId="62214B01" w:rsidR="008E0469" w:rsidRPr="00BF73CB" w:rsidRDefault="008E0469"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w:t>
      </w:r>
      <w:r w:rsidR="009342FC">
        <w:rPr>
          <w:rFonts w:ascii="Arial" w:hAnsi="Arial" w:cs="Arial"/>
          <w:b/>
          <w:sz w:val="20"/>
          <w:szCs w:val="20"/>
        </w:rPr>
        <w:t>6</w:t>
      </w:r>
      <w:r w:rsidR="00230AF4">
        <w:rPr>
          <w:rFonts w:ascii="Arial" w:hAnsi="Arial" w:cs="Arial"/>
          <w:b/>
          <w:sz w:val="20"/>
          <w:szCs w:val="20"/>
        </w:rPr>
        <w:t xml:space="preserve"> r.</w:t>
      </w:r>
      <w:r w:rsidRPr="00BF73CB">
        <w:rPr>
          <w:rFonts w:ascii="Arial" w:hAnsi="Arial" w:cs="Arial"/>
          <w:b/>
          <w:sz w:val="20"/>
          <w:szCs w:val="20"/>
        </w:rPr>
        <w:t xml:space="preserve">, poz. </w:t>
      </w:r>
      <w:r w:rsidR="009342FC">
        <w:rPr>
          <w:rFonts w:ascii="Arial" w:hAnsi="Arial" w:cs="Arial"/>
          <w:b/>
          <w:sz w:val="20"/>
          <w:szCs w:val="20"/>
        </w:rPr>
        <w:t>1047</w:t>
      </w:r>
      <w:r w:rsidR="0003239D" w:rsidRPr="0003239D">
        <w:rPr>
          <w:rFonts w:ascii="Arial" w:hAnsi="Arial" w:cs="Arial"/>
          <w:b/>
          <w:sz w:val="20"/>
          <w:szCs w:val="20"/>
        </w:rPr>
        <w:t xml:space="preserve"> </w:t>
      </w:r>
      <w:r w:rsidR="0003239D">
        <w:rPr>
          <w:rFonts w:ascii="Arial" w:hAnsi="Arial" w:cs="Arial"/>
          <w:b/>
          <w:sz w:val="20"/>
          <w:szCs w:val="20"/>
        </w:rPr>
        <w:t>z późn. zm.</w:t>
      </w:r>
      <w:r w:rsidRPr="00BF73CB">
        <w:rPr>
          <w:rFonts w:ascii="Arial" w:hAnsi="Arial" w:cs="Arial"/>
          <w:b/>
          <w:sz w:val="20"/>
          <w:szCs w:val="20"/>
        </w:rPr>
        <w:t>);</w:t>
      </w:r>
    </w:p>
    <w:p w14:paraId="09EC6B49" w14:textId="77777777" w:rsidR="007D46C1" w:rsidRDefault="007D46C1" w:rsidP="007D46C1">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2015 r.</w:t>
      </w:r>
      <w:r>
        <w:rPr>
          <w:rFonts w:ascii="Arial" w:hAnsi="Arial" w:cs="Arial"/>
          <w:b/>
          <w:sz w:val="20"/>
          <w:szCs w:val="20"/>
        </w:rPr>
        <w:t>,</w:t>
      </w:r>
      <w:r w:rsidRPr="00BF73CB">
        <w:rPr>
          <w:rFonts w:ascii="Arial" w:hAnsi="Arial" w:cs="Arial"/>
          <w:b/>
          <w:sz w:val="20"/>
          <w:szCs w:val="20"/>
        </w:rPr>
        <w:t xml:space="preserve"> poz. 613</w:t>
      </w:r>
      <w:r>
        <w:rPr>
          <w:rFonts w:ascii="Arial" w:hAnsi="Arial" w:cs="Arial"/>
          <w:b/>
          <w:sz w:val="20"/>
          <w:szCs w:val="20"/>
        </w:rPr>
        <w:t>, z późn. zm.</w:t>
      </w:r>
      <w:r w:rsidRPr="00BF73CB">
        <w:rPr>
          <w:rFonts w:ascii="Arial" w:hAnsi="Arial" w:cs="Arial"/>
          <w:b/>
          <w:sz w:val="20"/>
          <w:szCs w:val="20"/>
        </w:rPr>
        <w:t>);</w:t>
      </w:r>
    </w:p>
    <w:p w14:paraId="04E3C904" w14:textId="76C88C16" w:rsidR="00185DA4" w:rsidRPr="0095554B" w:rsidRDefault="00185DA4" w:rsidP="00185DA4">
      <w:pPr>
        <w:numPr>
          <w:ilvl w:val="0"/>
          <w:numId w:val="4"/>
        </w:numPr>
        <w:tabs>
          <w:tab w:val="clear" w:pos="2340"/>
          <w:tab w:val="left" w:pos="360"/>
          <w:tab w:val="num" w:pos="426"/>
        </w:tabs>
        <w:spacing w:after="120"/>
        <w:ind w:left="426" w:hanging="426"/>
        <w:jc w:val="both"/>
        <w:rPr>
          <w:rFonts w:ascii="Arial" w:hAnsi="Arial" w:cs="Arial"/>
          <w:b/>
          <w:sz w:val="20"/>
          <w:szCs w:val="20"/>
        </w:rPr>
      </w:pPr>
      <w:r w:rsidRPr="0095554B">
        <w:rPr>
          <w:rFonts w:ascii="Arial" w:hAnsi="Arial" w:cs="Arial"/>
          <w:b/>
          <w:sz w:val="20"/>
          <w:szCs w:val="20"/>
        </w:rPr>
        <w:t xml:space="preserve">ustawy z dnia </w:t>
      </w:r>
      <w:r>
        <w:rPr>
          <w:rFonts w:ascii="Arial" w:hAnsi="Arial" w:cs="Arial"/>
          <w:b/>
          <w:sz w:val="20"/>
          <w:szCs w:val="20"/>
        </w:rPr>
        <w:t xml:space="preserve">9 </w:t>
      </w:r>
      <w:r w:rsidRPr="0095554B">
        <w:rPr>
          <w:rFonts w:ascii="Arial" w:hAnsi="Arial" w:cs="Arial"/>
          <w:b/>
          <w:sz w:val="20"/>
          <w:szCs w:val="20"/>
        </w:rPr>
        <w:t xml:space="preserve">listopada 2000 r. o utworzeniu Polskiej Agencji Rozwoju Przedsiębiorczości </w:t>
      </w:r>
      <w:r w:rsidRPr="0016595B">
        <w:rPr>
          <w:rFonts w:ascii="Arial" w:hAnsi="Arial" w:cs="Arial"/>
          <w:b/>
          <w:sz w:val="20"/>
          <w:szCs w:val="20"/>
        </w:rPr>
        <w:t>(Dz. U. z 2016 r. poz. 359</w:t>
      </w:r>
      <w:r w:rsidR="0003239D" w:rsidRPr="0003239D">
        <w:rPr>
          <w:rFonts w:ascii="Arial" w:hAnsi="Arial" w:cs="Arial"/>
          <w:b/>
          <w:sz w:val="20"/>
          <w:szCs w:val="20"/>
        </w:rPr>
        <w:t xml:space="preserve"> </w:t>
      </w:r>
      <w:r w:rsidR="0003239D">
        <w:rPr>
          <w:rFonts w:ascii="Arial" w:hAnsi="Arial" w:cs="Arial"/>
          <w:b/>
          <w:sz w:val="20"/>
          <w:szCs w:val="20"/>
        </w:rPr>
        <w:t>z późn. zm.</w:t>
      </w:r>
      <w:r w:rsidRPr="0016595B">
        <w:rPr>
          <w:rFonts w:ascii="Arial" w:hAnsi="Arial" w:cs="Arial"/>
          <w:b/>
          <w:sz w:val="20"/>
          <w:szCs w:val="20"/>
        </w:rPr>
        <w:t>);</w:t>
      </w:r>
    </w:p>
    <w:p w14:paraId="155CAA41" w14:textId="05368FEA"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w:t>
      </w:r>
      <w:r w:rsidR="00344940">
        <w:rPr>
          <w:rFonts w:ascii="Arial" w:hAnsi="Arial" w:cs="Arial"/>
          <w:b/>
          <w:sz w:val="20"/>
          <w:szCs w:val="20"/>
        </w:rPr>
        <w:t xml:space="preserve"> z 2016 r.</w:t>
      </w:r>
      <w:r w:rsidRPr="00BF73CB">
        <w:rPr>
          <w:rFonts w:ascii="Arial" w:hAnsi="Arial" w:cs="Arial"/>
          <w:b/>
          <w:sz w:val="20"/>
          <w:szCs w:val="20"/>
        </w:rPr>
        <w:t xml:space="preserve"> poz. </w:t>
      </w:r>
      <w:r w:rsidR="00344940">
        <w:rPr>
          <w:rFonts w:ascii="Arial" w:hAnsi="Arial" w:cs="Arial"/>
          <w:b/>
          <w:sz w:val="20"/>
          <w:szCs w:val="20"/>
        </w:rPr>
        <w:t>75</w:t>
      </w:r>
      <w:r w:rsidRPr="00BF73CB">
        <w:rPr>
          <w:rFonts w:ascii="Arial" w:hAnsi="Arial" w:cs="Arial"/>
          <w:b/>
          <w:sz w:val="20"/>
          <w:szCs w:val="20"/>
        </w:rPr>
        <w:t>);</w:t>
      </w:r>
    </w:p>
    <w:p w14:paraId="1EFC45C0" w14:textId="02596F73" w:rsidR="00B1494C" w:rsidRPr="00B3458C"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rozporządzenia Ministra Rozwoju Regionalnego z dnia 18 grudnia 2009 r. w sprawie warunków i trybu udzielania i rozliczania zaliczek oraz zakresu i terminów składania wniosków o płatność w ramach programów finansowanych z udziałem środków </w:t>
      </w:r>
      <w:r w:rsidRPr="00B3458C">
        <w:rPr>
          <w:rFonts w:ascii="Arial" w:hAnsi="Arial" w:cs="Arial"/>
          <w:b/>
          <w:sz w:val="20"/>
          <w:szCs w:val="20"/>
        </w:rPr>
        <w:lastRenderedPageBreak/>
        <w:t>europejskich (Dz. U.</w:t>
      </w:r>
      <w:r w:rsidR="007D7599" w:rsidRPr="00B3458C">
        <w:rPr>
          <w:rFonts w:ascii="Arial" w:hAnsi="Arial" w:cs="Arial"/>
          <w:b/>
          <w:sz w:val="20"/>
          <w:szCs w:val="20"/>
        </w:rPr>
        <w:t xml:space="preserve"> z 2016, poz. 1161</w:t>
      </w:r>
      <w:r w:rsidRPr="00B3458C">
        <w:rPr>
          <w:rFonts w:ascii="Arial" w:hAnsi="Arial" w:cs="Arial"/>
          <w:b/>
          <w:sz w:val="20"/>
          <w:szCs w:val="20"/>
        </w:rPr>
        <w:t>)</w:t>
      </w:r>
      <w:r w:rsidR="00A16849" w:rsidRPr="00B3458C">
        <w:rPr>
          <w:rFonts w:ascii="Arial" w:hAnsi="Arial" w:cs="Arial"/>
          <w:b/>
          <w:sz w:val="20"/>
          <w:szCs w:val="20"/>
        </w:rPr>
        <w:t>, zwanego dalej „rozporządzeniem</w:t>
      </w:r>
      <w:r w:rsidR="003A4C00" w:rsidRPr="00B3458C">
        <w:rPr>
          <w:rFonts w:ascii="Arial" w:hAnsi="Arial" w:cs="Arial"/>
          <w:b/>
          <w:sz w:val="20"/>
          <w:szCs w:val="20"/>
        </w:rPr>
        <w:t xml:space="preserve"> </w:t>
      </w:r>
      <w:r w:rsidR="00A16849" w:rsidRPr="00B3458C">
        <w:rPr>
          <w:rFonts w:ascii="Arial" w:hAnsi="Arial" w:cs="Arial"/>
          <w:b/>
          <w:sz w:val="20"/>
          <w:szCs w:val="20"/>
        </w:rPr>
        <w:t>w sprawie zaliczek”</w:t>
      </w:r>
      <w:r w:rsidRPr="00B3458C">
        <w:rPr>
          <w:rFonts w:ascii="Arial" w:hAnsi="Arial" w:cs="Arial"/>
          <w:b/>
          <w:sz w:val="20"/>
          <w:szCs w:val="20"/>
        </w:rPr>
        <w:t>;</w:t>
      </w:r>
    </w:p>
    <w:p w14:paraId="4F0C8AD3" w14:textId="524DE069" w:rsidR="008707A9" w:rsidRPr="00CE4855" w:rsidRDefault="00230AF4" w:rsidP="006C58E5">
      <w:pPr>
        <w:numPr>
          <w:ilvl w:val="0"/>
          <w:numId w:val="4"/>
        </w:numPr>
        <w:tabs>
          <w:tab w:val="clear" w:pos="2340"/>
          <w:tab w:val="num" w:pos="426"/>
        </w:tabs>
        <w:suppressAutoHyphens w:val="0"/>
        <w:spacing w:after="120" w:line="276" w:lineRule="auto"/>
        <w:ind w:left="426" w:hanging="426"/>
        <w:jc w:val="both"/>
        <w:rPr>
          <w:rFonts w:ascii="Arial" w:hAnsi="Arial" w:cs="Arial"/>
          <w:b/>
          <w:sz w:val="20"/>
          <w:szCs w:val="20"/>
        </w:rPr>
      </w:pPr>
      <w:r w:rsidRPr="00B3458C">
        <w:rPr>
          <w:rFonts w:ascii="Arial" w:hAnsi="Arial" w:cs="Arial"/>
          <w:b/>
          <w:sz w:val="20"/>
          <w:szCs w:val="20"/>
        </w:rPr>
        <w:t>r</w:t>
      </w:r>
      <w:r w:rsidR="00213A91" w:rsidRPr="00B3458C">
        <w:rPr>
          <w:rFonts w:ascii="Arial" w:hAnsi="Arial" w:cs="Arial"/>
          <w:b/>
          <w:sz w:val="20"/>
          <w:szCs w:val="20"/>
        </w:rPr>
        <w:t>ozporządzenia</w:t>
      </w:r>
      <w:r w:rsidR="008707A9" w:rsidRPr="00B3458C">
        <w:rPr>
          <w:rFonts w:ascii="Arial" w:hAnsi="Arial" w:cs="Arial"/>
          <w:b/>
          <w:sz w:val="20"/>
          <w:szCs w:val="20"/>
        </w:rPr>
        <w:t xml:space="preserve"> Ministra Infrastruktury i Rozwoju</w:t>
      </w:r>
      <w:r w:rsidR="008707A9" w:rsidRPr="00800C7D">
        <w:rPr>
          <w:rFonts w:ascii="Arial" w:hAnsi="Arial" w:cs="Arial"/>
          <w:b/>
          <w:sz w:val="20"/>
          <w:szCs w:val="20"/>
        </w:rPr>
        <w:t xml:space="preserve"> z dnia </w:t>
      </w:r>
      <w:r w:rsidR="00802096" w:rsidRPr="00800C7D">
        <w:rPr>
          <w:rFonts w:ascii="Arial" w:hAnsi="Arial" w:cs="Arial"/>
          <w:b/>
          <w:sz w:val="20"/>
          <w:szCs w:val="20"/>
        </w:rPr>
        <w:t xml:space="preserve">14 sierpnia </w:t>
      </w:r>
      <w:r w:rsidR="008707A9" w:rsidRPr="00800C7D">
        <w:rPr>
          <w:rFonts w:ascii="Arial" w:hAnsi="Arial" w:cs="Arial"/>
          <w:b/>
          <w:sz w:val="20"/>
          <w:szCs w:val="20"/>
        </w:rPr>
        <w:t>2015</w:t>
      </w:r>
      <w:r w:rsidR="005B6E0A">
        <w:rPr>
          <w:rFonts w:ascii="Arial" w:hAnsi="Arial" w:cs="Arial"/>
          <w:b/>
          <w:sz w:val="20"/>
          <w:szCs w:val="20"/>
        </w:rPr>
        <w:t xml:space="preserve"> </w:t>
      </w:r>
      <w:r w:rsidR="008707A9" w:rsidRPr="00800C7D">
        <w:rPr>
          <w:rFonts w:ascii="Arial" w:hAnsi="Arial" w:cs="Arial"/>
          <w:b/>
          <w:sz w:val="20"/>
          <w:szCs w:val="20"/>
        </w:rPr>
        <w:t xml:space="preserve">r. w sprawie </w:t>
      </w:r>
      <w:r w:rsidR="008707A9" w:rsidRPr="00800C7D">
        <w:rPr>
          <w:rFonts w:ascii="Arial" w:hAnsi="Arial" w:cs="Arial"/>
          <w:b/>
          <w:iCs/>
          <w:color w:val="000000"/>
          <w:sz w:val="20"/>
          <w:szCs w:val="20"/>
        </w:rPr>
        <w:t>udzielania przez P</w:t>
      </w:r>
      <w:r w:rsidR="00A8530E">
        <w:rPr>
          <w:rFonts w:ascii="Arial" w:hAnsi="Arial" w:cs="Arial"/>
          <w:b/>
          <w:iCs/>
          <w:color w:val="000000"/>
          <w:sz w:val="20"/>
          <w:szCs w:val="20"/>
        </w:rPr>
        <w:t xml:space="preserve">olską </w:t>
      </w:r>
      <w:r w:rsidR="008707A9" w:rsidRPr="00800C7D">
        <w:rPr>
          <w:rFonts w:ascii="Arial" w:hAnsi="Arial" w:cs="Arial"/>
          <w:b/>
          <w:iCs/>
          <w:color w:val="000000"/>
          <w:sz w:val="20"/>
          <w:szCs w:val="20"/>
        </w:rPr>
        <w:t>A</w:t>
      </w:r>
      <w:r w:rsidR="00A8530E">
        <w:rPr>
          <w:rFonts w:ascii="Arial" w:hAnsi="Arial" w:cs="Arial"/>
          <w:b/>
          <w:iCs/>
          <w:color w:val="000000"/>
          <w:sz w:val="20"/>
          <w:szCs w:val="20"/>
        </w:rPr>
        <w:t xml:space="preserve">gencję </w:t>
      </w:r>
      <w:r w:rsidR="008707A9" w:rsidRPr="00800C7D">
        <w:rPr>
          <w:rFonts w:ascii="Arial" w:hAnsi="Arial" w:cs="Arial"/>
          <w:b/>
          <w:iCs/>
          <w:color w:val="000000"/>
          <w:sz w:val="20"/>
          <w:szCs w:val="20"/>
        </w:rPr>
        <w:t>R</w:t>
      </w:r>
      <w:r w:rsidR="00A8530E">
        <w:rPr>
          <w:rFonts w:ascii="Arial" w:hAnsi="Arial" w:cs="Arial"/>
          <w:b/>
          <w:iCs/>
          <w:color w:val="000000"/>
          <w:sz w:val="20"/>
          <w:szCs w:val="20"/>
        </w:rPr>
        <w:t xml:space="preserve">ozwoju </w:t>
      </w:r>
      <w:r w:rsidR="008707A9" w:rsidRPr="00800C7D">
        <w:rPr>
          <w:rFonts w:ascii="Arial" w:hAnsi="Arial" w:cs="Arial"/>
          <w:b/>
          <w:iCs/>
          <w:color w:val="000000"/>
          <w:sz w:val="20"/>
          <w:szCs w:val="20"/>
        </w:rPr>
        <w:t>P</w:t>
      </w:r>
      <w:r w:rsidR="00A8530E">
        <w:rPr>
          <w:rFonts w:ascii="Arial" w:hAnsi="Arial" w:cs="Arial"/>
          <w:b/>
          <w:iCs/>
          <w:color w:val="000000"/>
          <w:sz w:val="20"/>
          <w:szCs w:val="20"/>
        </w:rPr>
        <w:t>rzedsiebiorczości</w:t>
      </w:r>
      <w:r w:rsidR="008707A9" w:rsidRPr="00800C7D">
        <w:rPr>
          <w:rFonts w:ascii="Arial" w:hAnsi="Arial" w:cs="Arial"/>
          <w:b/>
          <w:iCs/>
          <w:color w:val="000000"/>
          <w:sz w:val="20"/>
          <w:szCs w:val="20"/>
        </w:rPr>
        <w:t xml:space="preserve"> pomocy finansowej </w:t>
      </w:r>
      <w:r w:rsidR="00C03A7A">
        <w:rPr>
          <w:rFonts w:ascii="Arial" w:hAnsi="Arial" w:cs="Arial"/>
          <w:b/>
          <w:iCs/>
          <w:color w:val="000000"/>
          <w:sz w:val="20"/>
          <w:szCs w:val="20"/>
        </w:rPr>
        <w:t>w </w:t>
      </w:r>
      <w:r w:rsidR="008707A9" w:rsidRPr="00800C7D">
        <w:rPr>
          <w:rFonts w:ascii="Arial" w:hAnsi="Arial" w:cs="Arial"/>
          <w:b/>
          <w:iCs/>
          <w:color w:val="000000"/>
          <w:sz w:val="20"/>
          <w:szCs w:val="20"/>
        </w:rPr>
        <w:t>ramach osi priorytetowej II Nowoczesna Infrastruktura Transportowa P</w:t>
      </w:r>
      <w:r w:rsidR="00A8530E">
        <w:rPr>
          <w:rFonts w:ascii="Arial" w:hAnsi="Arial" w:cs="Arial"/>
          <w:b/>
          <w:iCs/>
          <w:color w:val="000000"/>
          <w:sz w:val="20"/>
          <w:szCs w:val="20"/>
        </w:rPr>
        <w:t xml:space="preserve">rogramu </w:t>
      </w:r>
      <w:r w:rsidR="008707A9" w:rsidRPr="00800C7D">
        <w:rPr>
          <w:rFonts w:ascii="Arial" w:hAnsi="Arial" w:cs="Arial"/>
          <w:b/>
          <w:iCs/>
          <w:color w:val="000000"/>
          <w:sz w:val="20"/>
          <w:szCs w:val="20"/>
        </w:rPr>
        <w:t>O</w:t>
      </w:r>
      <w:r w:rsidR="00A8530E">
        <w:rPr>
          <w:rFonts w:ascii="Arial" w:hAnsi="Arial" w:cs="Arial"/>
          <w:b/>
          <w:iCs/>
          <w:color w:val="000000"/>
          <w:sz w:val="20"/>
          <w:szCs w:val="20"/>
        </w:rPr>
        <w:t xml:space="preserve">peracyjnego </w:t>
      </w:r>
      <w:r w:rsidR="008707A9" w:rsidRPr="00800C7D">
        <w:rPr>
          <w:rFonts w:ascii="Arial" w:hAnsi="Arial" w:cs="Arial"/>
          <w:b/>
          <w:iCs/>
          <w:color w:val="000000"/>
          <w:sz w:val="20"/>
          <w:szCs w:val="20"/>
        </w:rPr>
        <w:t>P</w:t>
      </w:r>
      <w:r w:rsidR="00A8530E">
        <w:rPr>
          <w:rFonts w:ascii="Arial" w:hAnsi="Arial" w:cs="Arial"/>
          <w:b/>
          <w:iCs/>
          <w:color w:val="000000"/>
          <w:sz w:val="20"/>
          <w:szCs w:val="20"/>
        </w:rPr>
        <w:t xml:space="preserve">olska </w:t>
      </w:r>
      <w:r w:rsidR="008707A9" w:rsidRPr="00800C7D">
        <w:rPr>
          <w:rFonts w:ascii="Arial" w:hAnsi="Arial" w:cs="Arial"/>
          <w:b/>
          <w:iCs/>
          <w:color w:val="000000"/>
          <w:sz w:val="20"/>
          <w:szCs w:val="20"/>
        </w:rPr>
        <w:t>W</w:t>
      </w:r>
      <w:r w:rsidR="00A8530E">
        <w:rPr>
          <w:rFonts w:ascii="Arial" w:hAnsi="Arial" w:cs="Arial"/>
          <w:b/>
          <w:iCs/>
          <w:color w:val="000000"/>
          <w:sz w:val="20"/>
          <w:szCs w:val="20"/>
        </w:rPr>
        <w:t>schodnia</w:t>
      </w:r>
      <w:r w:rsidR="008707A9" w:rsidRPr="00800C7D">
        <w:rPr>
          <w:rFonts w:ascii="Arial" w:hAnsi="Arial" w:cs="Arial"/>
          <w:b/>
          <w:iCs/>
          <w:color w:val="000000"/>
          <w:sz w:val="20"/>
          <w:szCs w:val="20"/>
        </w:rPr>
        <w:t xml:space="preserve"> 2014-2020 (</w:t>
      </w:r>
      <w:r w:rsidR="00A8530E">
        <w:rPr>
          <w:rFonts w:ascii="Arial" w:hAnsi="Arial" w:cs="Arial"/>
          <w:b/>
          <w:iCs/>
          <w:color w:val="000000"/>
          <w:sz w:val="20"/>
          <w:szCs w:val="20"/>
        </w:rPr>
        <w:t>D</w:t>
      </w:r>
      <w:r w:rsidR="008707A9" w:rsidRPr="00800C7D">
        <w:rPr>
          <w:rFonts w:ascii="Arial" w:hAnsi="Arial" w:cs="Arial"/>
          <w:b/>
          <w:iCs/>
          <w:color w:val="000000"/>
          <w:sz w:val="20"/>
          <w:szCs w:val="20"/>
        </w:rPr>
        <w:t>z. U. poz.</w:t>
      </w:r>
      <w:r>
        <w:rPr>
          <w:rFonts w:ascii="Arial" w:hAnsi="Arial" w:cs="Arial"/>
          <w:b/>
          <w:iCs/>
          <w:color w:val="000000"/>
          <w:sz w:val="20"/>
          <w:szCs w:val="20"/>
        </w:rPr>
        <w:t xml:space="preserve"> </w:t>
      </w:r>
      <w:r w:rsidR="00802096" w:rsidRPr="00800C7D">
        <w:rPr>
          <w:rFonts w:ascii="Arial" w:hAnsi="Arial" w:cs="Arial"/>
          <w:b/>
          <w:iCs/>
          <w:color w:val="000000"/>
          <w:sz w:val="20"/>
          <w:szCs w:val="20"/>
        </w:rPr>
        <w:t>1263</w:t>
      </w:r>
      <w:r w:rsidR="008707A9" w:rsidRPr="00800C7D">
        <w:rPr>
          <w:rFonts w:ascii="Arial" w:hAnsi="Arial" w:cs="Arial"/>
          <w:b/>
          <w:iCs/>
          <w:color w:val="000000"/>
          <w:sz w:val="20"/>
          <w:szCs w:val="20"/>
        </w:rPr>
        <w:t>), zwan</w:t>
      </w:r>
      <w:r>
        <w:rPr>
          <w:rFonts w:ascii="Arial" w:hAnsi="Arial" w:cs="Arial"/>
          <w:b/>
          <w:iCs/>
          <w:color w:val="000000"/>
          <w:sz w:val="20"/>
          <w:szCs w:val="20"/>
        </w:rPr>
        <w:t>ego dalej</w:t>
      </w:r>
      <w:r w:rsidR="008707A9" w:rsidRPr="00800C7D">
        <w:rPr>
          <w:rFonts w:ascii="Arial" w:hAnsi="Arial" w:cs="Arial"/>
          <w:b/>
          <w:iCs/>
          <w:color w:val="000000"/>
          <w:sz w:val="20"/>
          <w:szCs w:val="20"/>
        </w:rPr>
        <w:t xml:space="preserve"> </w:t>
      </w:r>
      <w:r>
        <w:rPr>
          <w:rFonts w:ascii="Arial" w:hAnsi="Arial" w:cs="Arial"/>
          <w:b/>
          <w:iCs/>
          <w:color w:val="000000"/>
          <w:sz w:val="20"/>
          <w:szCs w:val="20"/>
        </w:rPr>
        <w:t>„</w:t>
      </w:r>
      <w:r w:rsidR="008707A9" w:rsidRPr="00800C7D">
        <w:rPr>
          <w:rFonts w:ascii="Arial" w:hAnsi="Arial" w:cs="Arial"/>
          <w:b/>
          <w:iCs/>
          <w:color w:val="000000"/>
          <w:sz w:val="20"/>
          <w:szCs w:val="20"/>
        </w:rPr>
        <w:t>rozporządzeniem”</w:t>
      </w:r>
      <w:r w:rsidR="008707A9" w:rsidRPr="00800C7D">
        <w:rPr>
          <w:rFonts w:ascii="Arial" w:hAnsi="Arial" w:cs="Arial"/>
          <w:b/>
          <w:color w:val="000000"/>
          <w:sz w:val="20"/>
          <w:szCs w:val="20"/>
        </w:rPr>
        <w:t xml:space="preserve">; </w:t>
      </w:r>
    </w:p>
    <w:p w14:paraId="2F36A3B5" w14:textId="77777777" w:rsidR="00CE4855" w:rsidRPr="00CE4855" w:rsidRDefault="00CE4855" w:rsidP="00CE4855">
      <w:pPr>
        <w:pStyle w:val="Akapitzlist"/>
        <w:numPr>
          <w:ilvl w:val="0"/>
          <w:numId w:val="4"/>
        </w:numPr>
        <w:tabs>
          <w:tab w:val="clear" w:pos="2340"/>
        </w:tabs>
        <w:spacing w:after="120"/>
        <w:ind w:left="360"/>
        <w:jc w:val="both"/>
        <w:rPr>
          <w:rFonts w:ascii="Arial" w:hAnsi="Arial" w:cs="Arial"/>
          <w:b/>
          <w:sz w:val="20"/>
          <w:szCs w:val="20"/>
        </w:rPr>
      </w:pPr>
      <w:r w:rsidRPr="00463ED5">
        <w:rPr>
          <w:rFonts w:ascii="Arial" w:hAnsi="Arial" w:cs="Arial"/>
          <w:b/>
          <w:bCs/>
          <w:sz w:val="20"/>
          <w:szCs w:val="20"/>
          <w:lang w:eastAsia="pl-PL"/>
        </w:rPr>
        <w:t>rozporządzenia Ministra Rozwoju z dnia 29 stycznia 2016 r. w sprawie warunków obniżania wartości korekt finansowych oraz wydatków poniesionych nieprawidłowo związanych z udzielaniem zamówień (Dz. U. poz. 200) zwanego dalej „rozporządzeniem w sprawie taryfikatora”</w:t>
      </w:r>
      <w:r>
        <w:rPr>
          <w:rFonts w:ascii="Arial" w:hAnsi="Arial" w:cs="Arial"/>
          <w:b/>
          <w:bCs/>
          <w:sz w:val="20"/>
          <w:szCs w:val="20"/>
          <w:lang w:eastAsia="pl-PL"/>
        </w:rPr>
        <w:t>.</w:t>
      </w:r>
    </w:p>
    <w:p w14:paraId="5E333589" w14:textId="77777777"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14:paraId="6D99C05A" w14:textId="77777777" w:rsidR="00B1494C" w:rsidRPr="009325D5" w:rsidRDefault="00B1494C" w:rsidP="0031558F">
      <w:pPr>
        <w:widowControl w:val="0"/>
        <w:spacing w:after="120"/>
        <w:jc w:val="both"/>
        <w:rPr>
          <w:rFonts w:ascii="Arial" w:hAnsi="Arial" w:cs="Arial"/>
          <w:b/>
          <w:sz w:val="20"/>
          <w:szCs w:val="20"/>
        </w:rPr>
      </w:pPr>
    </w:p>
    <w:p w14:paraId="3E753900" w14:textId="77777777"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14:paraId="32189C07" w14:textId="77777777"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75268903" w14:textId="0E9D169A"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 xml:space="preserve">29 sierpnia 1997 r. o ochronie danych osobowych (Dz. U. z </w:t>
      </w:r>
      <w:r w:rsidR="00344940" w:rsidRPr="003B35EF">
        <w:rPr>
          <w:rFonts w:ascii="Arial" w:hAnsi="Arial" w:cs="Arial"/>
          <w:sz w:val="20"/>
          <w:szCs w:val="20"/>
        </w:rPr>
        <w:t>201</w:t>
      </w:r>
      <w:r w:rsidR="003D24AF">
        <w:rPr>
          <w:rFonts w:ascii="Arial" w:hAnsi="Arial" w:cs="Arial"/>
          <w:sz w:val="20"/>
          <w:szCs w:val="20"/>
        </w:rPr>
        <w:t>6</w:t>
      </w:r>
      <w:r w:rsidR="00344940" w:rsidRPr="003B35EF">
        <w:rPr>
          <w:rFonts w:ascii="Arial" w:hAnsi="Arial" w:cs="Arial"/>
          <w:sz w:val="20"/>
          <w:szCs w:val="20"/>
        </w:rPr>
        <w:t xml:space="preserve"> </w:t>
      </w:r>
      <w:r w:rsidRPr="003B35EF">
        <w:rPr>
          <w:rFonts w:ascii="Arial" w:hAnsi="Arial" w:cs="Arial"/>
          <w:sz w:val="20"/>
          <w:szCs w:val="20"/>
        </w:rPr>
        <w:t xml:space="preserve">r. poz. </w:t>
      </w:r>
      <w:r w:rsidR="003D24AF">
        <w:rPr>
          <w:rFonts w:ascii="Arial" w:hAnsi="Arial" w:cs="Arial"/>
          <w:sz w:val="20"/>
          <w:szCs w:val="20"/>
        </w:rPr>
        <w:t>922</w:t>
      </w:r>
      <w:r w:rsidR="006E02D4" w:rsidRPr="003B35EF">
        <w:rPr>
          <w:rFonts w:ascii="Arial" w:hAnsi="Arial" w:cs="Arial"/>
          <w:sz w:val="20"/>
          <w:szCs w:val="20"/>
        </w:rPr>
        <w:t>, z późn.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62633B70" w14:textId="3B78D2C2"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z wyłączeniem </w:t>
      </w:r>
      <w:r w:rsidR="00185DA4">
        <w:rPr>
          <w:rFonts w:ascii="Arial" w:hAnsi="Arial" w:cs="Arial"/>
          <w:sz w:val="20"/>
          <w:szCs w:val="20"/>
        </w:rPr>
        <w:t xml:space="preserve">sobót i </w:t>
      </w:r>
      <w:r>
        <w:rPr>
          <w:rFonts w:ascii="Arial" w:hAnsi="Arial" w:cs="Arial"/>
          <w:sz w:val="20"/>
          <w:szCs w:val="20"/>
        </w:rPr>
        <w:t>dni ustawowo wolnych od pracy</w:t>
      </w:r>
      <w:r w:rsidR="00B56D58">
        <w:rPr>
          <w:rFonts w:ascii="Arial" w:hAnsi="Arial" w:cs="Arial"/>
          <w:sz w:val="20"/>
          <w:szCs w:val="20"/>
        </w:rPr>
        <w:t>;</w:t>
      </w:r>
    </w:p>
    <w:p w14:paraId="13EC2190" w14:textId="5C8C2328" w:rsidR="00B1494C" w:rsidRPr="00605F60"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„dniu rozpoczęcia realizacji Projektu” – należy przez to rozumieć </w:t>
      </w:r>
      <w:r w:rsidR="004C07CE" w:rsidRPr="00605F60">
        <w:rPr>
          <w:rFonts w:ascii="Arial" w:hAnsi="Arial" w:cs="Arial"/>
          <w:sz w:val="20"/>
          <w:szCs w:val="20"/>
        </w:rPr>
        <w:t xml:space="preserve">dzień </w:t>
      </w:r>
      <w:r w:rsidRPr="00605F60">
        <w:rPr>
          <w:rFonts w:ascii="Arial" w:hAnsi="Arial" w:cs="Arial"/>
          <w:sz w:val="20"/>
          <w:szCs w:val="20"/>
        </w:rPr>
        <w:t>wskazan</w:t>
      </w:r>
      <w:r w:rsidR="004C07CE" w:rsidRPr="00605F60">
        <w:rPr>
          <w:rFonts w:ascii="Arial" w:hAnsi="Arial" w:cs="Arial"/>
          <w:sz w:val="20"/>
          <w:szCs w:val="20"/>
        </w:rPr>
        <w:t xml:space="preserve">y </w:t>
      </w:r>
      <w:r w:rsidRPr="00605F60">
        <w:rPr>
          <w:rFonts w:ascii="Arial" w:hAnsi="Arial" w:cs="Arial"/>
          <w:sz w:val="20"/>
          <w:szCs w:val="20"/>
        </w:rPr>
        <w:t xml:space="preserve">w </w:t>
      </w:r>
      <w:r w:rsidRPr="00605F60">
        <w:rPr>
          <w:rFonts w:ascii="Arial" w:hAnsi="Arial" w:cs="Arial"/>
          <w:bCs/>
          <w:sz w:val="20"/>
          <w:szCs w:val="20"/>
        </w:rPr>
        <w:t xml:space="preserve">§ </w:t>
      </w:r>
      <w:r w:rsidR="00842CB4" w:rsidRPr="00605F60">
        <w:rPr>
          <w:rFonts w:ascii="Arial" w:hAnsi="Arial" w:cs="Arial"/>
          <w:bCs/>
          <w:sz w:val="20"/>
          <w:szCs w:val="20"/>
        </w:rPr>
        <w:t xml:space="preserve">6 </w:t>
      </w:r>
      <w:r w:rsidRPr="00605F60">
        <w:rPr>
          <w:rFonts w:ascii="Arial" w:hAnsi="Arial" w:cs="Arial"/>
          <w:bCs/>
          <w:sz w:val="20"/>
          <w:szCs w:val="20"/>
        </w:rPr>
        <w:t>ust. 1, określon</w:t>
      </w:r>
      <w:r w:rsidR="009E4260" w:rsidRPr="00A00F4F">
        <w:rPr>
          <w:rFonts w:ascii="Arial" w:hAnsi="Arial" w:cs="Arial"/>
          <w:bCs/>
          <w:sz w:val="20"/>
          <w:szCs w:val="20"/>
        </w:rPr>
        <w:t>y</w:t>
      </w:r>
      <w:r w:rsidRPr="000A4535">
        <w:rPr>
          <w:rFonts w:ascii="Arial" w:hAnsi="Arial" w:cs="Arial"/>
          <w:bCs/>
          <w:sz w:val="20"/>
          <w:szCs w:val="20"/>
        </w:rPr>
        <w:t xml:space="preserve"> z</w:t>
      </w:r>
      <w:r w:rsidR="00B74FFB" w:rsidRPr="00605F60">
        <w:rPr>
          <w:rFonts w:ascii="Arial" w:hAnsi="Arial" w:cs="Arial"/>
          <w:bCs/>
          <w:sz w:val="20"/>
          <w:szCs w:val="20"/>
        </w:rPr>
        <w:t xml:space="preserve"> uwzględnieniem</w:t>
      </w:r>
      <w:r w:rsidRPr="00605F60">
        <w:rPr>
          <w:rFonts w:ascii="Arial" w:hAnsi="Arial" w:cs="Arial"/>
          <w:bCs/>
          <w:sz w:val="20"/>
          <w:szCs w:val="20"/>
        </w:rPr>
        <w:t xml:space="preserve"> </w:t>
      </w:r>
      <w:r w:rsidR="0093558E">
        <w:rPr>
          <w:rFonts w:ascii="Arial" w:hAnsi="Arial" w:cs="Arial"/>
          <w:bCs/>
          <w:sz w:val="20"/>
          <w:szCs w:val="20"/>
        </w:rPr>
        <w:t>W</w:t>
      </w:r>
      <w:r w:rsidRPr="00605F60">
        <w:rPr>
          <w:rFonts w:ascii="Arial" w:hAnsi="Arial" w:cs="Arial"/>
          <w:bCs/>
          <w:sz w:val="20"/>
          <w:szCs w:val="20"/>
        </w:rPr>
        <w:t>ytyczny</w:t>
      </w:r>
      <w:r w:rsidR="00B74FFB" w:rsidRPr="00605F60">
        <w:rPr>
          <w:rFonts w:ascii="Arial" w:hAnsi="Arial" w:cs="Arial"/>
          <w:bCs/>
          <w:sz w:val="20"/>
          <w:szCs w:val="20"/>
        </w:rPr>
        <w:t>ch</w:t>
      </w:r>
      <w:r w:rsidRPr="00605F60">
        <w:rPr>
          <w:rFonts w:ascii="Arial" w:hAnsi="Arial" w:cs="Arial"/>
          <w:bCs/>
          <w:sz w:val="20"/>
          <w:szCs w:val="20"/>
        </w:rPr>
        <w:t xml:space="preserve"> w zakresie kwalifikowa</w:t>
      </w:r>
      <w:r w:rsidR="000B54CA" w:rsidRPr="00605F60">
        <w:rPr>
          <w:rFonts w:ascii="Arial" w:hAnsi="Arial" w:cs="Arial"/>
          <w:bCs/>
          <w:sz w:val="20"/>
          <w:szCs w:val="20"/>
        </w:rPr>
        <w:t>lności</w:t>
      </w:r>
      <w:r w:rsidRPr="00605F60">
        <w:rPr>
          <w:rFonts w:ascii="Arial" w:hAnsi="Arial" w:cs="Arial"/>
          <w:bCs/>
          <w:i/>
          <w:sz w:val="20"/>
          <w:szCs w:val="20"/>
        </w:rPr>
        <w:t xml:space="preserve"> </w:t>
      </w:r>
      <w:r w:rsidRPr="00605F60">
        <w:rPr>
          <w:rFonts w:ascii="Arial" w:hAnsi="Arial" w:cs="Arial"/>
          <w:sz w:val="20"/>
          <w:szCs w:val="20"/>
        </w:rPr>
        <w:t>wydatków w ramach Europejskiego Funduszu</w:t>
      </w:r>
      <w:r w:rsidR="00B74FFB" w:rsidRPr="00605F60">
        <w:rPr>
          <w:rFonts w:ascii="Arial" w:hAnsi="Arial" w:cs="Arial"/>
          <w:sz w:val="20"/>
          <w:szCs w:val="20"/>
        </w:rPr>
        <w:t xml:space="preserve"> </w:t>
      </w:r>
      <w:r w:rsidRPr="00605F60">
        <w:rPr>
          <w:rFonts w:ascii="Arial" w:hAnsi="Arial" w:cs="Arial"/>
          <w:sz w:val="20"/>
          <w:szCs w:val="20"/>
        </w:rPr>
        <w:t>Rozwoju Regionalnego, Europejskiego Funduszu Społecznego oraz Fundusz</w:t>
      </w:r>
      <w:r w:rsidR="0093558E">
        <w:rPr>
          <w:rFonts w:ascii="Arial" w:hAnsi="Arial" w:cs="Arial"/>
          <w:sz w:val="20"/>
          <w:szCs w:val="20"/>
        </w:rPr>
        <w:t xml:space="preserve">u Spójności na lata 2014 -2020, </w:t>
      </w:r>
      <w:r w:rsidR="000B57E6" w:rsidRPr="00605F60">
        <w:rPr>
          <w:rFonts w:ascii="Arial" w:hAnsi="Arial" w:cs="Arial"/>
          <w:sz w:val="20"/>
          <w:szCs w:val="20"/>
        </w:rPr>
        <w:t xml:space="preserve">zwanych </w:t>
      </w:r>
      <w:r w:rsidRPr="00605F60">
        <w:rPr>
          <w:rFonts w:ascii="Arial" w:hAnsi="Arial" w:cs="Arial"/>
          <w:sz w:val="20"/>
          <w:szCs w:val="20"/>
        </w:rPr>
        <w:t xml:space="preserve">dalej </w:t>
      </w:r>
      <w:r w:rsidR="000B54CA" w:rsidRPr="00605F60">
        <w:rPr>
          <w:rFonts w:ascii="Arial" w:hAnsi="Arial" w:cs="Arial"/>
          <w:sz w:val="20"/>
          <w:szCs w:val="20"/>
        </w:rPr>
        <w:t>„</w:t>
      </w:r>
      <w:r w:rsidRPr="00605F60">
        <w:rPr>
          <w:rFonts w:ascii="Arial" w:hAnsi="Arial" w:cs="Arial"/>
          <w:sz w:val="20"/>
          <w:szCs w:val="20"/>
        </w:rPr>
        <w:t>wytyczn</w:t>
      </w:r>
      <w:r w:rsidR="000B57E6" w:rsidRPr="00605F60">
        <w:rPr>
          <w:rFonts w:ascii="Arial" w:hAnsi="Arial" w:cs="Arial"/>
          <w:sz w:val="20"/>
          <w:szCs w:val="20"/>
        </w:rPr>
        <w:t>ymi</w:t>
      </w:r>
      <w:r w:rsidRPr="00605F60">
        <w:rPr>
          <w:rFonts w:ascii="Arial" w:hAnsi="Arial" w:cs="Arial"/>
          <w:sz w:val="20"/>
          <w:szCs w:val="20"/>
        </w:rPr>
        <w:t xml:space="preserve"> horyzontaln</w:t>
      </w:r>
      <w:r w:rsidR="000B57E6" w:rsidRPr="00605F60">
        <w:rPr>
          <w:rFonts w:ascii="Arial" w:hAnsi="Arial" w:cs="Arial"/>
          <w:sz w:val="20"/>
          <w:szCs w:val="20"/>
        </w:rPr>
        <w:t>ymi</w:t>
      </w:r>
      <w:r w:rsidR="000B54CA" w:rsidRPr="00605F60">
        <w:rPr>
          <w:rFonts w:ascii="Arial" w:hAnsi="Arial" w:cs="Arial"/>
          <w:sz w:val="20"/>
          <w:szCs w:val="20"/>
        </w:rPr>
        <w:t xml:space="preserve"> </w:t>
      </w:r>
      <w:r w:rsidR="00716D9E" w:rsidRPr="00605F60">
        <w:rPr>
          <w:rFonts w:ascii="Arial" w:hAnsi="Arial" w:cs="Arial"/>
          <w:sz w:val="20"/>
          <w:szCs w:val="20"/>
        </w:rPr>
        <w:t>w zakresie</w:t>
      </w:r>
      <w:r w:rsidR="000B54CA" w:rsidRPr="00605F60">
        <w:rPr>
          <w:rFonts w:ascii="Arial" w:hAnsi="Arial" w:cs="Arial"/>
          <w:sz w:val="20"/>
          <w:szCs w:val="20"/>
        </w:rPr>
        <w:t xml:space="preserve"> kwalifikowalności wydatków”</w:t>
      </w:r>
      <w:r w:rsidR="00C86EBC">
        <w:rPr>
          <w:rFonts w:ascii="Arial" w:hAnsi="Arial" w:cs="Arial"/>
          <w:sz w:val="20"/>
          <w:szCs w:val="20"/>
        </w:rPr>
        <w:t>;</w:t>
      </w:r>
    </w:p>
    <w:p w14:paraId="64D05E0A" w14:textId="77777777" w:rsidR="00B1494C" w:rsidRPr="0091487E"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w:t>
      </w:r>
      <w:r w:rsidR="009E4260" w:rsidRPr="0091487E">
        <w:rPr>
          <w:rFonts w:ascii="Arial" w:hAnsi="Arial" w:cs="Arial"/>
          <w:sz w:val="20"/>
          <w:szCs w:val="20"/>
        </w:rPr>
        <w:t>ze środków publicznych na podstawie Umowy</w:t>
      </w:r>
      <w:r w:rsidRPr="0091487E">
        <w:rPr>
          <w:rFonts w:ascii="Arial" w:hAnsi="Arial" w:cs="Arial"/>
          <w:sz w:val="20"/>
          <w:szCs w:val="20"/>
        </w:rPr>
        <w:t>;</w:t>
      </w:r>
      <w:r w:rsidR="00842CB4" w:rsidRPr="0091487E" w:rsidDel="00842CB4">
        <w:rPr>
          <w:rFonts w:ascii="Arial" w:hAnsi="Arial" w:cs="Arial"/>
          <w:sz w:val="20"/>
          <w:szCs w:val="20"/>
        </w:rPr>
        <w:t xml:space="preserve"> </w:t>
      </w:r>
    </w:p>
    <w:p w14:paraId="28B47F79" w14:textId="77777777" w:rsidR="003345D5" w:rsidRPr="0091487E" w:rsidRDefault="003345D5" w:rsidP="00842CB4">
      <w:pPr>
        <w:numPr>
          <w:ilvl w:val="0"/>
          <w:numId w:val="36"/>
        </w:numPr>
        <w:tabs>
          <w:tab w:val="left" w:pos="360"/>
        </w:tabs>
        <w:spacing w:after="120"/>
        <w:ind w:left="360"/>
        <w:jc w:val="both"/>
        <w:rPr>
          <w:rFonts w:ascii="Arial" w:hAnsi="Arial" w:cs="Arial"/>
          <w:sz w:val="20"/>
          <w:szCs w:val="20"/>
        </w:rPr>
      </w:pPr>
      <w:r w:rsidRPr="0091487E">
        <w:rPr>
          <w:rFonts w:ascii="Arial" w:hAnsi="Arial" w:cs="Arial"/>
          <w:sz w:val="20"/>
          <w:szCs w:val="20"/>
        </w:rPr>
        <w:t>„dużym projekcie” – należy przez to rozumieć projekt, o którym mowa w art</w:t>
      </w:r>
      <w:r w:rsidR="00B7127B">
        <w:rPr>
          <w:rFonts w:ascii="Arial" w:hAnsi="Arial" w:cs="Arial"/>
          <w:sz w:val="20"/>
          <w:szCs w:val="20"/>
        </w:rPr>
        <w:t>. 100</w:t>
      </w:r>
      <w:r w:rsidRPr="0091487E">
        <w:rPr>
          <w:rFonts w:ascii="Arial" w:hAnsi="Arial" w:cs="Arial"/>
          <w:sz w:val="20"/>
          <w:szCs w:val="20"/>
        </w:rPr>
        <w:t xml:space="preserve"> rozporządzenia ogólnego; </w:t>
      </w:r>
    </w:p>
    <w:p w14:paraId="2F8B16A1" w14:textId="253A3AE3" w:rsidR="00B1494C" w:rsidRPr="009325D5" w:rsidRDefault="00B1494C" w:rsidP="003E067F">
      <w:pPr>
        <w:numPr>
          <w:ilvl w:val="0"/>
          <w:numId w:val="36"/>
        </w:numPr>
        <w:tabs>
          <w:tab w:val="left" w:pos="360"/>
        </w:tabs>
        <w:spacing w:after="120"/>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r w:rsidR="00185DA4">
        <w:rPr>
          <w:rFonts w:ascii="Arial" w:hAnsi="Arial" w:cs="Arial"/>
          <w:iCs/>
          <w:sz w:val="20"/>
          <w:szCs w:val="20"/>
        </w:rPr>
        <w:t>, którą na dzień podpisania Umowy jest Departament Programów Ponadregionalnych</w:t>
      </w:r>
    </w:p>
    <w:p w14:paraId="05EFF7E2" w14:textId="77777777" w:rsidR="00B1494C" w:rsidRPr="00F855FD" w:rsidRDefault="00B1494C" w:rsidP="003E067F">
      <w:pPr>
        <w:numPr>
          <w:ilvl w:val="0"/>
          <w:numId w:val="36"/>
        </w:numPr>
        <w:tabs>
          <w:tab w:val="left" w:pos="360"/>
        </w:tabs>
        <w:spacing w:after="120"/>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Euratom) </w:t>
      </w:r>
      <w:r w:rsidRPr="00F855FD">
        <w:rPr>
          <w:rFonts w:ascii="Arial" w:hAnsi="Arial" w:cs="Arial"/>
          <w:iCs/>
          <w:sz w:val="20"/>
          <w:szCs w:val="20"/>
        </w:rPr>
        <w:t xml:space="preserve">nr 966/2012 z dnia </w:t>
      </w:r>
      <w:r w:rsidR="00223D4E" w:rsidRPr="00F855FD">
        <w:rPr>
          <w:rFonts w:ascii="Arial" w:hAnsi="Arial" w:cs="Arial"/>
          <w:iCs/>
          <w:sz w:val="20"/>
          <w:szCs w:val="20"/>
        </w:rPr>
        <w:br/>
      </w:r>
      <w:r w:rsidRPr="00F855FD">
        <w:rPr>
          <w:rFonts w:ascii="Arial" w:hAnsi="Arial" w:cs="Arial"/>
          <w:iCs/>
          <w:sz w:val="20"/>
          <w:szCs w:val="20"/>
        </w:rPr>
        <w:t>25 października 2012 r. w sprawie zasad finansowych mających zastosowanie do budżetu ogólnego Unii oraz uchylającego rozporządzenie Rady (WE, Euratom)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002D3A81">
        <w:rPr>
          <w:rFonts w:ascii="Arial" w:hAnsi="Arial" w:cs="Arial"/>
          <w:iCs/>
          <w:sz w:val="20"/>
          <w:szCs w:val="20"/>
        </w:rPr>
        <w:t>,</w:t>
      </w:r>
      <w:r w:rsidR="00F07CE8">
        <w:rPr>
          <w:rFonts w:ascii="Arial" w:hAnsi="Arial" w:cs="Arial"/>
          <w:iCs/>
          <w:sz w:val="20"/>
          <w:szCs w:val="20"/>
        </w:rPr>
        <w:t xml:space="preserve"> z późn. zm.</w:t>
      </w:r>
      <w:r w:rsidR="00CB5911" w:rsidRPr="00F855FD">
        <w:rPr>
          <w:rFonts w:ascii="Arial" w:hAnsi="Arial" w:cs="Arial"/>
          <w:iCs/>
          <w:sz w:val="20"/>
          <w:szCs w:val="20"/>
        </w:rPr>
        <w:t>)</w:t>
      </w:r>
      <w:r w:rsidRPr="00F855FD">
        <w:rPr>
          <w:rFonts w:ascii="Arial" w:hAnsi="Arial" w:cs="Arial"/>
          <w:iCs/>
          <w:sz w:val="20"/>
          <w:szCs w:val="20"/>
        </w:rPr>
        <w:t>, tj. sytuację, gdy bezstronne i obiektywne pełnienie funkcji podmiotu upoważnionego do działań finansowych lub innej osoby, tj. podmiotu upoważnionego do działań finansowych oraz wszystkic</w:t>
      </w:r>
      <w:r w:rsidR="00C03A7A">
        <w:rPr>
          <w:rFonts w:ascii="Arial" w:hAnsi="Arial" w:cs="Arial"/>
          <w:iCs/>
          <w:sz w:val="20"/>
          <w:szCs w:val="20"/>
        </w:rPr>
        <w:t>h innych osób uczestniczących w </w:t>
      </w:r>
      <w:r w:rsidRPr="00F855FD">
        <w:rPr>
          <w:rFonts w:ascii="Arial" w:hAnsi="Arial" w:cs="Arial"/>
          <w:iCs/>
          <w:sz w:val="20"/>
          <w:szCs w:val="20"/>
        </w:rPr>
        <w:t xml:space="preserve">wykonywaniu budżetu oraz zarządzaniu budżetem, w tym </w:t>
      </w:r>
      <w:r w:rsidR="00F855FD" w:rsidRPr="00F855FD">
        <w:rPr>
          <w:rFonts w:ascii="Arial" w:hAnsi="Arial" w:cs="Arial"/>
          <w:iCs/>
          <w:sz w:val="20"/>
          <w:szCs w:val="20"/>
        </w:rPr>
        <w:t xml:space="preserve">w </w:t>
      </w:r>
      <w:r w:rsidRPr="00F855FD">
        <w:rPr>
          <w:rFonts w:ascii="Arial" w:hAnsi="Arial" w:cs="Arial"/>
          <w:iCs/>
          <w:sz w:val="20"/>
          <w:szCs w:val="20"/>
        </w:rPr>
        <w:t>działaniach prz</w:t>
      </w:r>
      <w:r w:rsidR="00C03A7A">
        <w:rPr>
          <w:rFonts w:ascii="Arial" w:hAnsi="Arial" w:cs="Arial"/>
          <w:iCs/>
          <w:sz w:val="20"/>
          <w:szCs w:val="20"/>
        </w:rPr>
        <w:t>ygotowawczych, a </w:t>
      </w:r>
      <w:r w:rsidRPr="00F855FD">
        <w:rPr>
          <w:rFonts w:ascii="Arial" w:hAnsi="Arial" w:cs="Arial"/>
          <w:iCs/>
          <w:sz w:val="20"/>
          <w:szCs w:val="20"/>
        </w:rPr>
        <w:t>także w audycie lub kontroli budżetu, jest zagrożone z uwagi na względy rodzinne, emocjonalne, sympatie polityczne lub przynależność państwową, interes gospodarczy lub jakiekolwiek inne interesy wspólne z odbiorcą;</w:t>
      </w:r>
    </w:p>
    <w:p w14:paraId="620540F6" w14:textId="77777777" w:rsidR="00B1494C" w:rsidRPr="000D3227" w:rsidRDefault="00B1494C" w:rsidP="003E067F">
      <w:pPr>
        <w:numPr>
          <w:ilvl w:val="0"/>
          <w:numId w:val="36"/>
        </w:numPr>
        <w:tabs>
          <w:tab w:val="left" w:pos="360"/>
        </w:tabs>
        <w:spacing w:after="120"/>
        <w:ind w:left="360"/>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Pr="000D3227">
        <w:rPr>
          <w:rFonts w:ascii="Arial" w:hAnsi="Arial" w:cs="Arial"/>
          <w:iCs/>
          <w:sz w:val="20"/>
          <w:szCs w:val="20"/>
        </w:rPr>
        <w:t>ochron</w:t>
      </w:r>
      <w:r w:rsidR="00F855FD" w:rsidRPr="000D3227">
        <w:rPr>
          <w:rFonts w:ascii="Arial" w:hAnsi="Arial" w:cs="Arial"/>
          <w:iCs/>
          <w:sz w:val="20"/>
          <w:szCs w:val="20"/>
        </w:rPr>
        <w:t>ie</w:t>
      </w:r>
      <w:r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7"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 xml:space="preserve">Nr 208, </w:t>
        </w:r>
        <w:r w:rsidR="00D33F73" w:rsidRPr="000D3227">
          <w:rPr>
            <w:rStyle w:val="Hipercze"/>
            <w:rFonts w:ascii="Arial" w:hAnsi="Arial" w:cs="Arial"/>
            <w:iCs/>
            <w:color w:val="auto"/>
            <w:sz w:val="20"/>
            <w:szCs w:val="20"/>
            <w:u w:val="none"/>
          </w:rPr>
          <w:lastRenderedPageBreak/>
          <w:t>poz. 1603)</w:t>
        </w:r>
      </w:hyperlink>
      <w:r w:rsidRPr="000D3227">
        <w:rPr>
          <w:rFonts w:ascii="Arial" w:hAnsi="Arial" w:cs="Arial"/>
          <w:iCs/>
          <w:sz w:val="20"/>
          <w:szCs w:val="20"/>
        </w:rPr>
        <w:t xml:space="preserve">, tj. </w:t>
      </w:r>
      <w:r w:rsidR="00D01CF0">
        <w:rPr>
          <w:rFonts w:ascii="Arial" w:hAnsi="Arial" w:cs="Arial"/>
          <w:iCs/>
          <w:sz w:val="20"/>
          <w:szCs w:val="20"/>
        </w:rPr>
        <w:t>jakiekolwiek</w:t>
      </w:r>
      <w:r w:rsidR="00D33F73" w:rsidRPr="000D3227">
        <w:rPr>
          <w:rFonts w:ascii="Arial" w:hAnsi="Arial" w:cs="Arial"/>
          <w:iCs/>
          <w:sz w:val="20"/>
          <w:szCs w:val="20"/>
        </w:rPr>
        <w:t xml:space="preserve"> umyślne </w:t>
      </w:r>
      <w:r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Pr="000D3227">
        <w:rPr>
          <w:rFonts w:ascii="Arial" w:hAnsi="Arial" w:cs="Arial"/>
          <w:iCs/>
          <w:sz w:val="20"/>
          <w:szCs w:val="20"/>
        </w:rPr>
        <w:t>lub w ich imieniu, nieujawnieni</w:t>
      </w:r>
      <w:r w:rsidR="000D3227" w:rsidRPr="000D3227">
        <w:rPr>
          <w:rFonts w:ascii="Arial" w:hAnsi="Arial" w:cs="Arial"/>
          <w:iCs/>
          <w:sz w:val="20"/>
          <w:szCs w:val="20"/>
        </w:rPr>
        <w:t>a</w:t>
      </w:r>
      <w:r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Pr="000D3227">
        <w:rPr>
          <w:rFonts w:ascii="Arial" w:hAnsi="Arial" w:cs="Arial"/>
          <w:iCs/>
          <w:sz w:val="20"/>
          <w:szCs w:val="20"/>
        </w:rPr>
        <w:t xml:space="preserve"> wykorzystani</w:t>
      </w:r>
      <w:r w:rsidR="00807165" w:rsidRPr="000D3227">
        <w:rPr>
          <w:rFonts w:ascii="Arial" w:hAnsi="Arial" w:cs="Arial"/>
          <w:iCs/>
          <w:sz w:val="20"/>
          <w:szCs w:val="20"/>
        </w:rPr>
        <w:t>a</w:t>
      </w:r>
      <w:r w:rsidRPr="000D3227">
        <w:rPr>
          <w:rFonts w:ascii="Arial" w:hAnsi="Arial" w:cs="Arial"/>
          <w:iCs/>
          <w:sz w:val="20"/>
          <w:szCs w:val="20"/>
        </w:rPr>
        <w:t xml:space="preserve"> takich środków do celów innych niż te, na które zostały pierwotnie przyznane;</w:t>
      </w:r>
    </w:p>
    <w:p w14:paraId="7E9A0F7B"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7750D405" w14:textId="77777777" w:rsidR="00737240" w:rsidRDefault="00B1494C">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„Osi priorytetowej” – należy przez to rozumieć </w:t>
      </w:r>
      <w:r w:rsidR="00F90DF1">
        <w:rPr>
          <w:rFonts w:ascii="Arial" w:hAnsi="Arial" w:cs="Arial"/>
          <w:sz w:val="20"/>
          <w:szCs w:val="20"/>
        </w:rPr>
        <w:t>o</w:t>
      </w:r>
      <w:r w:rsidR="002D3A81" w:rsidRPr="00605F60">
        <w:rPr>
          <w:rFonts w:ascii="Arial" w:hAnsi="Arial" w:cs="Arial"/>
          <w:sz w:val="20"/>
          <w:szCs w:val="20"/>
        </w:rPr>
        <w:t>ś</w:t>
      </w:r>
      <w:r w:rsidR="00F97269" w:rsidRPr="00605F60">
        <w:rPr>
          <w:rFonts w:ascii="Arial" w:hAnsi="Arial" w:cs="Arial"/>
          <w:sz w:val="20"/>
          <w:szCs w:val="20"/>
        </w:rPr>
        <w:t xml:space="preserve"> priorytetow</w:t>
      </w:r>
      <w:r w:rsidR="002D3A81" w:rsidRPr="00605F60">
        <w:rPr>
          <w:rFonts w:ascii="Arial" w:hAnsi="Arial" w:cs="Arial"/>
          <w:sz w:val="20"/>
          <w:szCs w:val="20"/>
        </w:rPr>
        <w:t>ą</w:t>
      </w:r>
      <w:r w:rsidR="00F97269" w:rsidRPr="000A4535">
        <w:rPr>
          <w:rFonts w:ascii="Arial" w:hAnsi="Arial" w:cs="Arial"/>
          <w:sz w:val="20"/>
          <w:szCs w:val="20"/>
        </w:rPr>
        <w:t xml:space="preserve"> II: Nowoczesna Infrastruktura Transportowa</w:t>
      </w:r>
      <w:r w:rsidR="00D5562A" w:rsidRPr="00605F60">
        <w:rPr>
          <w:rFonts w:ascii="Arial" w:hAnsi="Arial" w:cs="Arial"/>
          <w:sz w:val="20"/>
          <w:szCs w:val="20"/>
        </w:rPr>
        <w:t xml:space="preserve"> Programu Operacyjnego Polska Wschodnia 2014-2020</w:t>
      </w:r>
      <w:r w:rsidR="002D3A81" w:rsidRPr="00605F60">
        <w:rPr>
          <w:rFonts w:ascii="Arial" w:hAnsi="Arial" w:cs="Arial"/>
          <w:sz w:val="20"/>
          <w:szCs w:val="20"/>
        </w:rPr>
        <w:t>;</w:t>
      </w:r>
    </w:p>
    <w:p w14:paraId="72E2CB36" w14:textId="77777777"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019AB927"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14:paraId="27BDBB40" w14:textId="77777777"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330859">
        <w:rPr>
          <w:rFonts w:ascii="Arial" w:hAnsi="Arial" w:cs="Arial"/>
          <w:sz w:val="20"/>
          <w:szCs w:val="20"/>
        </w:rPr>
        <w:t xml:space="preserve">zaliczki 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14:paraId="34C554ED"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sidR="00E33F2D">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1157E2CD" w14:textId="77777777" w:rsidR="00B1494C" w:rsidRPr="00A00F4F"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„pracowniku” – należy przez to rozumieć osobę świadczącą pracę na podstawie stosunku pracy lub stosunku cywilnoprawnego;</w:t>
      </w:r>
    </w:p>
    <w:p w14:paraId="73A4945F"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14:paraId="0BDCE40F" w14:textId="5B9A85ED" w:rsidR="00223D4E"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r w:rsidR="007D46C1" w:rsidRPr="007D46C1">
        <w:rPr>
          <w:rFonts w:ascii="Arial" w:hAnsi="Arial" w:cs="Arial"/>
          <w:sz w:val="20"/>
          <w:szCs w:val="20"/>
        </w:rPr>
        <w:t xml:space="preserve"> </w:t>
      </w:r>
      <w:r w:rsidR="007D46C1">
        <w:rPr>
          <w:rFonts w:ascii="Arial" w:hAnsi="Arial" w:cs="Arial"/>
          <w:sz w:val="20"/>
          <w:szCs w:val="20"/>
        </w:rPr>
        <w:t xml:space="preserve">tj. Projekt pn. …………………………….. </w:t>
      </w:r>
      <w:r w:rsidR="007D46C1">
        <w:rPr>
          <w:rFonts w:ascii="Arial" w:hAnsi="Arial" w:cs="Arial"/>
          <w:i/>
          <w:sz w:val="20"/>
          <w:szCs w:val="20"/>
        </w:rPr>
        <w:t xml:space="preserve">[nazwa Projektu] </w:t>
      </w:r>
      <w:r w:rsidR="007D46C1">
        <w:rPr>
          <w:rFonts w:ascii="Arial" w:hAnsi="Arial" w:cs="Arial"/>
          <w:sz w:val="20"/>
          <w:szCs w:val="20"/>
        </w:rPr>
        <w:t xml:space="preserve">określony we wniosku o dofinansowanie Projektu nr ……………… </w:t>
      </w:r>
      <w:r w:rsidR="007D46C1">
        <w:rPr>
          <w:rFonts w:ascii="Arial" w:hAnsi="Arial" w:cs="Arial"/>
          <w:i/>
          <w:sz w:val="20"/>
          <w:szCs w:val="20"/>
        </w:rPr>
        <w:t>[numer wniosku o dofinansowanie Projektu]</w:t>
      </w:r>
      <w:r w:rsidR="007D46C1" w:rsidRPr="009325D5">
        <w:rPr>
          <w:rFonts w:ascii="Arial" w:hAnsi="Arial" w:cs="Arial"/>
          <w:sz w:val="20"/>
          <w:szCs w:val="20"/>
        </w:rPr>
        <w:t>;</w:t>
      </w:r>
    </w:p>
    <w:p w14:paraId="3425BFBC" w14:textId="724D64A7" w:rsidR="002D3A81" w:rsidRPr="001A4EBE" w:rsidRDefault="005C1108" w:rsidP="00702A89">
      <w:pPr>
        <w:pStyle w:val="Akapitzlist"/>
        <w:numPr>
          <w:ilvl w:val="0"/>
          <w:numId w:val="36"/>
        </w:numPr>
        <w:tabs>
          <w:tab w:val="clear" w:pos="2340"/>
          <w:tab w:val="left" w:pos="360"/>
          <w:tab w:val="num" w:pos="426"/>
        </w:tabs>
        <w:spacing w:after="120"/>
        <w:ind w:left="360" w:hanging="426"/>
        <w:jc w:val="both"/>
        <w:rPr>
          <w:rFonts w:ascii="Arial" w:hAnsi="Arial" w:cs="Arial"/>
          <w:sz w:val="20"/>
          <w:szCs w:val="20"/>
        </w:rPr>
      </w:pPr>
      <w:r w:rsidRPr="005274DF">
        <w:rPr>
          <w:rFonts w:ascii="Arial" w:hAnsi="Arial" w:cs="Arial"/>
          <w:sz w:val="20"/>
          <w:szCs w:val="20"/>
        </w:rPr>
        <w:t>„</w:t>
      </w:r>
      <w:r w:rsidR="002D3A81" w:rsidRPr="005274DF">
        <w:rPr>
          <w:rFonts w:ascii="Arial" w:hAnsi="Arial" w:cs="Arial"/>
          <w:sz w:val="20"/>
          <w:szCs w:val="20"/>
        </w:rPr>
        <w:t>Projekcie zintegrowanym</w:t>
      </w:r>
      <w:r w:rsidRPr="005274DF">
        <w:rPr>
          <w:rFonts w:ascii="Arial" w:hAnsi="Arial" w:cs="Arial"/>
          <w:sz w:val="20"/>
          <w:szCs w:val="20"/>
        </w:rPr>
        <w:t>”</w:t>
      </w:r>
      <w:r w:rsidR="002D3A81" w:rsidRPr="005274DF">
        <w:rPr>
          <w:rFonts w:ascii="Arial" w:hAnsi="Arial" w:cs="Arial"/>
          <w:sz w:val="20"/>
          <w:szCs w:val="20"/>
        </w:rPr>
        <w:t xml:space="preserve"> – należy przez to rozumieć projekt zintegrowany, o którym mowa </w:t>
      </w:r>
      <w:r w:rsidR="00605F60" w:rsidRPr="005274DF">
        <w:rPr>
          <w:rFonts w:ascii="Arial" w:hAnsi="Arial" w:cs="Arial"/>
          <w:sz w:val="20"/>
          <w:szCs w:val="20"/>
        </w:rPr>
        <w:br/>
      </w:r>
      <w:r w:rsidR="002D3A81" w:rsidRPr="005274DF">
        <w:rPr>
          <w:rFonts w:ascii="Arial" w:hAnsi="Arial" w:cs="Arial"/>
          <w:sz w:val="20"/>
          <w:szCs w:val="20"/>
        </w:rPr>
        <w:t xml:space="preserve">w art. 32 </w:t>
      </w:r>
      <w:r w:rsidR="00274A5A">
        <w:rPr>
          <w:rFonts w:ascii="Arial" w:hAnsi="Arial" w:cs="Arial"/>
          <w:sz w:val="20"/>
          <w:szCs w:val="20"/>
        </w:rPr>
        <w:t xml:space="preserve">ust. 1 </w:t>
      </w:r>
      <w:r w:rsidR="002D3A81" w:rsidRPr="005274DF">
        <w:rPr>
          <w:rFonts w:ascii="Arial" w:hAnsi="Arial" w:cs="Arial"/>
          <w:sz w:val="20"/>
          <w:szCs w:val="20"/>
        </w:rPr>
        <w:t>ustawy</w:t>
      </w:r>
      <w:r w:rsidR="00274A5A">
        <w:rPr>
          <w:rFonts w:ascii="Arial" w:hAnsi="Arial" w:cs="Arial"/>
          <w:sz w:val="20"/>
          <w:szCs w:val="20"/>
        </w:rPr>
        <w:t>;</w:t>
      </w:r>
      <w:r w:rsidR="002D3A81" w:rsidRPr="005274DF">
        <w:rPr>
          <w:rStyle w:val="Odwoanieprzypisudolnego"/>
          <w:rFonts w:ascii="Arial" w:hAnsi="Arial" w:cs="Arial"/>
          <w:sz w:val="20"/>
          <w:szCs w:val="20"/>
        </w:rPr>
        <w:footnoteReference w:id="5"/>
      </w:r>
      <w:r w:rsidR="002D3A81" w:rsidRPr="005274DF">
        <w:rPr>
          <w:rFonts w:ascii="Arial" w:hAnsi="Arial" w:cs="Arial"/>
          <w:sz w:val="20"/>
          <w:szCs w:val="20"/>
        </w:rPr>
        <w:t>;</w:t>
      </w:r>
    </w:p>
    <w:p w14:paraId="27395030"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5CC60073"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14:paraId="330C32C4"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14:paraId="76044DC2" w14:textId="6F374F9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r w:rsidR="00FD31D0">
        <w:rPr>
          <w:rFonts w:ascii="Arial" w:hAnsi="Arial" w:cs="Arial"/>
          <w:sz w:val="20"/>
          <w:szCs w:val="20"/>
        </w:rPr>
        <w:t>,</w:t>
      </w:r>
      <w:r w:rsidR="00FD31D0" w:rsidRPr="00FD31D0">
        <w:rPr>
          <w:rFonts w:ascii="Arial" w:hAnsi="Arial" w:cs="Arial"/>
          <w:sz w:val="20"/>
          <w:szCs w:val="20"/>
        </w:rPr>
        <w:t xml:space="preserve"> </w:t>
      </w:r>
      <w:r w:rsidR="00FD31D0">
        <w:rPr>
          <w:rFonts w:ascii="Arial" w:hAnsi="Arial" w:cs="Arial"/>
          <w:sz w:val="20"/>
          <w:szCs w:val="20"/>
        </w:rPr>
        <w:t>z uwzględnieniem § 5 rozporządzenia w sprawie zaliczek</w:t>
      </w:r>
      <w:r w:rsidR="00B1494C" w:rsidRPr="009325D5">
        <w:rPr>
          <w:rFonts w:ascii="Arial" w:hAnsi="Arial" w:cs="Arial"/>
          <w:sz w:val="20"/>
          <w:szCs w:val="20"/>
        </w:rPr>
        <w:t>;</w:t>
      </w:r>
    </w:p>
    <w:p w14:paraId="1E281366"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14:paraId="027CF6B7"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14:paraId="0F1188F9"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9325D5">
        <w:rPr>
          <w:rFonts w:ascii="Arial" w:hAnsi="Arial" w:cs="Arial"/>
          <w:sz w:val="20"/>
          <w:szCs w:val="20"/>
        </w:rPr>
        <w:t>przekazane jako</w:t>
      </w:r>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14:paraId="2EC07EAB" w14:textId="77777777"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Pr="0009118D">
        <w:rPr>
          <w:rFonts w:ascii="Arial" w:hAnsi="Arial" w:cs="Arial"/>
          <w:sz w:val="20"/>
          <w:szCs w:val="20"/>
        </w:rPr>
        <w:t>. do Umowy;</w:t>
      </w:r>
    </w:p>
    <w:p w14:paraId="29C8382B" w14:textId="6566AAD7" w:rsidR="00B1494C" w:rsidRPr="009325D5" w:rsidRDefault="00B1494C"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Pr="009325D5">
        <w:rPr>
          <w:rFonts w:ascii="Arial" w:hAnsi="Arial" w:cs="Arial"/>
          <w:sz w:val="20"/>
          <w:szCs w:val="20"/>
        </w:rPr>
        <w:t>;</w:t>
      </w:r>
    </w:p>
    <w:p w14:paraId="011F9F7E"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93558E">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93558E">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xml:space="preserve"> oraz zasadami określonymi przez Instytucję Zarządzającą, </w:t>
      </w:r>
      <w:r w:rsidR="00B1494C" w:rsidRPr="007A4FBF">
        <w:rPr>
          <w:rFonts w:ascii="Arial" w:hAnsi="Arial" w:cs="Arial"/>
          <w:sz w:val="20"/>
          <w:szCs w:val="20"/>
        </w:rPr>
        <w:t>poniesione przez Beneficjenta</w:t>
      </w:r>
      <w:r w:rsidR="001F7C20">
        <w:rPr>
          <w:rFonts w:ascii="Arial" w:hAnsi="Arial" w:cs="Arial"/>
          <w:sz w:val="20"/>
          <w:szCs w:val="20"/>
        </w:rPr>
        <w:t xml:space="preserve"> </w:t>
      </w:r>
      <w:r w:rsidR="00B1494C" w:rsidRPr="009325D5">
        <w:rPr>
          <w:rFonts w:ascii="Arial" w:hAnsi="Arial" w:cs="Arial"/>
          <w:sz w:val="20"/>
          <w:szCs w:val="20"/>
        </w:rPr>
        <w:t>lub podmiot upoważniony w Umowie do ponoszenia wydatków kwalifikowalnych w związku z realizacją Projektu;</w:t>
      </w:r>
    </w:p>
    <w:p w14:paraId="35365E65"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14:paraId="01D01653"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na realizację Projektu </w:t>
      </w:r>
      <w:r w:rsidR="0093558E" w:rsidRPr="009325D5">
        <w:rPr>
          <w:rFonts w:ascii="Arial" w:hAnsi="Arial" w:cs="Arial"/>
          <w:bCs/>
          <w:sz w:val="20"/>
          <w:szCs w:val="20"/>
        </w:rPr>
        <w:t>z góry</w:t>
      </w:r>
      <w:r w:rsidR="0093558E">
        <w:rPr>
          <w:rFonts w:ascii="Arial" w:hAnsi="Arial" w:cs="Arial"/>
          <w:bCs/>
          <w:sz w:val="20"/>
          <w:szCs w:val="20"/>
        </w:rPr>
        <w:t>,</w:t>
      </w:r>
      <w:r w:rsidR="0093558E" w:rsidRPr="009325D5">
        <w:rPr>
          <w:rFonts w:ascii="Arial" w:hAnsi="Arial" w:cs="Arial"/>
          <w:bCs/>
          <w:sz w:val="20"/>
          <w:szCs w:val="20"/>
        </w:rPr>
        <w:t xml:space="preserve"> </w:t>
      </w:r>
      <w:r w:rsidRPr="009325D5">
        <w:rPr>
          <w:rFonts w:ascii="Arial" w:hAnsi="Arial" w:cs="Arial"/>
          <w:bCs/>
          <w:sz w:val="20"/>
          <w:szCs w:val="20"/>
        </w:rPr>
        <w:t xml:space="preserve">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14:paraId="26F50DA9" w14:textId="77777777" w:rsidR="00843E58" w:rsidRDefault="00B1494C" w:rsidP="00843E58">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6"/>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r w:rsidR="008A257D">
        <w:rPr>
          <w:rFonts w:ascii="Arial" w:hAnsi="Arial" w:cs="Arial"/>
          <w:sz w:val="20"/>
          <w:szCs w:val="20"/>
        </w:rPr>
        <w:t>.</w:t>
      </w:r>
    </w:p>
    <w:p w14:paraId="2219E1A1" w14:textId="77777777" w:rsidR="00876C0F" w:rsidRDefault="00876C0F" w:rsidP="00F44AA5">
      <w:pPr>
        <w:spacing w:after="120"/>
        <w:jc w:val="center"/>
        <w:rPr>
          <w:rFonts w:ascii="Arial" w:hAnsi="Arial" w:cs="Arial"/>
          <w:bCs/>
          <w:sz w:val="20"/>
          <w:szCs w:val="20"/>
        </w:rPr>
      </w:pPr>
    </w:p>
    <w:p w14:paraId="55F1AC6D"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14:paraId="3370A601" w14:textId="77777777"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14:paraId="039D52C7" w14:textId="77777777"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57D4AAC" w14:textId="77777777"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14:paraId="72A69308" w14:textId="77777777"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14:paraId="7B637EFB"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14:paraId="330B64BC"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1C7C74">
        <w:rPr>
          <w:rFonts w:ascii="Arial" w:hAnsi="Arial" w:cs="Arial"/>
          <w:sz w:val="20"/>
          <w:szCs w:val="20"/>
        </w:rPr>
        <w:t>,</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14:paraId="57245C62" w14:textId="7B8AA269"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i oszczędnie</w:t>
      </w:r>
      <w:r w:rsidR="00DB4604">
        <w:rPr>
          <w:rFonts w:ascii="Arial" w:hAnsi="Arial" w:cs="Arial"/>
          <w:sz w:val="20"/>
          <w:szCs w:val="20"/>
        </w:rPr>
        <w:t>,</w:t>
      </w:r>
      <w:r w:rsidRPr="009325D5">
        <w:rPr>
          <w:rFonts w:ascii="Arial" w:hAnsi="Arial" w:cs="Arial"/>
          <w:sz w:val="20"/>
          <w:szCs w:val="20"/>
        </w:rPr>
        <w:t xml:space="preserv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zakładanych </w:t>
      </w:r>
      <w:r w:rsidR="00B675ED" w:rsidRPr="009325D5">
        <w:rPr>
          <w:rFonts w:ascii="Arial" w:hAnsi="Arial" w:cs="Arial"/>
          <w:sz w:val="20"/>
          <w:szCs w:val="20"/>
        </w:rPr>
        <w:t>w Projekcie</w:t>
      </w:r>
      <w:r w:rsidRPr="009325D5">
        <w:rPr>
          <w:rFonts w:ascii="Arial" w:hAnsi="Arial" w:cs="Arial"/>
          <w:sz w:val="20"/>
          <w:szCs w:val="20"/>
        </w:rPr>
        <w:t>.</w:t>
      </w:r>
    </w:p>
    <w:p w14:paraId="28F8FE82" w14:textId="77777777" w:rsidR="00623091" w:rsidRDefault="00B1494C" w:rsidP="00623091">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14:paraId="73489212" w14:textId="6A9CBDD5" w:rsidR="00623091" w:rsidRPr="00623091" w:rsidRDefault="00623091" w:rsidP="00623091">
      <w:pPr>
        <w:pStyle w:val="Tekstpodstawowy"/>
        <w:numPr>
          <w:ilvl w:val="0"/>
          <w:numId w:val="24"/>
        </w:numPr>
        <w:tabs>
          <w:tab w:val="num" w:pos="-4253"/>
        </w:tabs>
        <w:spacing w:after="120"/>
        <w:rPr>
          <w:rFonts w:ascii="Arial" w:hAnsi="Arial" w:cs="Arial"/>
          <w:sz w:val="20"/>
          <w:szCs w:val="20"/>
        </w:rPr>
      </w:pPr>
      <w:r w:rsidRPr="00623091">
        <w:rPr>
          <w:rFonts w:ascii="Arial" w:hAnsi="Arial" w:cs="Arial"/>
          <w:sz w:val="20"/>
          <w:szCs w:val="20"/>
        </w:rPr>
        <w:t xml:space="preserve">W przypadku stwierdzenia przez Instytucję Zarządzającą, Instytucję Pośredniczącą lub Beneficjenta, że Projekt staje się projektem dużym w rozumieniu art. 100 rozporządzenia ogólnego, </w:t>
      </w:r>
      <w:r w:rsidR="007D46C1" w:rsidRPr="00820290">
        <w:rPr>
          <w:rFonts w:ascii="Arial" w:hAnsi="Arial" w:cs="Arial"/>
          <w:sz w:val="20"/>
          <w:szCs w:val="20"/>
        </w:rPr>
        <w:t>Instytucja Pośrednicząc</w:t>
      </w:r>
      <w:r w:rsidR="007D46C1" w:rsidRPr="004F31AF">
        <w:rPr>
          <w:rFonts w:ascii="Arial" w:hAnsi="Arial" w:cs="Arial"/>
          <w:sz w:val="20"/>
          <w:szCs w:val="20"/>
        </w:rPr>
        <w:t>a</w:t>
      </w:r>
      <w:r w:rsidR="007D46C1" w:rsidRPr="001175DF">
        <w:rPr>
          <w:rFonts w:ascii="Arial" w:hAnsi="Arial" w:cs="Arial"/>
          <w:sz w:val="20"/>
          <w:szCs w:val="20"/>
        </w:rPr>
        <w:t xml:space="preserve"> w porozumieniu z Instytucją Zarządzając</w:t>
      </w:r>
      <w:r w:rsidR="007D46C1" w:rsidRPr="005F1CA3">
        <w:rPr>
          <w:rFonts w:ascii="Arial" w:hAnsi="Arial" w:cs="Arial"/>
          <w:sz w:val="20"/>
          <w:szCs w:val="20"/>
        </w:rPr>
        <w:t>ą</w:t>
      </w:r>
      <w:r w:rsidR="007D46C1" w:rsidRPr="00171252">
        <w:rPr>
          <w:rFonts w:ascii="Arial" w:hAnsi="Arial" w:cs="Arial"/>
          <w:sz w:val="20"/>
          <w:szCs w:val="20"/>
        </w:rPr>
        <w:t xml:space="preserve"> decyduje o zakresie, sposobie i warunkach dalszej realizacji Projektu</w:t>
      </w:r>
      <w:r w:rsidR="007D46C1">
        <w:rPr>
          <w:rStyle w:val="Odwoanieprzypisudolnego"/>
          <w:rFonts w:ascii="Arial" w:hAnsi="Arial" w:cs="Arial"/>
          <w:sz w:val="20"/>
          <w:szCs w:val="20"/>
        </w:rPr>
        <w:footnoteReference w:id="7"/>
      </w:r>
      <w:r w:rsidR="007D46C1">
        <w:rPr>
          <w:rFonts w:ascii="Arial" w:hAnsi="Arial" w:cs="Arial"/>
          <w:sz w:val="20"/>
          <w:szCs w:val="20"/>
        </w:rPr>
        <w:t>.</w:t>
      </w:r>
    </w:p>
    <w:p w14:paraId="4218BC5E" w14:textId="77777777" w:rsidR="004C6D94" w:rsidRDefault="004C6D94" w:rsidP="004C6D94">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49FF377E" w14:textId="77777777"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14:paraId="5F00B257" w14:textId="756E8E96" w:rsidR="00B35949" w:rsidRPr="0052249D" w:rsidRDefault="00B35949" w:rsidP="00B35949">
      <w:pPr>
        <w:pStyle w:val="Tekstpodstawowy"/>
        <w:numPr>
          <w:ilvl w:val="0"/>
          <w:numId w:val="24"/>
        </w:numPr>
        <w:spacing w:after="120"/>
        <w:rPr>
          <w:rFonts w:ascii="Arial" w:hAnsi="Arial" w:cs="Arial"/>
          <w:sz w:val="20"/>
          <w:szCs w:val="20"/>
        </w:rPr>
      </w:pPr>
      <w:r w:rsidRPr="0052249D">
        <w:rPr>
          <w:rFonts w:ascii="Arial" w:hAnsi="Arial" w:cs="Arial"/>
          <w:sz w:val="20"/>
          <w:szCs w:val="20"/>
        </w:rPr>
        <w:t xml:space="preserve">Beneficjent nie może od dnia rozpoczęcia </w:t>
      </w:r>
      <w:r w:rsidR="00DF3B6E">
        <w:rPr>
          <w:rFonts w:ascii="Arial" w:hAnsi="Arial" w:cs="Arial"/>
          <w:sz w:val="20"/>
          <w:szCs w:val="20"/>
        </w:rPr>
        <w:t xml:space="preserve">okresu </w:t>
      </w:r>
      <w:r w:rsidRPr="0052249D">
        <w:rPr>
          <w:rFonts w:ascii="Arial" w:hAnsi="Arial" w:cs="Arial"/>
          <w:sz w:val="20"/>
          <w:szCs w:val="20"/>
        </w:rPr>
        <w:t>realizacji Projektu, o którym mowa w § </w:t>
      </w:r>
      <w:r w:rsidR="007A3E00">
        <w:rPr>
          <w:rFonts w:ascii="Arial" w:hAnsi="Arial" w:cs="Arial"/>
          <w:sz w:val="20"/>
          <w:szCs w:val="20"/>
        </w:rPr>
        <w:t>6</w:t>
      </w:r>
      <w:r w:rsidR="00310C8F">
        <w:rPr>
          <w:rFonts w:ascii="Arial" w:hAnsi="Arial" w:cs="Arial"/>
          <w:sz w:val="20"/>
          <w:szCs w:val="20"/>
        </w:rPr>
        <w:t xml:space="preserve"> </w:t>
      </w:r>
      <w:r w:rsidRPr="0052249D">
        <w:rPr>
          <w:rFonts w:ascii="Arial" w:hAnsi="Arial" w:cs="Arial"/>
          <w:sz w:val="20"/>
          <w:szCs w:val="20"/>
        </w:rPr>
        <w:t xml:space="preserve">ust. 1, do zakończenia okresu trwałości </w:t>
      </w:r>
      <w:r w:rsidR="00A0060A" w:rsidRPr="0052249D">
        <w:rPr>
          <w:rFonts w:ascii="Arial" w:hAnsi="Arial" w:cs="Arial"/>
          <w:sz w:val="20"/>
          <w:szCs w:val="20"/>
        </w:rPr>
        <w:t>P</w:t>
      </w:r>
      <w:r w:rsidRPr="0052249D">
        <w:rPr>
          <w:rFonts w:ascii="Arial" w:hAnsi="Arial" w:cs="Arial"/>
          <w:sz w:val="20"/>
          <w:szCs w:val="20"/>
        </w:rPr>
        <w:t>rojektu, o którym mowa w § </w:t>
      </w:r>
      <w:r w:rsidR="007A3E00">
        <w:rPr>
          <w:rFonts w:ascii="Arial" w:hAnsi="Arial" w:cs="Arial"/>
          <w:sz w:val="20"/>
          <w:szCs w:val="20"/>
        </w:rPr>
        <w:t>12</w:t>
      </w:r>
      <w:r w:rsidRPr="0052249D">
        <w:rPr>
          <w:rFonts w:ascii="Arial" w:hAnsi="Arial" w:cs="Arial"/>
          <w:sz w:val="20"/>
          <w:szCs w:val="20"/>
        </w:rPr>
        <w:t>, przenieść na inny podmiot praw, obowiązków i wierzytelności wynikających z Umowy bez zgody Instytucji Pośredniczącej.</w:t>
      </w:r>
    </w:p>
    <w:p w14:paraId="36AB4360" w14:textId="05A10BE9" w:rsidR="00876C0F" w:rsidRDefault="00876C0F" w:rsidP="00DB08BC">
      <w:pPr>
        <w:pStyle w:val="Tekstpodstawowy"/>
        <w:spacing w:after="120"/>
        <w:jc w:val="center"/>
        <w:rPr>
          <w:rFonts w:ascii="Arial" w:hAnsi="Arial" w:cs="Arial"/>
          <w:sz w:val="20"/>
          <w:szCs w:val="20"/>
        </w:rPr>
      </w:pPr>
    </w:p>
    <w:p w14:paraId="6344991B" w14:textId="77777777"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59B29BD7" w14:textId="77777777"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14:paraId="34116AB0" w14:textId="77777777"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14:paraId="1B36A4C7" w14:textId="77777777"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14:paraId="1A5C1AAC"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5A77EAAF"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wydatków niekwalifikowalnych,</w:t>
      </w:r>
    </w:p>
    <w:p w14:paraId="4573303D"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6F0E66E1" w14:textId="0EA48055" w:rsidR="00DB08BC" w:rsidRPr="009325D5" w:rsidRDefault="00DB08BC" w:rsidP="002C497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uproszczonych metod rozliczania wydatków,</w:t>
      </w:r>
    </w:p>
    <w:p w14:paraId="168DB3F6"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dokumentowania wydatków kwalifikowalnych,</w:t>
      </w:r>
    </w:p>
    <w:p w14:paraId="553D9F56" w14:textId="2AC90E6E"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dochodów wygenerowanych w trakcie i po zakończeniu realizacji Projektu,</w:t>
      </w:r>
    </w:p>
    <w:p w14:paraId="38167E35"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14:paraId="51F49A88" w14:textId="77777777"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14:paraId="2FD94719" w14:textId="77777777"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14:paraId="3D894EF1" w14:textId="77777777"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14:paraId="57A64A9E" w14:textId="77777777" w:rsidR="00E33F2D" w:rsidRPr="00CF5E92" w:rsidRDefault="00DB08BC" w:rsidP="00915FA0">
      <w:pPr>
        <w:pStyle w:val="Tekstpodstawowy"/>
        <w:numPr>
          <w:ilvl w:val="0"/>
          <w:numId w:val="92"/>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14:paraId="21896BCA" w14:textId="77777777" w:rsidR="00B7127B" w:rsidRDefault="00DB08BC" w:rsidP="00213FC0">
      <w:pPr>
        <w:pStyle w:val="Tekstpodstawowy"/>
        <w:numPr>
          <w:ilvl w:val="0"/>
          <w:numId w:val="14"/>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t>
      </w:r>
      <w:r w:rsidR="00F90DF1">
        <w:rPr>
          <w:rFonts w:ascii="Arial" w:hAnsi="Arial" w:cs="Arial"/>
          <w:sz w:val="20"/>
          <w:szCs w:val="20"/>
        </w:rPr>
        <w:t xml:space="preserve">także </w:t>
      </w:r>
      <w:r w:rsidRPr="00B954C6">
        <w:rPr>
          <w:rFonts w:ascii="Arial" w:hAnsi="Arial" w:cs="Arial"/>
          <w:sz w:val="20"/>
          <w:szCs w:val="20"/>
        </w:rPr>
        <w:t>w odniesieniu do nierozliczonych wydatków poniesionych przed dniem stosowania nowej wersji wytycznych</w:t>
      </w:r>
      <w:r>
        <w:rPr>
          <w:rFonts w:ascii="Arial" w:hAnsi="Arial" w:cs="Arial"/>
          <w:sz w:val="20"/>
          <w:szCs w:val="20"/>
        </w:rPr>
        <w:t>.</w:t>
      </w:r>
    </w:p>
    <w:p w14:paraId="6FA3A3AB" w14:textId="3FA9E1C9" w:rsidR="00F761D8" w:rsidRDefault="007D46C1" w:rsidP="00F761D8">
      <w:pPr>
        <w:pStyle w:val="Tekstpodstawowy"/>
        <w:numPr>
          <w:ilvl w:val="0"/>
          <w:numId w:val="14"/>
        </w:numPr>
        <w:tabs>
          <w:tab w:val="clear" w:pos="852"/>
          <w:tab w:val="num" w:pos="-4253"/>
        </w:tabs>
        <w:spacing w:before="120" w:after="120"/>
        <w:ind w:left="284"/>
        <w:rPr>
          <w:rFonts w:ascii="Arial" w:hAnsi="Arial" w:cs="Arial"/>
          <w:sz w:val="20"/>
          <w:szCs w:val="20"/>
        </w:rPr>
      </w:pPr>
      <w:r>
        <w:rPr>
          <w:rFonts w:ascii="Arial" w:hAnsi="Arial" w:cs="Arial"/>
          <w:sz w:val="20"/>
          <w:szCs w:val="20"/>
        </w:rPr>
        <w:t xml:space="preserve">Beneficjent oświadcza, </w:t>
      </w:r>
      <w:r w:rsidR="00F761D8">
        <w:rPr>
          <w:rFonts w:ascii="Arial" w:hAnsi="Arial" w:cs="Arial"/>
          <w:sz w:val="20"/>
          <w:szCs w:val="20"/>
        </w:rPr>
        <w:t>że zapoznał się z treścią wytycznych, o których mowa w ust. 1, oraz zobowiązuje się do ich stosowania. W przypadku, jeżeli zaistnieje konieczność zmiany wytycznych, Beneficjent zobowiązany jest do stosowania zmienionych wytycznych, z uwzględnieniem ust. 2.</w:t>
      </w:r>
    </w:p>
    <w:p w14:paraId="0D4054E6" w14:textId="77777777" w:rsidR="008F0564" w:rsidRDefault="008F0564" w:rsidP="008F0564">
      <w:pPr>
        <w:pStyle w:val="Tekstpodstawowy"/>
        <w:spacing w:before="120" w:after="120"/>
        <w:ind w:left="284"/>
        <w:rPr>
          <w:rFonts w:ascii="Arial" w:hAnsi="Arial" w:cs="Arial"/>
          <w:sz w:val="20"/>
          <w:szCs w:val="20"/>
        </w:rPr>
      </w:pPr>
    </w:p>
    <w:p w14:paraId="2FF8D670"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xml:space="preserve">§ </w:t>
      </w:r>
      <w:r w:rsidR="00DF04E5">
        <w:rPr>
          <w:rFonts w:ascii="Arial" w:hAnsi="Arial" w:cs="Arial"/>
          <w:bCs/>
          <w:sz w:val="20"/>
          <w:szCs w:val="20"/>
        </w:rPr>
        <w:t>4</w:t>
      </w:r>
    </w:p>
    <w:p w14:paraId="7847470C" w14:textId="77777777"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14:paraId="617D98AF"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14:paraId="2A575F32"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14:paraId="74EBD109" w14:textId="77777777" w:rsidR="00B1494C" w:rsidRDefault="00B1494C" w:rsidP="00CC64C6">
      <w:pPr>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5</w:t>
      </w:r>
      <w:r w:rsidRPr="009325D5">
        <w:rPr>
          <w:rFonts w:ascii="Arial" w:hAnsi="Arial" w:cs="Arial"/>
          <w:sz w:val="20"/>
          <w:szCs w:val="20"/>
        </w:rPr>
        <w:t>.</w:t>
      </w:r>
    </w:p>
    <w:p w14:paraId="15BF383D" w14:textId="77777777"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14:paraId="63DD3A46" w14:textId="77777777"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w:t>
      </w:r>
      <w:r w:rsidR="00AE7688">
        <w:rPr>
          <w:rFonts w:ascii="Arial" w:hAnsi="Arial" w:cs="Arial"/>
          <w:sz w:val="20"/>
          <w:szCs w:val="20"/>
        </w:rPr>
        <w:t>.</w:t>
      </w:r>
    </w:p>
    <w:p w14:paraId="39117F86" w14:textId="77777777"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E5479F">
        <w:rPr>
          <w:rFonts w:ascii="Arial" w:hAnsi="Arial" w:cs="Arial"/>
          <w:sz w:val="20"/>
          <w:szCs w:val="20"/>
        </w:rPr>
        <w:t xml:space="preserve"> płatności</w:t>
      </w:r>
      <w:r w:rsidR="00A73CDA">
        <w:rPr>
          <w:rFonts w:ascii="Arial" w:hAnsi="Arial" w:cs="Arial"/>
          <w:sz w:val="20"/>
          <w:szCs w:val="20"/>
        </w:rPr>
        <w:t>.</w:t>
      </w:r>
    </w:p>
    <w:p w14:paraId="6F560753" w14:textId="77777777" w:rsidR="00B1494C" w:rsidRDefault="00B1494C" w:rsidP="00CC64C6">
      <w:pPr>
        <w:spacing w:after="120"/>
        <w:jc w:val="center"/>
        <w:rPr>
          <w:rFonts w:ascii="Arial" w:hAnsi="Arial" w:cs="Arial"/>
          <w:b/>
          <w:bCs/>
          <w:sz w:val="20"/>
          <w:szCs w:val="20"/>
        </w:rPr>
      </w:pPr>
    </w:p>
    <w:p w14:paraId="5263FE93" w14:textId="77777777" w:rsidR="00761A01" w:rsidRPr="009325D5" w:rsidRDefault="00761A01" w:rsidP="00CC64C6">
      <w:pPr>
        <w:spacing w:after="120"/>
        <w:jc w:val="center"/>
        <w:rPr>
          <w:rFonts w:ascii="Arial" w:hAnsi="Arial" w:cs="Arial"/>
          <w:b/>
          <w:bCs/>
          <w:sz w:val="20"/>
          <w:szCs w:val="20"/>
        </w:rPr>
      </w:pPr>
    </w:p>
    <w:p w14:paraId="612A3E51" w14:textId="7B637B28"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w:t>
      </w:r>
      <w:r w:rsidR="002F5E8F">
        <w:rPr>
          <w:rFonts w:ascii="Arial" w:hAnsi="Arial" w:cs="Arial"/>
          <w:b/>
          <w:bCs/>
          <w:sz w:val="20"/>
          <w:szCs w:val="20"/>
        </w:rPr>
        <w:t xml:space="preserve">i </w:t>
      </w:r>
      <w:r w:rsidR="002F5E8F" w:rsidRPr="00F761D8">
        <w:rPr>
          <w:rFonts w:ascii="Arial" w:hAnsi="Arial" w:cs="Arial"/>
          <w:b/>
          <w:sz w:val="20"/>
          <w:szCs w:val="20"/>
        </w:rPr>
        <w:t>kwalifikowalności wydatków</w:t>
      </w:r>
    </w:p>
    <w:p w14:paraId="68DF88E0" w14:textId="77777777"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DF04E5">
        <w:rPr>
          <w:rFonts w:ascii="Arial" w:hAnsi="Arial" w:cs="Arial"/>
          <w:bCs/>
          <w:sz w:val="20"/>
          <w:szCs w:val="20"/>
        </w:rPr>
        <w:t>6</w:t>
      </w:r>
      <w:r w:rsidRPr="009325D5">
        <w:rPr>
          <w:rFonts w:ascii="Arial" w:hAnsi="Arial" w:cs="Arial"/>
          <w:bCs/>
          <w:sz w:val="20"/>
          <w:szCs w:val="20"/>
        </w:rPr>
        <w:t>.</w:t>
      </w:r>
      <w:r w:rsidR="00857779" w:rsidRPr="00857779">
        <w:rPr>
          <w:rFonts w:ascii="Arial" w:hAnsi="Arial" w:cs="Arial"/>
          <w:b/>
          <w:bCs/>
          <w:sz w:val="20"/>
          <w:szCs w:val="20"/>
        </w:rPr>
        <w:t xml:space="preserve"> </w:t>
      </w:r>
    </w:p>
    <w:p w14:paraId="6292EE43" w14:textId="77777777"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39CB67F7" w14:textId="77777777" w:rsidR="00E910D1" w:rsidRDefault="00EE70DD" w:rsidP="00876C0F">
      <w:pPr>
        <w:pStyle w:val="Tekstpodstawowy"/>
        <w:numPr>
          <w:ilvl w:val="0"/>
          <w:numId w:val="206"/>
        </w:numPr>
        <w:spacing w:after="120"/>
        <w:ind w:left="284" w:hanging="284"/>
        <w:rPr>
          <w:rFonts w:ascii="Arial" w:hAnsi="Arial" w:cs="Arial"/>
          <w:sz w:val="20"/>
          <w:szCs w:val="20"/>
        </w:rPr>
      </w:pPr>
      <w:r>
        <w:rPr>
          <w:rFonts w:ascii="Arial" w:hAnsi="Arial" w:cs="Arial"/>
          <w:sz w:val="20"/>
          <w:szCs w:val="20"/>
        </w:rPr>
        <w:t>Z</w:t>
      </w:r>
      <w:r w:rsidR="00E910D1" w:rsidRPr="00E910D1">
        <w:rPr>
          <w:rFonts w:ascii="Arial" w:hAnsi="Arial" w:cs="Arial"/>
          <w:sz w:val="20"/>
          <w:szCs w:val="20"/>
        </w:rPr>
        <w:t>akończeni</w:t>
      </w:r>
      <w:r>
        <w:rPr>
          <w:rFonts w:ascii="Arial" w:hAnsi="Arial" w:cs="Arial"/>
          <w:sz w:val="20"/>
          <w:szCs w:val="20"/>
        </w:rPr>
        <w:t>e</w:t>
      </w:r>
      <w:r w:rsidR="00E910D1" w:rsidRPr="00E910D1">
        <w:rPr>
          <w:rFonts w:ascii="Arial" w:hAnsi="Arial" w:cs="Arial"/>
          <w:sz w:val="20"/>
          <w:szCs w:val="20"/>
        </w:rPr>
        <w:t xml:space="preserve"> realizacji Projektu</w:t>
      </w:r>
      <w:r w:rsidR="001C7C74">
        <w:rPr>
          <w:rFonts w:ascii="Arial" w:hAnsi="Arial" w:cs="Arial"/>
          <w:sz w:val="20"/>
          <w:szCs w:val="20"/>
        </w:rPr>
        <w:t xml:space="preserve"> </w:t>
      </w:r>
      <w:r>
        <w:rPr>
          <w:rFonts w:ascii="Arial" w:hAnsi="Arial" w:cs="Arial"/>
          <w:sz w:val="20"/>
          <w:szCs w:val="20"/>
        </w:rPr>
        <w:t>oznacza</w:t>
      </w:r>
      <w:r w:rsidR="00E910D1" w:rsidRPr="00E910D1">
        <w:rPr>
          <w:rFonts w:ascii="Arial" w:hAnsi="Arial" w:cs="Arial"/>
          <w:sz w:val="20"/>
          <w:szCs w:val="20"/>
        </w:rPr>
        <w:t xml:space="preserve"> dzień dokonania płatności końcowej na rachunek bankowy Beneficjenta w przypadku, gdy w ramach rozliczenia wniosku o płatność końcową Beneficjentowi przekazywane jest dofinansowanie </w:t>
      </w:r>
      <w:r w:rsidR="00D60587">
        <w:rPr>
          <w:rFonts w:ascii="Arial" w:hAnsi="Arial" w:cs="Arial"/>
          <w:sz w:val="20"/>
          <w:szCs w:val="20"/>
        </w:rPr>
        <w:t>albo</w:t>
      </w:r>
      <w:r w:rsidR="003345D5">
        <w:rPr>
          <w:rFonts w:ascii="Arial" w:hAnsi="Arial" w:cs="Arial"/>
          <w:sz w:val="20"/>
          <w:szCs w:val="20"/>
        </w:rPr>
        <w:t xml:space="preserve"> </w:t>
      </w:r>
      <w:r w:rsidR="00E910D1" w:rsidRPr="00E910D1">
        <w:rPr>
          <w:rFonts w:ascii="Arial" w:hAnsi="Arial" w:cs="Arial"/>
          <w:sz w:val="20"/>
          <w:szCs w:val="20"/>
        </w:rPr>
        <w:t>dzień zatwierdzenia wniosku o płatność końcową – w pozostałych przypadkach</w:t>
      </w:r>
      <w:r w:rsidR="00876C0F">
        <w:rPr>
          <w:rFonts w:ascii="Arial" w:hAnsi="Arial" w:cs="Arial"/>
          <w:sz w:val="20"/>
          <w:szCs w:val="20"/>
        </w:rPr>
        <w:t>.</w:t>
      </w:r>
    </w:p>
    <w:p w14:paraId="4B605096" w14:textId="77777777" w:rsidR="00876C0F" w:rsidRDefault="00876C0F" w:rsidP="00213FC0">
      <w:pPr>
        <w:pStyle w:val="Tekstpodstawowy"/>
        <w:spacing w:after="120"/>
        <w:rPr>
          <w:rFonts w:ascii="Arial" w:hAnsi="Arial" w:cs="Arial"/>
          <w:sz w:val="20"/>
          <w:szCs w:val="20"/>
        </w:rPr>
      </w:pPr>
    </w:p>
    <w:p w14:paraId="49006CDF" w14:textId="77777777"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7</w:t>
      </w:r>
      <w:r w:rsidRPr="009325D5">
        <w:rPr>
          <w:rFonts w:ascii="Arial" w:hAnsi="Arial" w:cs="Arial"/>
          <w:sz w:val="20"/>
          <w:szCs w:val="20"/>
        </w:rPr>
        <w:t>.</w:t>
      </w:r>
    </w:p>
    <w:p w14:paraId="305D93CF" w14:textId="77777777" w:rsidR="00B1494C" w:rsidRPr="00A00F4F"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rojektu rozpoczyna się w dniu</w:t>
      </w:r>
      <w:r w:rsidR="00990A50">
        <w:rPr>
          <w:rFonts w:ascii="Arial" w:hAnsi="Arial" w:cs="Arial"/>
          <w:sz w:val="20"/>
          <w:szCs w:val="20"/>
        </w:rPr>
        <w:t xml:space="preserve"> ……….</w:t>
      </w:r>
      <w:r w:rsidR="00021ECB">
        <w:rPr>
          <w:rFonts w:ascii="Arial" w:hAnsi="Arial" w:cs="Arial"/>
          <w:sz w:val="20"/>
          <w:szCs w:val="20"/>
        </w:rPr>
        <w:t xml:space="preserve"> </w:t>
      </w:r>
      <w:r w:rsidRPr="009325D5">
        <w:rPr>
          <w:rFonts w:ascii="Arial" w:hAnsi="Arial" w:cs="Arial"/>
          <w:sz w:val="20"/>
          <w:szCs w:val="20"/>
        </w:rPr>
        <w:t>i kończy się w dniu</w:t>
      </w:r>
      <w:r w:rsidR="00021ECB">
        <w:rPr>
          <w:rFonts w:ascii="Arial" w:hAnsi="Arial" w:cs="Arial"/>
          <w:sz w:val="20"/>
          <w:szCs w:val="20"/>
        </w:rPr>
        <w:t xml:space="preserve"> </w:t>
      </w:r>
      <w:r w:rsidR="00021ECB" w:rsidRPr="00605F60">
        <w:rPr>
          <w:rFonts w:ascii="Arial" w:hAnsi="Arial" w:cs="Arial"/>
          <w:sz w:val="20"/>
          <w:szCs w:val="20"/>
        </w:rPr>
        <w:t>……….</w:t>
      </w:r>
      <w:r w:rsidRPr="00605F60">
        <w:rPr>
          <w:rFonts w:ascii="Arial" w:hAnsi="Arial" w:cs="Arial"/>
          <w:bCs/>
          <w:sz w:val="20"/>
          <w:szCs w:val="20"/>
        </w:rPr>
        <w:t>.</w:t>
      </w:r>
    </w:p>
    <w:p w14:paraId="10FC3C27" w14:textId="77777777" w:rsidR="00AC2588" w:rsidRPr="00605F60"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605F60">
        <w:rPr>
          <w:rFonts w:ascii="Arial" w:hAnsi="Arial" w:cs="Arial"/>
          <w:sz w:val="20"/>
          <w:szCs w:val="20"/>
        </w:rPr>
        <w:t xml:space="preserve">Beneficjent zobowiązuje się do zrealizowania </w:t>
      </w:r>
      <w:r w:rsidR="00AC2588" w:rsidRPr="00605F60">
        <w:rPr>
          <w:rFonts w:ascii="Arial" w:hAnsi="Arial" w:cs="Arial"/>
          <w:sz w:val="20"/>
          <w:szCs w:val="20"/>
        </w:rPr>
        <w:t>P</w:t>
      </w:r>
      <w:r w:rsidRPr="00605F60">
        <w:rPr>
          <w:rFonts w:ascii="Arial" w:hAnsi="Arial" w:cs="Arial"/>
          <w:sz w:val="20"/>
          <w:szCs w:val="20"/>
        </w:rPr>
        <w:t>rojektu w okresie kwalifikowalności wydatków Projektu, o którym mowa w ust. 1.</w:t>
      </w:r>
    </w:p>
    <w:p w14:paraId="379C5060" w14:textId="77777777" w:rsidR="00AC2588" w:rsidRDefault="00E5233B" w:rsidP="00023350">
      <w:pPr>
        <w:pStyle w:val="Tekstpodstawowy"/>
        <w:numPr>
          <w:ilvl w:val="0"/>
          <w:numId w:val="90"/>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p>
    <w:p w14:paraId="02C45329" w14:textId="77777777" w:rsidR="00852B2E" w:rsidRPr="00852B2E" w:rsidRDefault="00852B2E" w:rsidP="004F745A">
      <w:pPr>
        <w:pStyle w:val="Akapitzlist"/>
        <w:numPr>
          <w:ilvl w:val="0"/>
          <w:numId w:val="90"/>
        </w:numPr>
        <w:ind w:left="284" w:hanging="284"/>
        <w:jc w:val="both"/>
        <w:rPr>
          <w:rFonts w:ascii="Arial" w:hAnsi="Arial" w:cs="Arial"/>
          <w:sz w:val="20"/>
          <w:szCs w:val="20"/>
        </w:rPr>
      </w:pPr>
      <w:r w:rsidRPr="00852B2E">
        <w:rPr>
          <w:rFonts w:ascii="Arial" w:hAnsi="Arial" w:cs="Arial"/>
          <w:sz w:val="20"/>
          <w:szCs w:val="20"/>
        </w:rPr>
        <w:t>Wydatki poniesione w związku z realizacją Projektu po rozpoczęciu okresu kwalifikowalności wydatków, lecz przed dniem 10 kwietnia 2015 r., tj. przed dniem stosowania wytycznych horyzontalnych w zakresie kwalifikowalności wydatków</w:t>
      </w:r>
      <w:r w:rsidR="001C7C74">
        <w:rPr>
          <w:rFonts w:ascii="Arial" w:hAnsi="Arial" w:cs="Arial"/>
          <w:sz w:val="20"/>
          <w:szCs w:val="20"/>
        </w:rPr>
        <w:t>,</w:t>
      </w:r>
      <w:r w:rsidRPr="00852B2E">
        <w:rPr>
          <w:rFonts w:ascii="Arial" w:hAnsi="Arial" w:cs="Arial"/>
          <w:sz w:val="20"/>
          <w:szCs w:val="20"/>
        </w:rPr>
        <w:t xml:space="preserve"> mogą kwalifikować się do dofinansowania pod warunkiem, że spełniają kryteria określone w tych wytycznych.</w:t>
      </w:r>
      <w:r>
        <w:rPr>
          <w:rStyle w:val="Odwoanieprzypisudolnego"/>
          <w:rFonts w:ascii="Arial" w:hAnsi="Arial" w:cs="Arial"/>
          <w:sz w:val="20"/>
          <w:szCs w:val="20"/>
        </w:rPr>
        <w:footnoteReference w:id="8"/>
      </w:r>
    </w:p>
    <w:p w14:paraId="40B70F08" w14:textId="77777777" w:rsidR="009325D5" w:rsidRPr="009325D5" w:rsidRDefault="00990A50" w:rsidP="00E731DB">
      <w:pPr>
        <w:pStyle w:val="Tekstpodstawowy"/>
        <w:tabs>
          <w:tab w:val="left" w:pos="-4253"/>
        </w:tabs>
        <w:spacing w:after="120"/>
        <w:rPr>
          <w:rFonts w:ascii="Arial" w:hAnsi="Arial" w:cs="Arial"/>
          <w:sz w:val="20"/>
          <w:szCs w:val="20"/>
        </w:rPr>
      </w:pPr>
      <w:r>
        <w:rPr>
          <w:rFonts w:ascii="Arial" w:hAnsi="Arial" w:cs="Arial"/>
          <w:sz w:val="20"/>
          <w:szCs w:val="20"/>
        </w:rPr>
        <w:t xml:space="preserve"> </w:t>
      </w:r>
    </w:p>
    <w:p w14:paraId="49C87628" w14:textId="77777777"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DF04E5">
        <w:rPr>
          <w:rFonts w:ascii="Arial" w:hAnsi="Arial" w:cs="Arial"/>
          <w:bCs/>
          <w:sz w:val="20"/>
          <w:szCs w:val="20"/>
        </w:rPr>
        <w:t>8</w:t>
      </w:r>
      <w:r w:rsidRPr="009325D5">
        <w:rPr>
          <w:rFonts w:ascii="Arial" w:hAnsi="Arial" w:cs="Arial"/>
          <w:bCs/>
          <w:sz w:val="20"/>
          <w:szCs w:val="20"/>
        </w:rPr>
        <w:t>.</w:t>
      </w:r>
    </w:p>
    <w:p w14:paraId="2A69BB9E" w14:textId="77777777"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w:t>
      </w:r>
      <w:r w:rsidR="00D60587">
        <w:rPr>
          <w:rFonts w:ascii="Arial" w:hAnsi="Arial" w:cs="Arial"/>
          <w:sz w:val="20"/>
          <w:szCs w:val="20"/>
        </w:rPr>
        <w:t xml:space="preserve">płynności </w:t>
      </w:r>
      <w:r>
        <w:rPr>
          <w:rFonts w:ascii="Arial" w:hAnsi="Arial" w:cs="Arial"/>
          <w:sz w:val="20"/>
          <w:szCs w:val="20"/>
        </w:rPr>
        <w:t xml:space="preserve">finansowania </w:t>
      </w:r>
      <w:r w:rsidR="00794EA2">
        <w:rPr>
          <w:rFonts w:ascii="Arial" w:hAnsi="Arial" w:cs="Arial"/>
          <w:sz w:val="20"/>
          <w:szCs w:val="20"/>
        </w:rPr>
        <w:t>P</w:t>
      </w:r>
      <w:r>
        <w:rPr>
          <w:rFonts w:ascii="Arial" w:hAnsi="Arial" w:cs="Arial"/>
          <w:sz w:val="20"/>
          <w:szCs w:val="20"/>
        </w:rPr>
        <w:t>rojektu.</w:t>
      </w:r>
    </w:p>
    <w:p w14:paraId="354F6322"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 xml:space="preserve"> oraz wnieść wkład własny.</w:t>
      </w:r>
    </w:p>
    <w:p w14:paraId="419AD4CF"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14:paraId="6BE2F1A6" w14:textId="77777777" w:rsidR="00B1494C" w:rsidRPr="00E12F62"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W przypadku, gdy Beneficjent poniósł wydatki kwalifikowalne w kwocie niższej aniżeli określon</w:t>
      </w:r>
      <w:r w:rsidR="001C7C74">
        <w:rPr>
          <w:rFonts w:ascii="Arial" w:hAnsi="Arial" w:cs="Arial"/>
          <w:sz w:val="20"/>
          <w:szCs w:val="20"/>
        </w:rPr>
        <w:t>a</w:t>
      </w:r>
      <w:r w:rsidRPr="009325D5">
        <w:rPr>
          <w:rFonts w:ascii="Arial" w:hAnsi="Arial" w:cs="Arial"/>
          <w:sz w:val="20"/>
          <w:szCs w:val="20"/>
        </w:rPr>
        <w:t xml:space="preserve"> </w:t>
      </w:r>
      <w:r w:rsidR="001E505A">
        <w:rPr>
          <w:rFonts w:ascii="Arial" w:hAnsi="Arial" w:cs="Arial"/>
          <w:sz w:val="20"/>
          <w:szCs w:val="20"/>
        </w:rPr>
        <w:br/>
      </w:r>
      <w:r w:rsidRPr="009325D5">
        <w:rPr>
          <w:rFonts w:ascii="Arial" w:hAnsi="Arial" w:cs="Arial"/>
          <w:sz w:val="20"/>
          <w:szCs w:val="20"/>
        </w:rPr>
        <w:t xml:space="preserve">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w:t>
      </w:r>
      <w:r w:rsidR="001C7C74">
        <w:rPr>
          <w:rFonts w:ascii="Arial" w:hAnsi="Arial" w:cs="Arial"/>
          <w:sz w:val="20"/>
          <w:szCs w:val="20"/>
        </w:rPr>
        <w:t>,</w:t>
      </w:r>
      <w:r w:rsidRPr="009325D5">
        <w:rPr>
          <w:rFonts w:ascii="Arial" w:hAnsi="Arial" w:cs="Arial"/>
          <w:sz w:val="20"/>
          <w:szCs w:val="20"/>
        </w:rPr>
        <w:t xml:space="preserve"> dofinansowani</w:t>
      </w:r>
      <w:r w:rsidR="004D014F">
        <w:rPr>
          <w:rFonts w:ascii="Arial" w:hAnsi="Arial" w:cs="Arial"/>
          <w:sz w:val="20"/>
          <w:szCs w:val="20"/>
        </w:rPr>
        <w:t>e</w:t>
      </w:r>
      <w:r w:rsidRPr="009325D5">
        <w:rPr>
          <w:rFonts w:ascii="Arial" w:hAnsi="Arial" w:cs="Arial"/>
          <w:sz w:val="20"/>
          <w:szCs w:val="20"/>
        </w:rPr>
        <w:t xml:space="preserve"> ulega zmniejszeniu</w:t>
      </w:r>
      <w:r w:rsidR="004D014F">
        <w:rPr>
          <w:rFonts w:ascii="Arial" w:hAnsi="Arial" w:cs="Arial"/>
          <w:sz w:val="20"/>
          <w:szCs w:val="20"/>
        </w:rPr>
        <w:t xml:space="preserve"> zgodnie z </w:t>
      </w:r>
      <w:r w:rsidR="00DF6C1A">
        <w:rPr>
          <w:rFonts w:ascii="Arial" w:hAnsi="Arial" w:cs="Arial"/>
          <w:sz w:val="20"/>
          <w:szCs w:val="20"/>
        </w:rPr>
        <w:t>poziomem dofinansowania</w:t>
      </w:r>
      <w:r w:rsidR="004D014F">
        <w:rPr>
          <w:rFonts w:ascii="Arial" w:hAnsi="Arial" w:cs="Arial"/>
          <w:sz w:val="20"/>
          <w:szCs w:val="20"/>
        </w:rPr>
        <w:t xml:space="preserve"> wskazan</w:t>
      </w:r>
      <w:r w:rsidR="00DF6C1A">
        <w:rPr>
          <w:rFonts w:ascii="Arial" w:hAnsi="Arial" w:cs="Arial"/>
          <w:sz w:val="20"/>
          <w:szCs w:val="20"/>
        </w:rPr>
        <w:t>ym</w:t>
      </w:r>
      <w:r w:rsidR="004D014F">
        <w:rPr>
          <w:rFonts w:ascii="Arial" w:hAnsi="Arial" w:cs="Arial"/>
          <w:sz w:val="20"/>
          <w:szCs w:val="20"/>
        </w:rPr>
        <w:t xml:space="preserve"> w § </w:t>
      </w:r>
      <w:r w:rsidR="00867532">
        <w:rPr>
          <w:rFonts w:ascii="Arial" w:hAnsi="Arial" w:cs="Arial"/>
          <w:sz w:val="20"/>
          <w:szCs w:val="20"/>
        </w:rPr>
        <w:t>5</w:t>
      </w:r>
      <w:r w:rsidR="00310C8F">
        <w:rPr>
          <w:rFonts w:ascii="Arial" w:hAnsi="Arial" w:cs="Arial"/>
          <w:sz w:val="20"/>
          <w:szCs w:val="20"/>
        </w:rPr>
        <w:t xml:space="preserve"> </w:t>
      </w:r>
      <w:r w:rsidR="004D014F">
        <w:rPr>
          <w:rFonts w:ascii="Arial" w:hAnsi="Arial" w:cs="Arial"/>
          <w:sz w:val="20"/>
          <w:szCs w:val="20"/>
        </w:rPr>
        <w:t>ust. 1</w:t>
      </w:r>
      <w:r w:rsidRPr="009325D5">
        <w:rPr>
          <w:rFonts w:ascii="Arial" w:hAnsi="Arial" w:cs="Arial"/>
          <w:sz w:val="20"/>
          <w:szCs w:val="20"/>
        </w:rPr>
        <w:t xml:space="preserve">, z zastrzeżeniem </w:t>
      </w:r>
      <w:r w:rsidRPr="00E12F62">
        <w:rPr>
          <w:rFonts w:ascii="Arial" w:hAnsi="Arial" w:cs="Arial"/>
          <w:sz w:val="20"/>
          <w:szCs w:val="20"/>
        </w:rPr>
        <w:t>§ </w:t>
      </w:r>
      <w:r w:rsidR="00310C8F" w:rsidRPr="00343720">
        <w:rPr>
          <w:rFonts w:ascii="Arial" w:hAnsi="Arial" w:cs="Arial"/>
          <w:sz w:val="20"/>
          <w:szCs w:val="20"/>
        </w:rPr>
        <w:t>23</w:t>
      </w:r>
      <w:r w:rsidR="00310C8F" w:rsidRPr="00E12F62">
        <w:rPr>
          <w:rFonts w:ascii="Arial" w:hAnsi="Arial" w:cs="Arial"/>
          <w:sz w:val="20"/>
          <w:szCs w:val="20"/>
        </w:rPr>
        <w:t xml:space="preserve"> </w:t>
      </w:r>
      <w:r w:rsidRPr="00E12F62">
        <w:rPr>
          <w:rFonts w:ascii="Arial" w:hAnsi="Arial" w:cs="Arial"/>
          <w:sz w:val="20"/>
          <w:szCs w:val="20"/>
        </w:rPr>
        <w:t xml:space="preserve">ust. </w:t>
      </w:r>
      <w:r w:rsidR="00DA1838">
        <w:rPr>
          <w:rFonts w:ascii="Arial" w:hAnsi="Arial" w:cs="Arial"/>
          <w:sz w:val="20"/>
          <w:szCs w:val="20"/>
        </w:rPr>
        <w:t>5</w:t>
      </w:r>
      <w:r w:rsidRPr="00E12F62">
        <w:rPr>
          <w:rFonts w:ascii="Arial" w:hAnsi="Arial" w:cs="Arial"/>
          <w:sz w:val="20"/>
          <w:szCs w:val="20"/>
        </w:rPr>
        <w:t>.</w:t>
      </w:r>
    </w:p>
    <w:p w14:paraId="7C5D4F15"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Wydatki poniesione na podatek od towarów i usług </w:t>
      </w:r>
      <w:r w:rsidR="000C0DD8">
        <w:rPr>
          <w:rFonts w:ascii="Arial" w:hAnsi="Arial" w:cs="Arial"/>
          <w:sz w:val="20"/>
          <w:szCs w:val="20"/>
        </w:rPr>
        <w:t>(</w:t>
      </w:r>
      <w:r w:rsidRPr="009325D5">
        <w:rPr>
          <w:rFonts w:ascii="Arial" w:hAnsi="Arial" w:cs="Arial"/>
          <w:sz w:val="20"/>
          <w:szCs w:val="20"/>
        </w:rPr>
        <w:t>VAT</w:t>
      </w:r>
      <w:r w:rsidR="000C0DD8">
        <w:rPr>
          <w:rFonts w:ascii="Arial" w:hAnsi="Arial" w:cs="Arial"/>
          <w:sz w:val="20"/>
          <w:szCs w:val="20"/>
        </w:rPr>
        <w:t>)</w:t>
      </w:r>
      <w:r w:rsidRPr="009325D5">
        <w:rPr>
          <w:rFonts w:ascii="Arial" w:hAnsi="Arial" w:cs="Arial"/>
          <w:sz w:val="20"/>
          <w:szCs w:val="20"/>
        </w:rPr>
        <w:t xml:space="preserve"> mogą zostać uznane za kwalifikowalne jeśli </w:t>
      </w:r>
      <w:r w:rsidR="00C00494">
        <w:rPr>
          <w:rFonts w:ascii="Arial" w:hAnsi="Arial" w:cs="Arial"/>
          <w:sz w:val="20"/>
          <w:szCs w:val="20"/>
        </w:rPr>
        <w:t>zgodnie z prawodawstwem krajowym Beneficjent nie ma prawnej możliwości ich odzyskania</w:t>
      </w:r>
      <w:r w:rsidRPr="009325D5">
        <w:rPr>
          <w:rFonts w:ascii="Arial" w:hAnsi="Arial" w:cs="Arial"/>
          <w:sz w:val="20"/>
          <w:szCs w:val="20"/>
        </w:rPr>
        <w:t>, co Beneficjent potwierdza składając oświadcze</w:t>
      </w:r>
      <w:r w:rsidR="00741C77">
        <w:rPr>
          <w:rFonts w:ascii="Arial" w:hAnsi="Arial" w:cs="Arial"/>
          <w:sz w:val="20"/>
          <w:szCs w:val="20"/>
        </w:rPr>
        <w:t>nie stanowiące załącznik nr ...</w:t>
      </w:r>
      <w:r w:rsidRPr="009325D5">
        <w:rPr>
          <w:rFonts w:ascii="Arial" w:hAnsi="Arial" w:cs="Arial"/>
          <w:sz w:val="20"/>
          <w:szCs w:val="20"/>
        </w:rPr>
        <w:t xml:space="preserve"> do Umowy.</w:t>
      </w:r>
    </w:p>
    <w:p w14:paraId="22AFDA7B" w14:textId="7E41DEFA" w:rsidR="007A4918" w:rsidRPr="00D72AB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D72AB4">
        <w:rPr>
          <w:rFonts w:ascii="Arial" w:hAnsi="Arial" w:cs="Arial"/>
          <w:sz w:val="20"/>
          <w:szCs w:val="20"/>
        </w:rPr>
        <w:t xml:space="preserve">W przypadku </w:t>
      </w:r>
      <w:r w:rsidR="00D77F4B">
        <w:rPr>
          <w:rFonts w:ascii="Arial" w:hAnsi="Arial" w:cs="Arial"/>
          <w:sz w:val="20"/>
          <w:szCs w:val="20"/>
        </w:rPr>
        <w:t>gdy</w:t>
      </w:r>
      <w:r w:rsidRPr="00D72AB4">
        <w:rPr>
          <w:rFonts w:ascii="Arial" w:hAnsi="Arial" w:cs="Arial"/>
          <w:sz w:val="20"/>
          <w:szCs w:val="20"/>
        </w:rPr>
        <w:t xml:space="preserve">, w trakcie realizacji Projektu lub </w:t>
      </w:r>
      <w:r w:rsidR="00D77F4B">
        <w:rPr>
          <w:rFonts w:ascii="Arial" w:hAnsi="Arial" w:cs="Arial"/>
          <w:sz w:val="20"/>
          <w:szCs w:val="20"/>
        </w:rPr>
        <w:t xml:space="preserve">po jego </w:t>
      </w:r>
      <w:r w:rsidR="00E77B81" w:rsidRPr="00D72AB4">
        <w:rPr>
          <w:rFonts w:ascii="Arial" w:hAnsi="Arial" w:cs="Arial"/>
          <w:sz w:val="20"/>
          <w:szCs w:val="20"/>
        </w:rPr>
        <w:t xml:space="preserve"> zakończeni</w:t>
      </w:r>
      <w:r w:rsidR="00D77F4B">
        <w:rPr>
          <w:rFonts w:ascii="Arial" w:hAnsi="Arial" w:cs="Arial"/>
          <w:sz w:val="20"/>
          <w:szCs w:val="20"/>
        </w:rPr>
        <w:t>u</w:t>
      </w:r>
      <w:r w:rsidR="00E77B81" w:rsidRPr="00D72AB4">
        <w:rPr>
          <w:rFonts w:ascii="Arial" w:hAnsi="Arial" w:cs="Arial"/>
          <w:sz w:val="20"/>
          <w:szCs w:val="20"/>
        </w:rPr>
        <w:t xml:space="preserve"> </w:t>
      </w:r>
      <w:r w:rsidRPr="00D72AB4">
        <w:rPr>
          <w:rFonts w:ascii="Arial" w:hAnsi="Arial" w:cs="Arial"/>
          <w:sz w:val="20"/>
          <w:szCs w:val="20"/>
        </w:rPr>
        <w:t xml:space="preserve"> Beneficjent </w:t>
      </w:r>
      <w:r w:rsidR="00D77F4B">
        <w:rPr>
          <w:rFonts w:ascii="Arial" w:hAnsi="Arial" w:cs="Arial"/>
          <w:sz w:val="20"/>
          <w:szCs w:val="20"/>
        </w:rPr>
        <w:t xml:space="preserve">będzie </w:t>
      </w:r>
      <w:r w:rsidRPr="00D72AB4">
        <w:rPr>
          <w:rFonts w:ascii="Arial" w:hAnsi="Arial" w:cs="Arial"/>
          <w:sz w:val="20"/>
          <w:szCs w:val="20"/>
        </w:rPr>
        <w:t>m</w:t>
      </w:r>
      <w:r w:rsidR="00275F1C">
        <w:rPr>
          <w:rFonts w:ascii="Arial" w:hAnsi="Arial" w:cs="Arial"/>
          <w:sz w:val="20"/>
          <w:szCs w:val="20"/>
        </w:rPr>
        <w:t>ó</w:t>
      </w:r>
      <w:r w:rsidR="00D77F4B">
        <w:rPr>
          <w:rFonts w:ascii="Arial" w:hAnsi="Arial" w:cs="Arial"/>
          <w:sz w:val="20"/>
          <w:szCs w:val="20"/>
        </w:rPr>
        <w:t>gł</w:t>
      </w:r>
      <w:r w:rsidRPr="00D72AB4">
        <w:rPr>
          <w:rFonts w:ascii="Arial" w:hAnsi="Arial" w:cs="Arial"/>
          <w:sz w:val="20"/>
          <w:szCs w:val="20"/>
        </w:rPr>
        <w:t xml:space="preserve"> odliczyć lub uzyskać zwrot podatku od towarów i usług </w:t>
      </w:r>
      <w:r w:rsidR="000C0DD8" w:rsidRPr="00D72AB4">
        <w:rPr>
          <w:rFonts w:ascii="Arial" w:hAnsi="Arial" w:cs="Arial"/>
          <w:sz w:val="20"/>
          <w:szCs w:val="20"/>
        </w:rPr>
        <w:t>(</w:t>
      </w:r>
      <w:r w:rsidRPr="00D72AB4">
        <w:rPr>
          <w:rFonts w:ascii="Arial" w:hAnsi="Arial" w:cs="Arial"/>
          <w:sz w:val="20"/>
          <w:szCs w:val="20"/>
        </w:rPr>
        <w:t>VAT</w:t>
      </w:r>
      <w:r w:rsidR="000C0DD8" w:rsidRPr="00D72AB4">
        <w:rPr>
          <w:rFonts w:ascii="Arial" w:hAnsi="Arial" w:cs="Arial"/>
          <w:sz w:val="20"/>
          <w:szCs w:val="20"/>
        </w:rPr>
        <w:t>)</w:t>
      </w:r>
      <w:r w:rsidRPr="00D72AB4">
        <w:rPr>
          <w:rFonts w:ascii="Arial" w:hAnsi="Arial" w:cs="Arial"/>
          <w:sz w:val="20"/>
          <w:szCs w:val="20"/>
        </w:rPr>
        <w:t xml:space="preserve"> od zakupionych w ramach Projektu towarów lub usług, jest on zobowiązany </w:t>
      </w:r>
      <w:r w:rsidR="0069435B" w:rsidRPr="00D72AB4">
        <w:rPr>
          <w:rFonts w:ascii="Arial" w:hAnsi="Arial" w:cs="Arial"/>
          <w:sz w:val="20"/>
          <w:szCs w:val="20"/>
        </w:rPr>
        <w:t xml:space="preserve">do </w:t>
      </w:r>
      <w:r w:rsidRPr="00D72AB4">
        <w:rPr>
          <w:rFonts w:ascii="Arial" w:hAnsi="Arial" w:cs="Arial"/>
          <w:sz w:val="20"/>
          <w:szCs w:val="20"/>
        </w:rPr>
        <w:t xml:space="preserve">poinformowania Instytucji Pośredniczącej o takiej możliwości oraz do zwrotu </w:t>
      </w:r>
      <w:r w:rsidR="00D60587" w:rsidRPr="00D72AB4">
        <w:rPr>
          <w:rFonts w:ascii="Arial" w:hAnsi="Arial" w:cs="Arial"/>
          <w:sz w:val="20"/>
          <w:szCs w:val="20"/>
        </w:rPr>
        <w:t>wartości zapłaconego</w:t>
      </w:r>
      <w:r w:rsidR="00DD152F" w:rsidRPr="00D72AB4">
        <w:rPr>
          <w:rFonts w:ascii="Arial" w:hAnsi="Arial" w:cs="Arial"/>
          <w:sz w:val="20"/>
          <w:szCs w:val="20"/>
        </w:rPr>
        <w:t xml:space="preserve"> i poniesionego </w:t>
      </w:r>
      <w:r w:rsidR="00DB4604" w:rsidRPr="00D72AB4">
        <w:rPr>
          <w:rFonts w:ascii="Arial" w:hAnsi="Arial" w:cs="Arial"/>
          <w:sz w:val="20"/>
          <w:szCs w:val="20"/>
        </w:rPr>
        <w:t>w ramach dofinansowania</w:t>
      </w:r>
      <w:r w:rsidR="00D60587" w:rsidRPr="00D72AB4">
        <w:rPr>
          <w:rFonts w:ascii="Arial" w:hAnsi="Arial" w:cs="Arial"/>
          <w:sz w:val="20"/>
          <w:szCs w:val="20"/>
        </w:rPr>
        <w:t xml:space="preserve"> </w:t>
      </w:r>
      <w:r w:rsidRPr="00D72AB4">
        <w:rPr>
          <w:rFonts w:ascii="Arial" w:hAnsi="Arial" w:cs="Arial"/>
          <w:sz w:val="20"/>
          <w:szCs w:val="20"/>
        </w:rPr>
        <w:t xml:space="preserve">podatku od towarów i usług </w:t>
      </w:r>
      <w:r w:rsidR="000C0DD8" w:rsidRPr="00D72AB4">
        <w:rPr>
          <w:rFonts w:ascii="Arial" w:hAnsi="Arial" w:cs="Arial"/>
          <w:sz w:val="20"/>
          <w:szCs w:val="20"/>
        </w:rPr>
        <w:t>(</w:t>
      </w:r>
      <w:r w:rsidRPr="00D72AB4">
        <w:rPr>
          <w:rFonts w:ascii="Arial" w:hAnsi="Arial" w:cs="Arial"/>
          <w:sz w:val="20"/>
          <w:szCs w:val="20"/>
        </w:rPr>
        <w:t>VAT</w:t>
      </w:r>
      <w:r w:rsidR="000C0DD8" w:rsidRPr="00D72AB4">
        <w:rPr>
          <w:rFonts w:ascii="Arial" w:hAnsi="Arial" w:cs="Arial"/>
          <w:sz w:val="20"/>
          <w:szCs w:val="20"/>
        </w:rPr>
        <w:t>)</w:t>
      </w:r>
      <w:r w:rsidRPr="00D72AB4">
        <w:rPr>
          <w:rFonts w:ascii="Arial" w:hAnsi="Arial" w:cs="Arial"/>
          <w:sz w:val="20"/>
          <w:szCs w:val="20"/>
        </w:rPr>
        <w:t>, który uprzednio został przez niego określony jako niepodlegający odliczeniu i który został mu zrefundowany do chwili</w:t>
      </w:r>
      <w:r w:rsidR="000F2C38" w:rsidRPr="00D72AB4">
        <w:rPr>
          <w:rFonts w:ascii="Arial" w:hAnsi="Arial" w:cs="Arial"/>
          <w:sz w:val="20"/>
          <w:szCs w:val="20"/>
        </w:rPr>
        <w:t>,</w:t>
      </w:r>
      <w:r w:rsidRPr="00D72AB4">
        <w:rPr>
          <w:rFonts w:ascii="Arial" w:hAnsi="Arial" w:cs="Arial"/>
          <w:sz w:val="20"/>
          <w:szCs w:val="20"/>
        </w:rPr>
        <w:t xml:space="preserve"> w której uzyskał możliwość odliczenia </w:t>
      </w:r>
      <w:r w:rsidR="00015B8E" w:rsidRPr="00D72AB4">
        <w:rPr>
          <w:rFonts w:ascii="Arial" w:hAnsi="Arial" w:cs="Arial"/>
          <w:sz w:val="20"/>
          <w:szCs w:val="20"/>
        </w:rPr>
        <w:t xml:space="preserve">lub uzyskania zwrotu </w:t>
      </w:r>
      <w:r w:rsidRPr="00D72AB4">
        <w:rPr>
          <w:rFonts w:ascii="Arial" w:hAnsi="Arial" w:cs="Arial"/>
          <w:sz w:val="20"/>
          <w:szCs w:val="20"/>
        </w:rPr>
        <w:t xml:space="preserve">tego podatku. </w:t>
      </w:r>
    </w:p>
    <w:p w14:paraId="4F5D7248" w14:textId="77777777"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9"/>
      </w:r>
      <w:r w:rsidRPr="009D69C4">
        <w:rPr>
          <w:rFonts w:ascii="Arial" w:hAnsi="Arial" w:cs="Arial"/>
          <w:sz w:val="20"/>
          <w:szCs w:val="20"/>
        </w:rPr>
        <w:t>:</w:t>
      </w:r>
    </w:p>
    <w:p w14:paraId="4EF60694"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4F672E1C"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4460D9EA" w14:textId="77777777" w:rsidR="00FD529B"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xml:space="preserve">… </w:t>
      </w:r>
      <w:r w:rsidR="00FD529B">
        <w:rPr>
          <w:rFonts w:ascii="Arial" w:hAnsi="Arial" w:cs="Arial"/>
          <w:sz w:val="20"/>
          <w:szCs w:val="20"/>
        </w:rPr>
        <w:t>,</w:t>
      </w:r>
    </w:p>
    <w:p w14:paraId="5294B582" w14:textId="77777777" w:rsidR="00DB08BC" w:rsidRPr="00B7127B" w:rsidRDefault="00B7127B" w:rsidP="00B7127B">
      <w:pPr>
        <w:spacing w:after="120"/>
        <w:ind w:left="349"/>
        <w:jc w:val="both"/>
        <w:rPr>
          <w:rFonts w:ascii="Arial" w:hAnsi="Arial" w:cs="Arial"/>
          <w:sz w:val="20"/>
          <w:szCs w:val="20"/>
        </w:rPr>
      </w:pPr>
      <w:r>
        <w:rPr>
          <w:rFonts w:ascii="Arial" w:hAnsi="Arial" w:cs="Arial"/>
          <w:sz w:val="20"/>
          <w:szCs w:val="20"/>
        </w:rPr>
        <w:t xml:space="preserve">- </w:t>
      </w:r>
      <w:r w:rsidR="00CB5DC6" w:rsidRPr="00B7127B">
        <w:rPr>
          <w:rFonts w:ascii="Arial" w:hAnsi="Arial" w:cs="Arial"/>
          <w:sz w:val="20"/>
          <w:szCs w:val="20"/>
        </w:rPr>
        <w:t>działajacy/</w:t>
      </w:r>
      <w:r w:rsidR="00FD529B" w:rsidRPr="00B7127B">
        <w:rPr>
          <w:rFonts w:ascii="Arial" w:hAnsi="Arial" w:cs="Arial"/>
          <w:sz w:val="20"/>
          <w:szCs w:val="20"/>
        </w:rPr>
        <w:t xml:space="preserve">działające na podstawie </w:t>
      </w:r>
      <w:r w:rsidR="00CB5DC6" w:rsidRPr="00B7127B">
        <w:rPr>
          <w:rFonts w:ascii="Arial" w:hAnsi="Arial" w:cs="Arial"/>
          <w:sz w:val="20"/>
          <w:szCs w:val="20"/>
        </w:rPr>
        <w:t xml:space="preserve">dokumentów, stanowiących załącznik nr … /odpowiednio </w:t>
      </w:r>
      <w:r w:rsidR="00FD529B" w:rsidRPr="00B7127B">
        <w:rPr>
          <w:rFonts w:ascii="Arial" w:hAnsi="Arial" w:cs="Arial"/>
          <w:sz w:val="20"/>
          <w:szCs w:val="20"/>
        </w:rPr>
        <w:t>załącznik</w:t>
      </w:r>
      <w:r w:rsidR="00CB5DC6" w:rsidRPr="00B7127B">
        <w:rPr>
          <w:rFonts w:ascii="Arial" w:hAnsi="Arial" w:cs="Arial"/>
          <w:sz w:val="20"/>
          <w:szCs w:val="20"/>
        </w:rPr>
        <w:t>i</w:t>
      </w:r>
      <w:r w:rsidR="00FD529B" w:rsidRPr="00B7127B">
        <w:rPr>
          <w:rFonts w:ascii="Arial" w:hAnsi="Arial" w:cs="Arial"/>
          <w:sz w:val="20"/>
          <w:szCs w:val="20"/>
        </w:rPr>
        <w:t xml:space="preserve"> nr …. do  Umowy.</w:t>
      </w:r>
    </w:p>
    <w:p w14:paraId="2E040B5A" w14:textId="77777777" w:rsidR="00B1494C" w:rsidRPr="003748AE" w:rsidRDefault="00B1494C" w:rsidP="00CC64C6">
      <w:pPr>
        <w:spacing w:after="120"/>
        <w:rPr>
          <w:rFonts w:ascii="Arial" w:hAnsi="Arial" w:cs="Arial"/>
          <w:sz w:val="20"/>
          <w:szCs w:val="20"/>
        </w:rPr>
      </w:pPr>
    </w:p>
    <w:p w14:paraId="6C344E57" w14:textId="77777777"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w:t>
      </w:r>
      <w:r w:rsidR="00DF04E5">
        <w:rPr>
          <w:rFonts w:ascii="Arial" w:hAnsi="Arial" w:cs="Arial"/>
          <w:bCs/>
          <w:caps/>
          <w:sz w:val="20"/>
        </w:rPr>
        <w:t>9</w:t>
      </w:r>
      <w:r w:rsidRPr="003748AE">
        <w:rPr>
          <w:rFonts w:ascii="Arial" w:hAnsi="Arial" w:cs="Arial"/>
          <w:bCs/>
          <w:caps/>
          <w:sz w:val="20"/>
        </w:rPr>
        <w:t>.</w:t>
      </w:r>
    </w:p>
    <w:p w14:paraId="2DAE46DC" w14:textId="77777777"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00545E16">
        <w:rPr>
          <w:rFonts w:ascii="Arial" w:hAnsi="Arial" w:cs="Arial"/>
          <w:sz w:val="20"/>
          <w:szCs w:val="20"/>
        </w:rPr>
        <w:t xml:space="preserve">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14:paraId="11E12517" w14:textId="77777777"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14:paraId="05589B8E" w14:textId="77777777"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14:paraId="335452E8" w14:textId="77777777" w:rsidR="00023350" w:rsidRDefault="00023350" w:rsidP="00396182">
      <w:pPr>
        <w:pStyle w:val="Tekstpodstawowy"/>
        <w:spacing w:after="120"/>
        <w:ind w:left="284"/>
        <w:rPr>
          <w:rFonts w:ascii="Arial" w:hAnsi="Arial" w:cs="Arial"/>
          <w:bCs/>
          <w:caps/>
          <w:sz w:val="20"/>
        </w:rPr>
      </w:pPr>
    </w:p>
    <w:p w14:paraId="401421AB" w14:textId="77777777" w:rsidR="0068385F" w:rsidRDefault="0068385F" w:rsidP="00396182">
      <w:pPr>
        <w:pStyle w:val="Tekstpodstawowy"/>
        <w:spacing w:after="120"/>
        <w:ind w:left="284"/>
        <w:rPr>
          <w:rFonts w:ascii="Arial" w:hAnsi="Arial" w:cs="Arial"/>
          <w:bCs/>
          <w:caps/>
          <w:sz w:val="20"/>
        </w:rPr>
      </w:pPr>
    </w:p>
    <w:p w14:paraId="44FD4A39" w14:textId="77777777"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DF04E5">
        <w:rPr>
          <w:rFonts w:ascii="Arial" w:hAnsi="Arial" w:cs="Arial"/>
          <w:bCs/>
          <w:caps/>
          <w:sz w:val="20"/>
        </w:rPr>
        <w:t>10</w:t>
      </w:r>
      <w:r w:rsidRPr="009325D5">
        <w:rPr>
          <w:rFonts w:ascii="Arial" w:hAnsi="Arial" w:cs="Arial"/>
          <w:bCs/>
          <w:caps/>
          <w:sz w:val="20"/>
        </w:rPr>
        <w:t>.</w:t>
      </w:r>
      <w:r w:rsidR="00323F22" w:rsidRPr="00323F22">
        <w:rPr>
          <w:rFonts w:ascii="Arial" w:hAnsi="Arial" w:cs="Arial"/>
          <w:b/>
          <w:sz w:val="20"/>
          <w:szCs w:val="20"/>
        </w:rPr>
        <w:t xml:space="preserve"> </w:t>
      </w:r>
    </w:p>
    <w:p w14:paraId="44155289" w14:textId="77777777"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010C25D8"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p>
    <w:p w14:paraId="4A147B4D" w14:textId="77777777"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zaliczki lub</w:t>
      </w:r>
    </w:p>
    <w:p w14:paraId="0ECB1CC8" w14:textId="21FEF7B0"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w:t>
      </w:r>
      <w:r w:rsidR="00785D4D">
        <w:rPr>
          <w:rFonts w:ascii="Arial" w:hAnsi="Arial" w:cs="Arial"/>
          <w:sz w:val="20"/>
          <w:szCs w:val="20"/>
        </w:rPr>
        <w:t xml:space="preserve"> </w:t>
      </w:r>
      <w:r w:rsidR="00785D4D" w:rsidRPr="009325D5">
        <w:rPr>
          <w:rFonts w:ascii="Arial" w:hAnsi="Arial" w:cs="Arial"/>
          <w:sz w:val="20"/>
          <w:szCs w:val="20"/>
        </w:rPr>
        <w:t>w postaci płatności pośrednich i płatności końcowej</w:t>
      </w:r>
      <w:r w:rsidRPr="009325D5">
        <w:rPr>
          <w:rFonts w:ascii="Arial" w:hAnsi="Arial" w:cs="Arial"/>
          <w:sz w:val="20"/>
          <w:szCs w:val="20"/>
        </w:rPr>
        <w:t>,</w:t>
      </w:r>
      <w:r w:rsidR="00D56702" w:rsidRPr="009325D5" w:rsidDel="00D56702">
        <w:rPr>
          <w:rFonts w:ascii="Arial" w:hAnsi="Arial" w:cs="Arial"/>
          <w:sz w:val="20"/>
          <w:szCs w:val="20"/>
        </w:rPr>
        <w:t xml:space="preserve"> </w:t>
      </w:r>
    </w:p>
    <w:p w14:paraId="211BE180" w14:textId="55C5471D" w:rsidR="00B1494C" w:rsidRPr="009325D5" w:rsidRDefault="00B1494C" w:rsidP="00702A89">
      <w:pPr>
        <w:ind w:left="284"/>
        <w:jc w:val="both"/>
        <w:rPr>
          <w:rFonts w:ascii="Arial" w:hAnsi="Arial" w:cs="Arial"/>
          <w:bCs/>
          <w:sz w:val="20"/>
          <w:szCs w:val="20"/>
        </w:rPr>
      </w:pPr>
      <w:r w:rsidRPr="009325D5">
        <w:rPr>
          <w:rFonts w:ascii="Arial" w:hAnsi="Arial" w:cs="Arial"/>
          <w:sz w:val="20"/>
          <w:szCs w:val="20"/>
        </w:rPr>
        <w:t xml:space="preserve">wypłacanych w formie płatności do wysokości limitu określonegow § </w:t>
      </w:r>
      <w:r w:rsidR="000B43F2">
        <w:rPr>
          <w:rFonts w:ascii="Arial" w:hAnsi="Arial" w:cs="Arial"/>
          <w:sz w:val="20"/>
          <w:szCs w:val="20"/>
        </w:rPr>
        <w:t>5</w:t>
      </w:r>
      <w:r w:rsidR="00310C8F" w:rsidRPr="009325D5">
        <w:rPr>
          <w:rFonts w:ascii="Arial" w:hAnsi="Arial" w:cs="Arial"/>
          <w:sz w:val="20"/>
          <w:szCs w:val="20"/>
        </w:rPr>
        <w:t xml:space="preserve"> </w:t>
      </w:r>
      <w:r w:rsidRPr="009325D5">
        <w:rPr>
          <w:rFonts w:ascii="Arial" w:hAnsi="Arial" w:cs="Arial"/>
          <w:sz w:val="20"/>
          <w:szCs w:val="20"/>
        </w:rPr>
        <w:t xml:space="preserve">ust. </w:t>
      </w:r>
      <w:r w:rsidR="006D330E">
        <w:rPr>
          <w:rFonts w:ascii="Arial" w:hAnsi="Arial" w:cs="Arial"/>
          <w:sz w:val="20"/>
          <w:szCs w:val="20"/>
        </w:rPr>
        <w:t>1</w:t>
      </w:r>
      <w:r w:rsidRPr="009325D5">
        <w:rPr>
          <w:rFonts w:ascii="Arial" w:hAnsi="Arial" w:cs="Arial"/>
          <w:sz w:val="20"/>
          <w:szCs w:val="20"/>
        </w:rPr>
        <w:t>.</w:t>
      </w:r>
    </w:p>
    <w:p w14:paraId="45A6B1DC" w14:textId="77777777"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27020DE7" w14:textId="77777777"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00761A01">
        <w:rPr>
          <w:rFonts w:ascii="Arial" w:hAnsi="Arial" w:cs="Arial"/>
          <w:sz w:val="20"/>
          <w:szCs w:val="20"/>
        </w:rPr>
        <w:t>nie może przekroczy</w:t>
      </w:r>
      <w:r w:rsidR="003F60CA">
        <w:rPr>
          <w:rFonts w:ascii="Arial" w:hAnsi="Arial" w:cs="Arial"/>
          <w:sz w:val="20"/>
          <w:szCs w:val="20"/>
        </w:rPr>
        <w:t>ć</w:t>
      </w:r>
      <w:r w:rsidR="00761A01">
        <w:rPr>
          <w:rFonts w:ascii="Arial" w:hAnsi="Arial" w:cs="Arial"/>
          <w:sz w:val="20"/>
          <w:szCs w:val="20"/>
        </w:rPr>
        <w:t xml:space="preserve"> </w:t>
      </w:r>
      <w:r w:rsidR="003E47AB">
        <w:rPr>
          <w:rFonts w:ascii="Arial" w:hAnsi="Arial" w:cs="Arial"/>
          <w:sz w:val="20"/>
          <w:szCs w:val="20"/>
        </w:rPr>
        <w:t>95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0B43F2">
        <w:rPr>
          <w:rFonts w:ascii="Arial" w:hAnsi="Arial" w:cs="Arial"/>
          <w:sz w:val="20"/>
          <w:szCs w:val="20"/>
        </w:rPr>
        <w:t>5</w:t>
      </w:r>
      <w:r w:rsidR="00310C8F" w:rsidRPr="00E07104">
        <w:rPr>
          <w:rFonts w:ascii="Arial" w:hAnsi="Arial" w:cs="Arial"/>
          <w:sz w:val="20"/>
          <w:szCs w:val="20"/>
        </w:rPr>
        <w:t xml:space="preserve">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14DC2D9D" w14:textId="77777777" w:rsidR="00F1609E"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B5DC6">
        <w:rPr>
          <w:rFonts w:ascii="Arial" w:hAnsi="Arial" w:cs="Arial"/>
          <w:bCs/>
          <w:sz w:val="20"/>
          <w:szCs w:val="20"/>
        </w:rPr>
        <w:t>,</w:t>
      </w:r>
      <w:r w:rsidR="00EE704C">
        <w:rPr>
          <w:rFonts w:ascii="Arial" w:hAnsi="Arial" w:cs="Arial"/>
          <w:bCs/>
          <w:sz w:val="20"/>
          <w:szCs w:val="20"/>
        </w:rPr>
        <w:t xml:space="preserve"> stanowi</w:t>
      </w:r>
      <w:r w:rsidR="002B361F">
        <w:rPr>
          <w:rFonts w:ascii="Arial" w:hAnsi="Arial" w:cs="Arial"/>
          <w:bCs/>
          <w:sz w:val="20"/>
          <w:szCs w:val="20"/>
        </w:rPr>
        <w:t>ącym załącznik n</w:t>
      </w:r>
      <w:r w:rsidR="00EE704C">
        <w:rPr>
          <w:rFonts w:ascii="Arial" w:hAnsi="Arial" w:cs="Arial"/>
          <w:bCs/>
          <w:sz w:val="20"/>
          <w:szCs w:val="20"/>
        </w:rPr>
        <w:t>r …do Umowy,</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14:paraId="0540B9CB" w14:textId="77777777" w:rsidR="003563DD" w:rsidRDefault="003563DD" w:rsidP="003563DD">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Beneficjent składa pierwszy wniosek o płatność w terminie do 90 dni kalendarzowych od dnia zawarcia Umowy.</w:t>
      </w:r>
    </w:p>
    <w:p w14:paraId="01A21843" w14:textId="5D5E8A3E" w:rsidR="00C23E1A" w:rsidRPr="00B65C79" w:rsidRDefault="00C23E1A" w:rsidP="00C23E1A">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w:t>
      </w:r>
      <w:r w:rsidR="00804AE3">
        <w:rPr>
          <w:rFonts w:ascii="Arial" w:hAnsi="Arial" w:cs="Arial"/>
          <w:sz w:val="20"/>
          <w:szCs w:val="20"/>
        </w:rPr>
        <w:t>a</w:t>
      </w:r>
      <w:r w:rsidRPr="006C2789">
        <w:rPr>
          <w:rFonts w:ascii="Arial" w:hAnsi="Arial" w:cs="Arial"/>
          <w:sz w:val="20"/>
          <w:szCs w:val="20"/>
        </w:rPr>
        <w:t xml:space="preserve"> sektora finansów publicznych, każdy wydatek kwalifikowalny powinien zostać ujęty we wniosku o płatność przekazywanym do Instytucji </w:t>
      </w:r>
      <w:r w:rsidRPr="00B65C79">
        <w:rPr>
          <w:rFonts w:ascii="Arial" w:hAnsi="Arial" w:cs="Arial"/>
          <w:sz w:val="20"/>
          <w:szCs w:val="20"/>
        </w:rPr>
        <w:t>Pośredniczącej w terminie 3 miesięcy od dnia jego poniesienia.</w:t>
      </w:r>
    </w:p>
    <w:p w14:paraId="44B9FC48" w14:textId="77777777" w:rsidR="00C23E1A" w:rsidRPr="00B65C79" w:rsidRDefault="00C23E1A" w:rsidP="00C23E1A">
      <w:pPr>
        <w:numPr>
          <w:ilvl w:val="0"/>
          <w:numId w:val="123"/>
        </w:numPr>
        <w:tabs>
          <w:tab w:val="num" w:pos="-4253"/>
        </w:tabs>
        <w:spacing w:before="120"/>
        <w:ind w:left="284" w:hanging="284"/>
        <w:jc w:val="both"/>
        <w:rPr>
          <w:rFonts w:ascii="Arial" w:hAnsi="Arial" w:cs="Arial"/>
          <w:sz w:val="20"/>
          <w:szCs w:val="20"/>
        </w:rPr>
      </w:pPr>
      <w:r w:rsidRPr="00B65C79">
        <w:rPr>
          <w:rFonts w:ascii="Arial" w:hAnsi="Arial" w:cs="Arial"/>
          <w:sz w:val="20"/>
          <w:szCs w:val="20"/>
        </w:rPr>
        <w:t>Do wniosku o płatność, za wyjątkiem wniosku o zaliczkę, który nie zawiera rozliczenia wydatków, Beneficjent zobowiązany jest załączyć:</w:t>
      </w:r>
      <w:r w:rsidRPr="00B65C79" w:rsidDel="00501B3F">
        <w:rPr>
          <w:rFonts w:ascii="Arial" w:hAnsi="Arial" w:cs="Arial"/>
          <w:sz w:val="20"/>
          <w:szCs w:val="20"/>
        </w:rPr>
        <w:t xml:space="preserve"> </w:t>
      </w:r>
    </w:p>
    <w:p w14:paraId="2E102342" w14:textId="77777777" w:rsidR="00C23E1A" w:rsidRPr="00B65C79" w:rsidRDefault="00C23E1A" w:rsidP="00C23E1A">
      <w:pPr>
        <w:pStyle w:val="Tekstpodstawowy"/>
        <w:numPr>
          <w:ilvl w:val="1"/>
          <w:numId w:val="164"/>
        </w:numPr>
        <w:tabs>
          <w:tab w:val="clear" w:pos="1588"/>
          <w:tab w:val="num" w:pos="709"/>
        </w:tabs>
        <w:ind w:hanging="1162"/>
        <w:rPr>
          <w:rFonts w:ascii="Arial" w:hAnsi="Arial" w:cs="Arial"/>
          <w:sz w:val="20"/>
          <w:szCs w:val="20"/>
        </w:rPr>
      </w:pPr>
      <w:r w:rsidRPr="00B65C79">
        <w:rPr>
          <w:rFonts w:ascii="Arial" w:hAnsi="Arial" w:cs="Arial"/>
          <w:sz w:val="20"/>
          <w:szCs w:val="20"/>
        </w:rPr>
        <w:t>kopie dokumentów potwierdzających poniesienie wydatków, tj.:</w:t>
      </w:r>
    </w:p>
    <w:p w14:paraId="3C25714B" w14:textId="77777777" w:rsidR="00C23E1A" w:rsidRPr="00B65C79" w:rsidRDefault="00C23E1A" w:rsidP="00C23E1A">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r w:rsidRPr="00B65C79">
        <w:rPr>
          <w:rFonts w:ascii="Arial" w:hAnsi="Arial" w:cs="Arial"/>
          <w:bCs/>
          <w:sz w:val="20"/>
          <w:szCs w:val="20"/>
        </w:rPr>
        <w:t>kopie</w:t>
      </w:r>
      <w:r w:rsidRPr="00B65C79">
        <w:rPr>
          <w:rFonts w:ascii="Arial" w:hAnsi="Arial" w:cs="Arial"/>
          <w:sz w:val="20"/>
          <w:szCs w:val="20"/>
        </w:rPr>
        <w:t xml:space="preserve"> dowodów księgowych</w:t>
      </w:r>
      <w:r w:rsidRPr="00B65C79">
        <w:rPr>
          <w:rFonts w:ascii="Arial" w:hAnsi="Arial" w:cs="Arial"/>
          <w:bCs/>
          <w:sz w:val="20"/>
          <w:szCs w:val="20"/>
        </w:rPr>
        <w:t xml:space="preserve"> wraz z potwierdzeniami dokonania zapłaty</w:t>
      </w:r>
      <w:r w:rsidRPr="00B65C79">
        <w:rPr>
          <w:rFonts w:ascii="Arial" w:hAnsi="Arial" w:cs="Arial"/>
          <w:sz w:val="20"/>
          <w:szCs w:val="20"/>
        </w:rPr>
        <w:t xml:space="preserve">, </w:t>
      </w:r>
    </w:p>
    <w:p w14:paraId="03782DAE" w14:textId="77777777" w:rsidR="00C23E1A" w:rsidRPr="00B65C79" w:rsidRDefault="00C23E1A" w:rsidP="00C23E1A">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r w:rsidRPr="00B65C79">
        <w:rPr>
          <w:rFonts w:ascii="Arial" w:hAnsi="Arial" w:cs="Arial"/>
          <w:sz w:val="20"/>
          <w:szCs w:val="20"/>
        </w:rPr>
        <w:t>kopie dokumentów potwierdzających odbiór urządzeń lub wykonanie prac,</w:t>
      </w:r>
    </w:p>
    <w:p w14:paraId="347D211D" w14:textId="77777777" w:rsidR="00C23E1A" w:rsidRPr="006C2789" w:rsidRDefault="00C23E1A" w:rsidP="00C23E1A">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0"/>
      </w:r>
      <w:r w:rsidRPr="006C2789">
        <w:t>,</w:t>
      </w:r>
    </w:p>
    <w:p w14:paraId="3F6C1227" w14:textId="77777777" w:rsidR="00C23E1A" w:rsidRPr="006C2789" w:rsidRDefault="00C23E1A" w:rsidP="00C23E1A">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r w:rsidRPr="006C2789">
        <w:rPr>
          <w:rFonts w:ascii="Arial" w:hAnsi="Arial" w:cs="Arial"/>
          <w:sz w:val="20"/>
          <w:szCs w:val="20"/>
        </w:rPr>
        <w:t>kopie innych dokumentów potwierdzających zgodność realizacji Projektu z Umową;</w:t>
      </w:r>
    </w:p>
    <w:p w14:paraId="300139FC" w14:textId="77777777" w:rsidR="00C23E1A" w:rsidRPr="006C2789" w:rsidRDefault="00C23E1A" w:rsidP="00C23E1A">
      <w:pPr>
        <w:pStyle w:val="Tekstpodstawowy"/>
        <w:numPr>
          <w:ilvl w:val="1"/>
          <w:numId w:val="164"/>
        </w:numPr>
        <w:tabs>
          <w:tab w:val="clear" w:pos="1588"/>
          <w:tab w:val="num" w:pos="709"/>
        </w:tabs>
        <w:ind w:hanging="1162"/>
        <w:rPr>
          <w:rFonts w:ascii="Arial" w:hAnsi="Arial" w:cs="Arial"/>
          <w:sz w:val="20"/>
          <w:szCs w:val="20"/>
        </w:rPr>
      </w:pPr>
      <w:r w:rsidRPr="006C2789">
        <w:rPr>
          <w:rFonts w:ascii="Arial" w:hAnsi="Arial" w:cs="Arial"/>
          <w:sz w:val="20"/>
          <w:szCs w:val="20"/>
        </w:rPr>
        <w:t>w przypadku nabycia prawa własności lub prawa użytkowania wieczystego gruntu:</w:t>
      </w:r>
    </w:p>
    <w:p w14:paraId="3A1A4DE4" w14:textId="77777777" w:rsidR="00C23E1A" w:rsidRPr="006C2789" w:rsidRDefault="00C23E1A" w:rsidP="00C23E1A">
      <w:pPr>
        <w:pStyle w:val="Tekstpodstawowy"/>
        <w:numPr>
          <w:ilvl w:val="0"/>
          <w:numId w:val="170"/>
        </w:numPr>
        <w:shd w:val="clear" w:color="auto" w:fill="FFFFFF"/>
        <w:tabs>
          <w:tab w:val="clear" w:pos="708"/>
          <w:tab w:val="num" w:pos="709"/>
        </w:tabs>
        <w:ind w:left="993" w:hanging="284"/>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14:paraId="449AD93F" w14:textId="77777777" w:rsidR="0027323A" w:rsidRDefault="00C23E1A" w:rsidP="008C06EC">
      <w:pPr>
        <w:pStyle w:val="Tekstpodstawowy"/>
        <w:numPr>
          <w:ilvl w:val="0"/>
          <w:numId w:val="170"/>
        </w:numPr>
        <w:shd w:val="clear" w:color="auto" w:fill="FFFFFF"/>
        <w:ind w:left="993" w:hanging="284"/>
        <w:rPr>
          <w:rFonts w:ascii="Arial" w:hAnsi="Arial" w:cs="Arial"/>
          <w:bCs/>
          <w:sz w:val="20"/>
          <w:szCs w:val="20"/>
        </w:rPr>
      </w:pPr>
      <w:r w:rsidRPr="006C2789">
        <w:rPr>
          <w:rFonts w:ascii="Arial" w:hAnsi="Arial" w:cs="Arial"/>
          <w:bCs/>
          <w:sz w:val="20"/>
          <w:szCs w:val="20"/>
        </w:rPr>
        <w:t xml:space="preserve">oświadczenie podmiotu zbywającego, że w </w:t>
      </w:r>
      <w:r w:rsidRPr="00A64524">
        <w:rPr>
          <w:rFonts w:ascii="Arial" w:hAnsi="Arial" w:cs="Arial"/>
          <w:bCs/>
          <w:sz w:val="20"/>
          <w:szCs w:val="20"/>
        </w:rPr>
        <w:t>okresie 10 lat</w:t>
      </w:r>
      <w:r w:rsidRPr="006C2789">
        <w:rPr>
          <w:rFonts w:ascii="Arial" w:hAnsi="Arial" w:cs="Arial"/>
          <w:bCs/>
          <w:sz w:val="20"/>
          <w:szCs w:val="20"/>
        </w:rPr>
        <w:t xml:space="preserve"> poprzedzających datę zakupu grunt nie był współfinansowany z pomocy Unii Euro</w:t>
      </w:r>
      <w:r>
        <w:rPr>
          <w:rFonts w:ascii="Arial" w:hAnsi="Arial" w:cs="Arial"/>
          <w:bCs/>
          <w:sz w:val="20"/>
          <w:szCs w:val="20"/>
        </w:rPr>
        <w:t>pejskiej lub w ramach dotacji z </w:t>
      </w:r>
      <w:r w:rsidRPr="006C2789">
        <w:rPr>
          <w:rFonts w:ascii="Arial" w:hAnsi="Arial" w:cs="Arial"/>
          <w:bCs/>
          <w:sz w:val="20"/>
          <w:szCs w:val="20"/>
        </w:rPr>
        <w:t>krajowych środków publicznych;</w:t>
      </w:r>
    </w:p>
    <w:p w14:paraId="328DB48F" w14:textId="183F38D5" w:rsidR="0027323A" w:rsidRPr="0027323A" w:rsidRDefault="0027323A" w:rsidP="008C06EC">
      <w:pPr>
        <w:pStyle w:val="Tekstpodstawowy"/>
        <w:numPr>
          <w:ilvl w:val="1"/>
          <w:numId w:val="164"/>
        </w:numPr>
        <w:shd w:val="clear" w:color="auto" w:fill="FFFFFF"/>
        <w:tabs>
          <w:tab w:val="clear" w:pos="1588"/>
        </w:tabs>
        <w:ind w:left="426" w:firstLine="0"/>
        <w:rPr>
          <w:rFonts w:ascii="Arial" w:hAnsi="Arial" w:cs="Arial"/>
          <w:bCs/>
          <w:sz w:val="20"/>
          <w:szCs w:val="20"/>
        </w:rPr>
      </w:pPr>
      <w:r w:rsidRPr="0027323A">
        <w:rPr>
          <w:rFonts w:ascii="Arial" w:hAnsi="Arial" w:cs="Arial"/>
          <w:sz w:val="20"/>
          <w:szCs w:val="20"/>
        </w:rPr>
        <w:t>w przypadku nabycia prawa własności budynku lub budowli:</w:t>
      </w:r>
    </w:p>
    <w:p w14:paraId="0154ABCB" w14:textId="77777777" w:rsidR="0027323A" w:rsidRDefault="0027323A" w:rsidP="0027323A">
      <w:pPr>
        <w:pStyle w:val="Tekstpodstawowy"/>
        <w:numPr>
          <w:ilvl w:val="0"/>
          <w:numId w:val="241"/>
        </w:numPr>
        <w:shd w:val="clear" w:color="auto" w:fill="FFFFFF"/>
        <w:tabs>
          <w:tab w:val="clear" w:pos="708"/>
        </w:tabs>
        <w:ind w:left="993" w:hanging="284"/>
        <w:rPr>
          <w:rFonts w:ascii="Arial" w:hAnsi="Arial" w:cs="Arial"/>
          <w:bCs/>
          <w:sz w:val="20"/>
          <w:szCs w:val="20"/>
        </w:rPr>
      </w:pPr>
      <w:r>
        <w:rPr>
          <w:rFonts w:ascii="Arial" w:hAnsi="Arial" w:cs="Arial"/>
          <w:bCs/>
          <w:sz w:val="20"/>
          <w:szCs w:val="20"/>
        </w:rPr>
        <w:t>opinię rzeczoznawcy majątkowego potwierdzającą, że cena nabycia nie przekracza wartości rynkowej budynku lub budowli określonej na dzień nabycia,</w:t>
      </w:r>
    </w:p>
    <w:p w14:paraId="284F360E" w14:textId="77777777" w:rsidR="0027323A" w:rsidRDefault="0027323A" w:rsidP="0027323A">
      <w:pPr>
        <w:pStyle w:val="Tekstpodstawowy"/>
        <w:numPr>
          <w:ilvl w:val="0"/>
          <w:numId w:val="241"/>
        </w:numPr>
        <w:shd w:val="clear" w:color="auto" w:fill="FFFFFF"/>
        <w:tabs>
          <w:tab w:val="clear" w:pos="708"/>
        </w:tabs>
        <w:ind w:left="993" w:hanging="284"/>
        <w:rPr>
          <w:rFonts w:ascii="Arial" w:hAnsi="Arial" w:cs="Arial"/>
          <w:bCs/>
          <w:sz w:val="20"/>
          <w:szCs w:val="20"/>
        </w:rPr>
      </w:pPr>
      <w:r>
        <w:rPr>
          <w:rFonts w:ascii="Arial" w:hAnsi="Arial" w:cs="Arial"/>
          <w:bCs/>
          <w:sz w:val="20"/>
          <w:szCs w:val="20"/>
        </w:rPr>
        <w:t>oświadczenie podmiotu zbywającego, że w okresie 10 lat poprzedzających datę zakupu budynek lub budowla nie były współfinansowane z pomocy Unii Europejskiej lub w ramach dotacji z krajowych środków publicznych,</w:t>
      </w:r>
    </w:p>
    <w:p w14:paraId="01D9907B" w14:textId="77777777" w:rsidR="0027323A" w:rsidRPr="00084994" w:rsidRDefault="0027323A" w:rsidP="0027323A">
      <w:pPr>
        <w:pStyle w:val="Tekstpodstawowy"/>
        <w:numPr>
          <w:ilvl w:val="0"/>
          <w:numId w:val="241"/>
        </w:numPr>
        <w:shd w:val="clear" w:color="auto" w:fill="FFFFFF"/>
        <w:tabs>
          <w:tab w:val="clear" w:pos="708"/>
        </w:tabs>
        <w:ind w:left="993" w:hanging="284"/>
        <w:rPr>
          <w:rFonts w:ascii="Arial" w:hAnsi="Arial" w:cs="Arial"/>
          <w:szCs w:val="20"/>
        </w:rPr>
      </w:pPr>
      <w:r>
        <w:rPr>
          <w:rFonts w:ascii="Arial" w:hAnsi="Arial" w:cs="Arial"/>
          <w:bCs/>
          <w:sz w:val="20"/>
          <w:szCs w:val="20"/>
        </w:rPr>
        <w:t>opinię rzeczoznawcy budowlanego potwierdzającą, że nieruchomość może być używana w określonym celu, zgodnym z celami Projektu objętego dofinansowaniem lub określającej zakres niezbędnych zmian lub ulepszeń;</w:t>
      </w:r>
    </w:p>
    <w:p w14:paraId="45CD4C2B" w14:textId="40BAECD4" w:rsidR="00084994" w:rsidRPr="006C2789" w:rsidRDefault="00084994" w:rsidP="00084994">
      <w:pPr>
        <w:pStyle w:val="Tekstpodstawowy"/>
        <w:numPr>
          <w:ilvl w:val="1"/>
          <w:numId w:val="164"/>
        </w:numPr>
        <w:tabs>
          <w:tab w:val="clear" w:pos="1588"/>
          <w:tab w:val="num" w:pos="709"/>
        </w:tabs>
        <w:ind w:hanging="1162"/>
        <w:rPr>
          <w:rFonts w:ascii="Arial" w:hAnsi="Arial" w:cs="Arial"/>
          <w:sz w:val="20"/>
          <w:szCs w:val="20"/>
        </w:rPr>
      </w:pPr>
      <w:r w:rsidRPr="006C2789">
        <w:rPr>
          <w:rFonts w:ascii="Arial" w:hAnsi="Arial" w:cs="Arial"/>
          <w:sz w:val="20"/>
          <w:szCs w:val="20"/>
        </w:rPr>
        <w:t>w przypadku zakupu używanego środka trwałego</w:t>
      </w:r>
      <w:r w:rsidRPr="006C2789">
        <w:rPr>
          <w:rStyle w:val="Odwoanieprzypisudolnego"/>
          <w:bCs/>
        </w:rPr>
        <w:footnoteReference w:id="11"/>
      </w:r>
      <w:r w:rsidRPr="006C2789">
        <w:rPr>
          <w:rFonts w:ascii="Arial" w:hAnsi="Arial" w:cs="Arial"/>
          <w:sz w:val="20"/>
          <w:szCs w:val="20"/>
        </w:rPr>
        <w:t>:</w:t>
      </w:r>
    </w:p>
    <w:p w14:paraId="6FEFF22C" w14:textId="77777777" w:rsidR="00084994" w:rsidRPr="006C2789" w:rsidRDefault="00084994" w:rsidP="00084994">
      <w:pPr>
        <w:pStyle w:val="Tekstpodstawowy"/>
        <w:numPr>
          <w:ilvl w:val="0"/>
          <w:numId w:val="172"/>
        </w:numPr>
        <w:shd w:val="clear" w:color="auto" w:fill="FFFFFF"/>
        <w:tabs>
          <w:tab w:val="clear" w:pos="708"/>
          <w:tab w:val="num" w:pos="1134"/>
        </w:tabs>
        <w:ind w:left="993" w:hanging="283"/>
        <w:rPr>
          <w:rFonts w:ascii="Arial" w:hAnsi="Arial" w:cs="Arial"/>
          <w:bCs/>
          <w:sz w:val="20"/>
          <w:szCs w:val="20"/>
        </w:rPr>
      </w:pPr>
      <w:r w:rsidRPr="006C2789">
        <w:rPr>
          <w:rFonts w:ascii="Arial" w:hAnsi="Arial" w:cs="Arial"/>
          <w:bCs/>
          <w:sz w:val="20"/>
          <w:szCs w:val="20"/>
        </w:rPr>
        <w:t>oświadczenie podmiotu zbywającego, że w okresie 7 lat poprzedzających datę zakupu środek trwały nie był współfinansowany z pomocy Unii Europejskiej lub w ramach d</w:t>
      </w:r>
      <w:r>
        <w:rPr>
          <w:rFonts w:ascii="Arial" w:hAnsi="Arial" w:cs="Arial"/>
          <w:bCs/>
          <w:sz w:val="20"/>
          <w:szCs w:val="20"/>
        </w:rPr>
        <w:t>otacji z </w:t>
      </w:r>
      <w:r w:rsidRPr="006C2789">
        <w:rPr>
          <w:rFonts w:ascii="Arial" w:hAnsi="Arial" w:cs="Arial"/>
          <w:bCs/>
          <w:sz w:val="20"/>
          <w:szCs w:val="20"/>
        </w:rPr>
        <w:t xml:space="preserve">krajowych środków publicznych, </w:t>
      </w:r>
    </w:p>
    <w:p w14:paraId="632A790B" w14:textId="77777777" w:rsidR="00084994" w:rsidRPr="006C2789" w:rsidRDefault="00084994" w:rsidP="00084994">
      <w:pPr>
        <w:pStyle w:val="Tekstpodstawowy"/>
        <w:numPr>
          <w:ilvl w:val="0"/>
          <w:numId w:val="172"/>
        </w:numPr>
        <w:shd w:val="clear" w:color="auto" w:fill="FFFFFF"/>
        <w:tabs>
          <w:tab w:val="clear" w:pos="708"/>
          <w:tab w:val="num" w:pos="1134"/>
        </w:tabs>
        <w:ind w:left="993" w:hanging="283"/>
        <w:rPr>
          <w:rFonts w:ascii="Arial" w:hAnsi="Arial" w:cs="Arial"/>
          <w:bCs/>
          <w:sz w:val="20"/>
          <w:szCs w:val="20"/>
        </w:rPr>
      </w:pPr>
      <w:r w:rsidRPr="006C2789">
        <w:rPr>
          <w:rFonts w:ascii="Arial" w:hAnsi="Arial" w:cs="Arial"/>
          <w:bCs/>
          <w:sz w:val="20"/>
          <w:szCs w:val="20"/>
        </w:rPr>
        <w:t xml:space="preserve">oświadczenie </w:t>
      </w:r>
      <w:r>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14:paraId="1391CCD8" w14:textId="1814EA93" w:rsidR="00084994" w:rsidRPr="0056728D" w:rsidRDefault="00084994" w:rsidP="00A07F8E">
      <w:pPr>
        <w:pStyle w:val="Tekstpodstawowy"/>
        <w:numPr>
          <w:ilvl w:val="0"/>
          <w:numId w:val="172"/>
        </w:numPr>
        <w:shd w:val="clear" w:color="auto" w:fill="FFFFFF"/>
        <w:tabs>
          <w:tab w:val="clear" w:pos="708"/>
          <w:tab w:val="num" w:pos="1134"/>
        </w:tabs>
        <w:spacing w:after="120"/>
        <w:ind w:left="993" w:hanging="283"/>
        <w:rPr>
          <w:rFonts w:ascii="Arial" w:hAnsi="Arial" w:cs="Arial"/>
          <w:szCs w:val="20"/>
        </w:rPr>
      </w:pPr>
      <w:r w:rsidRPr="006C2789">
        <w:rPr>
          <w:rFonts w:ascii="Arial" w:hAnsi="Arial" w:cs="Arial"/>
          <w:bCs/>
          <w:sz w:val="20"/>
          <w:szCs w:val="20"/>
        </w:rPr>
        <w:t>oświadczenie podmiotu zbywającego określające od kogo nabył środek trwały oraz wskazujące miejsce i datę jego nabycia</w:t>
      </w:r>
      <w:r>
        <w:rPr>
          <w:rFonts w:ascii="Arial" w:hAnsi="Arial" w:cs="Arial"/>
          <w:bCs/>
          <w:sz w:val="20"/>
          <w:szCs w:val="20"/>
        </w:rPr>
        <w:t>.</w:t>
      </w:r>
    </w:p>
    <w:p w14:paraId="45115355" w14:textId="77777777" w:rsidR="008C06EC" w:rsidRDefault="008C06EC" w:rsidP="008C06EC">
      <w:pPr>
        <w:pStyle w:val="Tekstpodstawowy"/>
        <w:numPr>
          <w:ilvl w:val="0"/>
          <w:numId w:val="123"/>
        </w:numPr>
        <w:tabs>
          <w:tab w:val="clear" w:pos="502"/>
          <w:tab w:val="num" w:pos="567"/>
        </w:tabs>
        <w:spacing w:after="120"/>
        <w:ind w:hanging="502"/>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w:t>
      </w:r>
      <w:r>
        <w:rPr>
          <w:rFonts w:ascii="Arial" w:hAnsi="Arial" w:cs="Arial"/>
          <w:sz w:val="20"/>
          <w:szCs w:val="20"/>
        </w:rPr>
        <w:t xml:space="preserve"> lub zakres stron</w:t>
      </w:r>
      <w:r w:rsidRPr="006C2789">
        <w:rPr>
          <w:rFonts w:ascii="Arial" w:hAnsi="Arial" w:cs="Arial"/>
          <w:sz w:val="20"/>
          <w:szCs w:val="20"/>
        </w:rPr>
        <w:t xml:space="preserve"> został poświadczon</w:t>
      </w:r>
      <w:r>
        <w:rPr>
          <w:rFonts w:ascii="Arial" w:hAnsi="Arial" w:cs="Arial"/>
          <w:sz w:val="20"/>
          <w:szCs w:val="20"/>
        </w:rPr>
        <w:t>y za zgodność z </w:t>
      </w:r>
      <w:r w:rsidRPr="006C2789">
        <w:rPr>
          <w:rFonts w:ascii="Arial" w:hAnsi="Arial" w:cs="Arial"/>
          <w:sz w:val="20"/>
          <w:szCs w:val="20"/>
        </w:rPr>
        <w:t>oryginałem przez osobę upoważnioną do reprezentacji Beneficjenta</w:t>
      </w:r>
      <w:r>
        <w:rPr>
          <w:rFonts w:ascii="Arial" w:hAnsi="Arial" w:cs="Arial"/>
          <w:sz w:val="20"/>
          <w:szCs w:val="20"/>
        </w:rPr>
        <w:t xml:space="preserve"> lub dokumenty załączone do wniosku o płatność złożonego przez SL2014. </w:t>
      </w:r>
    </w:p>
    <w:p w14:paraId="5DCE9994" w14:textId="77777777"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Wniosek o płatność</w:t>
      </w:r>
      <w:r w:rsidR="00FC5795">
        <w:rPr>
          <w:rFonts w:ascii="Arial" w:hAnsi="Arial" w:cs="Arial"/>
          <w:sz w:val="20"/>
          <w:szCs w:val="20"/>
        </w:rPr>
        <w:t xml:space="preserve"> </w:t>
      </w:r>
      <w:r w:rsidRPr="009325D5">
        <w:rPr>
          <w:rFonts w:ascii="Arial" w:hAnsi="Arial" w:cs="Arial"/>
          <w:sz w:val="20"/>
          <w:szCs w:val="20"/>
        </w:rPr>
        <w:t xml:space="preserve">jest zatwierdzany przez Instytucję Pośredniczącą w terminie </w:t>
      </w:r>
      <w:r w:rsidR="0061635E" w:rsidRPr="00272877">
        <w:rPr>
          <w:rFonts w:ascii="Arial" w:hAnsi="Arial" w:cs="Arial"/>
          <w:sz w:val="20"/>
          <w:szCs w:val="20"/>
        </w:rPr>
        <w:t>6</w:t>
      </w:r>
      <w:r w:rsidR="006D330E" w:rsidRPr="00272877">
        <w:rPr>
          <w:rFonts w:ascii="Arial" w:hAnsi="Arial" w:cs="Arial"/>
          <w:sz w:val="20"/>
          <w:szCs w:val="20"/>
        </w:rPr>
        <w:t xml:space="preserve">0 </w:t>
      </w:r>
      <w:r w:rsidRPr="002E0DA5">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14:paraId="59E6AFC9"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14:paraId="01F296E1"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 § </w:t>
      </w:r>
      <w:r w:rsidR="00310C8F">
        <w:rPr>
          <w:rFonts w:ascii="Arial" w:hAnsi="Arial" w:cs="Arial"/>
          <w:sz w:val="20"/>
          <w:szCs w:val="20"/>
        </w:rPr>
        <w:t>16</w:t>
      </w:r>
      <w:r w:rsidR="00310C8F" w:rsidRPr="009325D5">
        <w:rPr>
          <w:rFonts w:ascii="Arial" w:hAnsi="Arial" w:cs="Arial"/>
          <w:sz w:val="20"/>
          <w:szCs w:val="20"/>
        </w:rPr>
        <w:t xml:space="preserve"> </w:t>
      </w:r>
      <w:r w:rsidR="00B1494C" w:rsidRPr="009325D5">
        <w:rPr>
          <w:rFonts w:ascii="Arial" w:hAnsi="Arial" w:cs="Arial"/>
          <w:sz w:val="20"/>
          <w:szCs w:val="20"/>
        </w:rPr>
        <w:t xml:space="preserve">ust. 2, </w:t>
      </w:r>
      <w:r w:rsidR="00F1609E" w:rsidRPr="009325D5">
        <w:rPr>
          <w:rFonts w:ascii="Arial" w:hAnsi="Arial" w:cs="Arial"/>
          <w:sz w:val="20"/>
          <w:szCs w:val="20"/>
        </w:rPr>
        <w:t xml:space="preserve">jeżeli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12"/>
      </w:r>
    </w:p>
    <w:p w14:paraId="5292D595"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14:paraId="66189689" w14:textId="3D8064F8"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w:t>
      </w:r>
      <w:r w:rsidR="00D60587">
        <w:rPr>
          <w:rFonts w:ascii="Arial" w:hAnsi="Arial" w:cs="Arial"/>
          <w:sz w:val="20"/>
          <w:szCs w:val="20"/>
        </w:rPr>
        <w:t xml:space="preserve"> lub wykonywania zobowiązań wynikaj</w:t>
      </w:r>
      <w:r w:rsidR="006C217C">
        <w:rPr>
          <w:rFonts w:ascii="Arial" w:hAnsi="Arial" w:cs="Arial"/>
          <w:sz w:val="20"/>
          <w:szCs w:val="20"/>
        </w:rPr>
        <w:t>ą</w:t>
      </w:r>
      <w:r w:rsidR="00D60587">
        <w:rPr>
          <w:rFonts w:ascii="Arial" w:hAnsi="Arial" w:cs="Arial"/>
          <w:sz w:val="20"/>
          <w:szCs w:val="20"/>
        </w:rPr>
        <w:t>cy</w:t>
      </w:r>
      <w:r w:rsidR="00E503CC">
        <w:rPr>
          <w:rFonts w:ascii="Arial" w:hAnsi="Arial" w:cs="Arial"/>
          <w:sz w:val="20"/>
          <w:szCs w:val="20"/>
        </w:rPr>
        <w:t>c</w:t>
      </w:r>
      <w:r w:rsidR="00C03A7A">
        <w:rPr>
          <w:rFonts w:ascii="Arial" w:hAnsi="Arial" w:cs="Arial"/>
          <w:sz w:val="20"/>
          <w:szCs w:val="20"/>
        </w:rPr>
        <w:t>h z </w:t>
      </w:r>
      <w:r w:rsidR="00D60587">
        <w:rPr>
          <w:rFonts w:ascii="Arial" w:hAnsi="Arial" w:cs="Arial"/>
          <w:sz w:val="20"/>
          <w:szCs w:val="20"/>
        </w:rPr>
        <w:t>Umowy</w:t>
      </w:r>
      <w:r w:rsidR="00B1494C" w:rsidRPr="009325D5">
        <w:rPr>
          <w:rFonts w:ascii="Arial" w:hAnsi="Arial" w:cs="Arial"/>
          <w:sz w:val="20"/>
          <w:szCs w:val="20"/>
        </w:rPr>
        <w:t>, nieusunięcia braków lub błędów w dokumentacji związanej z realizacją Projektu</w:t>
      </w:r>
      <w:r w:rsidR="00F1609E" w:rsidRPr="009325D5">
        <w:rPr>
          <w:rFonts w:ascii="Arial" w:hAnsi="Arial" w:cs="Arial"/>
          <w:sz w:val="20"/>
          <w:szCs w:val="20"/>
        </w:rPr>
        <w:t>;</w:t>
      </w:r>
    </w:p>
    <w:p w14:paraId="5853FBB5"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14:paraId="28EC24D9"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w:t>
      </w:r>
      <w:r w:rsidR="003E01C6">
        <w:rPr>
          <w:rFonts w:ascii="Arial" w:hAnsi="Arial" w:cs="Arial"/>
          <w:sz w:val="20"/>
          <w:szCs w:val="20"/>
        </w:rPr>
        <w:t>,</w:t>
      </w:r>
      <w:r w:rsidR="00B1494C" w:rsidRPr="009325D5">
        <w:rPr>
          <w:rFonts w:ascii="Arial" w:hAnsi="Arial" w:cs="Arial"/>
          <w:sz w:val="20"/>
          <w:szCs w:val="20"/>
        </w:rPr>
        <w:t xml:space="preserve"> mogących mieć wpływ na prawidłową realizację Projektu</w:t>
      </w:r>
      <w:r w:rsidR="00F1609E" w:rsidRPr="009325D5">
        <w:rPr>
          <w:rFonts w:ascii="Arial" w:hAnsi="Arial" w:cs="Arial"/>
          <w:sz w:val="20"/>
          <w:szCs w:val="20"/>
        </w:rPr>
        <w:t>;</w:t>
      </w:r>
    </w:p>
    <w:p w14:paraId="064E675C" w14:textId="77777777" w:rsidR="008754BE"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14:paraId="08DFF5B0" w14:textId="77777777" w:rsidR="00B1494C" w:rsidRPr="00972147" w:rsidRDefault="008754BE" w:rsidP="00C74369">
      <w:pPr>
        <w:pStyle w:val="Tekstpodstawowy"/>
        <w:numPr>
          <w:ilvl w:val="0"/>
          <w:numId w:val="11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14:paraId="12E11C6F" w14:textId="77777777"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14:paraId="610C8A57" w14:textId="77777777" w:rsidR="00B1494C" w:rsidRPr="00B122BB"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W przypadku, gdy wniosek o płatność zawiera braki lub błędy</w:t>
      </w:r>
      <w:r w:rsidR="00DB4604">
        <w:rPr>
          <w:rFonts w:ascii="Arial" w:hAnsi="Arial" w:cs="Arial"/>
          <w:sz w:val="20"/>
          <w:szCs w:val="20"/>
        </w:rPr>
        <w:t>,</w:t>
      </w:r>
      <w:r w:rsidRPr="009325D5">
        <w:rPr>
          <w:rFonts w:ascii="Arial" w:hAnsi="Arial" w:cs="Arial"/>
          <w:sz w:val="20"/>
          <w:szCs w:val="20"/>
        </w:rPr>
        <w:t xml:space="preserve"> Beneficjent na wezwanie Instytucji </w:t>
      </w:r>
      <w:r w:rsidRPr="00B122BB">
        <w:rPr>
          <w:rFonts w:ascii="Arial" w:hAnsi="Arial" w:cs="Arial"/>
          <w:sz w:val="20"/>
          <w:szCs w:val="20"/>
        </w:rPr>
        <w:t xml:space="preserve">Pośredniczącej jest zobowiązany do złożenia poprawionego </w:t>
      </w:r>
      <w:r w:rsidR="003A3740" w:rsidRPr="00B122BB">
        <w:rPr>
          <w:rFonts w:ascii="Arial" w:hAnsi="Arial" w:cs="Arial"/>
          <w:sz w:val="20"/>
          <w:szCs w:val="20"/>
        </w:rPr>
        <w:t>lub</w:t>
      </w:r>
      <w:r w:rsidRPr="00B122BB">
        <w:rPr>
          <w:rFonts w:ascii="Arial" w:hAnsi="Arial" w:cs="Arial"/>
          <w:sz w:val="20"/>
          <w:szCs w:val="20"/>
        </w:rPr>
        <w:t xml:space="preserve"> uzupełnionego wniosku o płatność w terminie 7 dni od dnia </w:t>
      </w:r>
      <w:r w:rsidR="00C771BF">
        <w:rPr>
          <w:rFonts w:ascii="Arial" w:hAnsi="Arial" w:cs="Arial"/>
          <w:sz w:val="20"/>
          <w:szCs w:val="20"/>
        </w:rPr>
        <w:t xml:space="preserve">doręczenia </w:t>
      </w:r>
      <w:r w:rsidRPr="00B122BB">
        <w:rPr>
          <w:rFonts w:ascii="Arial" w:hAnsi="Arial" w:cs="Arial"/>
          <w:sz w:val="20"/>
          <w:szCs w:val="20"/>
        </w:rPr>
        <w:t>wezwania</w:t>
      </w:r>
      <w:r w:rsidR="00C771BF">
        <w:rPr>
          <w:rStyle w:val="Odwoanieprzypisudolnego"/>
          <w:rFonts w:ascii="Arial" w:hAnsi="Arial" w:cs="Arial"/>
          <w:sz w:val="20"/>
          <w:szCs w:val="20"/>
        </w:rPr>
        <w:footnoteReference w:id="13"/>
      </w:r>
      <w:r w:rsidRPr="00B122BB">
        <w:rPr>
          <w:rFonts w:ascii="Arial" w:hAnsi="Arial" w:cs="Arial"/>
          <w:sz w:val="20"/>
          <w:szCs w:val="20"/>
        </w:rPr>
        <w:t xml:space="preserve">. </w:t>
      </w:r>
    </w:p>
    <w:p w14:paraId="39241867" w14:textId="77777777" w:rsidR="00B1494C" w:rsidRPr="006C58E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6C58E5">
        <w:rPr>
          <w:rFonts w:ascii="Arial" w:hAnsi="Arial" w:cs="Arial"/>
          <w:sz w:val="20"/>
          <w:szCs w:val="20"/>
        </w:rPr>
        <w:t xml:space="preserve">Instytucja Pośrednicząca może przeprowadzić kontrolę w trakcie weryfikacji wniosku o płatność. W takim przypadku termin </w:t>
      </w:r>
      <w:r w:rsidR="00935528" w:rsidRPr="006C58E5">
        <w:rPr>
          <w:rFonts w:ascii="Arial" w:hAnsi="Arial" w:cs="Arial"/>
          <w:sz w:val="20"/>
          <w:szCs w:val="20"/>
        </w:rPr>
        <w:t xml:space="preserve">zatwierdzenia </w:t>
      </w:r>
      <w:r w:rsidRPr="006C58E5">
        <w:rPr>
          <w:rFonts w:ascii="Arial" w:hAnsi="Arial" w:cs="Arial"/>
          <w:sz w:val="20"/>
          <w:szCs w:val="20"/>
        </w:rPr>
        <w:t xml:space="preserve">wniosku o płatność </w:t>
      </w:r>
      <w:r w:rsidR="00D60587">
        <w:rPr>
          <w:rFonts w:ascii="Arial" w:hAnsi="Arial" w:cs="Arial"/>
          <w:sz w:val="20"/>
          <w:szCs w:val="20"/>
        </w:rPr>
        <w:t xml:space="preserve">może </w:t>
      </w:r>
      <w:r w:rsidRPr="006C58E5">
        <w:rPr>
          <w:rFonts w:ascii="Arial" w:hAnsi="Arial" w:cs="Arial"/>
          <w:sz w:val="20"/>
          <w:szCs w:val="20"/>
        </w:rPr>
        <w:t>ule</w:t>
      </w:r>
      <w:r w:rsidR="00D60587">
        <w:rPr>
          <w:rFonts w:ascii="Arial" w:hAnsi="Arial" w:cs="Arial"/>
          <w:sz w:val="20"/>
          <w:szCs w:val="20"/>
        </w:rPr>
        <w:t>c</w:t>
      </w:r>
      <w:r w:rsidRPr="006C58E5">
        <w:rPr>
          <w:rFonts w:ascii="Arial" w:hAnsi="Arial" w:cs="Arial"/>
          <w:sz w:val="20"/>
          <w:szCs w:val="20"/>
        </w:rPr>
        <w:t xml:space="preserve"> wydłużeniu o okres niezbędny do </w:t>
      </w:r>
      <w:r w:rsidR="00FF1E18" w:rsidRPr="006C58E5">
        <w:rPr>
          <w:rFonts w:ascii="Arial" w:hAnsi="Arial" w:cs="Arial"/>
          <w:sz w:val="20"/>
          <w:szCs w:val="20"/>
        </w:rPr>
        <w:t>w</w:t>
      </w:r>
      <w:r w:rsidR="008754BE" w:rsidRPr="006C58E5">
        <w:rPr>
          <w:rFonts w:ascii="Arial" w:hAnsi="Arial" w:cs="Arial"/>
          <w:sz w:val="20"/>
          <w:szCs w:val="20"/>
        </w:rPr>
        <w:t>ykona</w:t>
      </w:r>
      <w:r w:rsidR="00FF1E18" w:rsidRPr="006C58E5">
        <w:rPr>
          <w:rFonts w:ascii="Arial" w:hAnsi="Arial" w:cs="Arial"/>
          <w:sz w:val="20"/>
          <w:szCs w:val="20"/>
        </w:rPr>
        <w:t>nia zaleceń wynikających z ostatecznej informacji pokontrolnej.</w:t>
      </w:r>
      <w:r w:rsidR="005C5B74" w:rsidRPr="006C58E5">
        <w:rPr>
          <w:rFonts w:ascii="Arial" w:hAnsi="Arial" w:cs="Arial"/>
          <w:sz w:val="20"/>
          <w:szCs w:val="20"/>
        </w:rPr>
        <w:t xml:space="preserve"> </w:t>
      </w:r>
    </w:p>
    <w:p w14:paraId="38C8F75E" w14:textId="623C4719" w:rsidR="00156506" w:rsidRDefault="00B1494C"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 xml:space="preserve">Instytucja Pośrednicząca może zlecić ocenę realizacji Projektu oraz dokumentacji przedstawionej do </w:t>
      </w:r>
      <w:r w:rsidR="00935528" w:rsidRPr="00B122BB">
        <w:rPr>
          <w:rFonts w:ascii="Arial" w:hAnsi="Arial" w:cs="Arial"/>
          <w:sz w:val="20"/>
          <w:szCs w:val="20"/>
        </w:rPr>
        <w:t xml:space="preserve">rozliczenia </w:t>
      </w:r>
      <w:r w:rsidRPr="00B122BB">
        <w:rPr>
          <w:rFonts w:ascii="Arial" w:hAnsi="Arial" w:cs="Arial"/>
          <w:sz w:val="20"/>
          <w:szCs w:val="20"/>
        </w:rPr>
        <w:t xml:space="preserve">Projektu podmiotowi zewnętrznemu w celu uzyskania opinii eksperckiej. W takim przypadku termin zatwierdzenia wniosku o płatność </w:t>
      </w:r>
      <w:r w:rsidR="008A1DFB">
        <w:rPr>
          <w:rFonts w:ascii="Arial" w:hAnsi="Arial" w:cs="Arial"/>
          <w:sz w:val="20"/>
          <w:szCs w:val="20"/>
        </w:rPr>
        <w:t>może ulec</w:t>
      </w:r>
      <w:r w:rsidRPr="00B122BB">
        <w:rPr>
          <w:rFonts w:ascii="Arial" w:hAnsi="Arial" w:cs="Arial"/>
          <w:sz w:val="20"/>
          <w:szCs w:val="20"/>
        </w:rPr>
        <w:t xml:space="preserve"> wydłużeniu o okres niezbędny do dokonania zewnętrznej oceny. Instytucja Pośrednicząca informuje Beneficjenta o wystąpieniu o tę opinię.</w:t>
      </w:r>
    </w:p>
    <w:p w14:paraId="22FC7E57" w14:textId="77777777" w:rsidR="00E237CB" w:rsidRDefault="00E237CB" w:rsidP="00E237CB">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Warunkiem wypłaty dofinansowania jest złożenie za pośrednictwem SL2014 prawidłowo wypełnionego i kompletnego wniosku o płatność</w:t>
      </w:r>
      <w:r>
        <w:rPr>
          <w:rFonts w:ascii="Arial" w:hAnsi="Arial" w:cs="Arial"/>
          <w:sz w:val="20"/>
          <w:szCs w:val="20"/>
        </w:rPr>
        <w:t>,</w:t>
      </w:r>
      <w:r w:rsidRPr="00B122BB">
        <w:rPr>
          <w:rFonts w:ascii="Arial" w:hAnsi="Arial" w:cs="Arial"/>
          <w:sz w:val="20"/>
          <w:szCs w:val="20"/>
        </w:rPr>
        <w:t xml:space="preserve"> zgodnie z zasadami określonymi w dokumencie </w:t>
      </w:r>
      <w:r w:rsidRPr="00B122BB">
        <w:rPr>
          <w:rFonts w:ascii="Arial" w:hAnsi="Arial" w:cs="Arial"/>
          <w:i/>
          <w:sz w:val="20"/>
          <w:szCs w:val="20"/>
        </w:rPr>
        <w:t xml:space="preserve">Podręcznik beneficjenta w zakresie użytkowania SL2014, </w:t>
      </w:r>
      <w:r w:rsidRPr="00B122BB">
        <w:rPr>
          <w:rFonts w:ascii="Arial" w:hAnsi="Arial" w:cs="Arial"/>
          <w:sz w:val="20"/>
          <w:szCs w:val="20"/>
        </w:rPr>
        <w:t xml:space="preserve">udostępnionym </w:t>
      </w:r>
      <w:r>
        <w:rPr>
          <w:rFonts w:ascii="Arial" w:hAnsi="Arial" w:cs="Arial"/>
          <w:sz w:val="20"/>
          <w:szCs w:val="20"/>
        </w:rPr>
        <w:t xml:space="preserve">na stronie internetowej Instytucji Pośredniczącej </w:t>
      </w:r>
      <w:r w:rsidRPr="00B122BB">
        <w:rPr>
          <w:rFonts w:ascii="Arial" w:hAnsi="Arial" w:cs="Arial"/>
          <w:sz w:val="20"/>
          <w:szCs w:val="20"/>
        </w:rPr>
        <w:t>i wymogami określonymi w Umowie</w:t>
      </w:r>
      <w:r>
        <w:rPr>
          <w:rFonts w:ascii="Arial" w:hAnsi="Arial" w:cs="Arial"/>
          <w:sz w:val="20"/>
          <w:szCs w:val="20"/>
        </w:rPr>
        <w:t>,</w:t>
      </w:r>
      <w:r w:rsidRPr="00B122BB">
        <w:rPr>
          <w:rFonts w:ascii="Arial" w:hAnsi="Arial" w:cs="Arial"/>
          <w:sz w:val="20"/>
          <w:szCs w:val="20"/>
        </w:rPr>
        <w:t xml:space="preserve"> oraz</w:t>
      </w:r>
      <w:r w:rsidRPr="006C2789">
        <w:rPr>
          <w:rFonts w:ascii="Arial" w:hAnsi="Arial" w:cs="Arial"/>
          <w:sz w:val="20"/>
          <w:szCs w:val="20"/>
        </w:rPr>
        <w:t xml:space="preserve"> jego zatwierdzenie przez Instytucję Pośredniczącą. </w:t>
      </w:r>
    </w:p>
    <w:p w14:paraId="61823278" w14:textId="77777777" w:rsidR="00E237CB" w:rsidRDefault="00E237CB" w:rsidP="00E237CB">
      <w:pPr>
        <w:numPr>
          <w:ilvl w:val="0"/>
          <w:numId w:val="123"/>
        </w:numPr>
        <w:tabs>
          <w:tab w:val="num" w:pos="-4253"/>
        </w:tabs>
        <w:spacing w:after="120"/>
        <w:ind w:left="284" w:hanging="284"/>
        <w:jc w:val="both"/>
        <w:rPr>
          <w:rFonts w:ascii="Arial" w:hAnsi="Arial" w:cs="Arial"/>
          <w:sz w:val="20"/>
          <w:szCs w:val="20"/>
        </w:rPr>
      </w:pPr>
      <w:r w:rsidRPr="00D72AB4">
        <w:rPr>
          <w:rFonts w:ascii="Arial" w:hAnsi="Arial" w:cs="Arial"/>
          <w:sz w:val="20"/>
          <w:szCs w:val="20"/>
        </w:rPr>
        <w:t>W przypadku, gdy z powodów technicznych przesłanie wniosku o płatność za pośrednictwem SL2014 nie jest możliwe, w celu rozliczenia wydatków Beneficjent składa do Instytucji Pośredniczącej wniosek o płatność w formie papierowej i na nośniku elektronicznym lub za pośrednictwem platformy ePUAP w formacie zgodnym z SL2014. Brak możliwości przesłania wniosku o płatność za pośrednictwem SL2014 lub ePUAP z przyczyn niewynikających z dostępności usług tych systemów, nie zwalnia Beneficjenta z sankcji związanych z nieterminowym złożeniem wniosku.</w:t>
      </w:r>
    </w:p>
    <w:p w14:paraId="4367891D" w14:textId="06461F62" w:rsidR="001D451A" w:rsidRDefault="001D451A" w:rsidP="001D451A">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 lub podmiot upoważniony wydatków kwalifikowalnych oraz pozytywne zweryfikowanie części sprawozdawczej wniosku o płatność</w:t>
      </w:r>
      <w:r w:rsidRPr="00BA5E43">
        <w:rPr>
          <w:rFonts w:ascii="Arial" w:hAnsi="Arial" w:cs="Arial"/>
          <w:sz w:val="20"/>
          <w:szCs w:val="20"/>
        </w:rPr>
        <w:t xml:space="preserve"> </w:t>
      </w:r>
      <w:r w:rsidRPr="00D3535C">
        <w:rPr>
          <w:rFonts w:ascii="Arial" w:hAnsi="Arial" w:cs="Arial"/>
          <w:sz w:val="20"/>
          <w:szCs w:val="20"/>
        </w:rPr>
        <w:t>oraz wniesienie przez Beneficjenta zabezpieczenia, o którym mowa w §</w:t>
      </w:r>
      <w:r w:rsidR="00C91598">
        <w:rPr>
          <w:rFonts w:ascii="Arial" w:hAnsi="Arial" w:cs="Arial"/>
          <w:sz w:val="20"/>
          <w:szCs w:val="20"/>
        </w:rPr>
        <w:t>14</w:t>
      </w:r>
      <w:r w:rsidRPr="00D3535C">
        <w:rPr>
          <w:rFonts w:ascii="Arial" w:hAnsi="Arial" w:cs="Arial"/>
          <w:sz w:val="20"/>
          <w:szCs w:val="20"/>
          <w:vertAlign w:val="superscript"/>
        </w:rPr>
        <w:t>;</w:t>
      </w:r>
      <w:r>
        <w:rPr>
          <w:rFonts w:ascii="Arial" w:hAnsi="Arial" w:cs="Arial"/>
          <w:sz w:val="20"/>
          <w:szCs w:val="20"/>
        </w:rPr>
        <w:t>.</w:t>
      </w:r>
    </w:p>
    <w:p w14:paraId="3BFC43C9" w14:textId="77777777" w:rsidR="001D451A" w:rsidRPr="006C2789" w:rsidRDefault="001D451A" w:rsidP="001D451A">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Zlecenie płatności jest wystawiane w terminie </w:t>
      </w:r>
      <w:r w:rsidRPr="00E509A3">
        <w:rPr>
          <w:rFonts w:ascii="Arial" w:hAnsi="Arial" w:cs="Arial"/>
          <w:sz w:val="20"/>
          <w:szCs w:val="20"/>
        </w:rPr>
        <w:t>15 dni</w:t>
      </w:r>
      <w:r w:rsidRPr="006C2789">
        <w:rPr>
          <w:rFonts w:ascii="Arial" w:hAnsi="Arial" w:cs="Arial"/>
          <w:sz w:val="20"/>
          <w:szCs w:val="20"/>
        </w:rPr>
        <w:t xml:space="preserve"> od dnia zatwierdzenia przez Instytucję Pośredniczącą wniosku o płatność.</w:t>
      </w:r>
    </w:p>
    <w:p w14:paraId="3F66EF0E" w14:textId="77777777" w:rsidR="00744ECD" w:rsidRPr="006C2789" w:rsidRDefault="00744ECD" w:rsidP="00744ECD">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5930FE6C" w14:textId="77777777" w:rsidR="00843A45" w:rsidRPr="006C2789" w:rsidRDefault="00843A45" w:rsidP="00843A45">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Instytucja Pośrednicząca może wstrzymać wystawienie zlecenia płatności w przypadku:</w:t>
      </w:r>
    </w:p>
    <w:p w14:paraId="479D675A" w14:textId="77777777" w:rsidR="00843A45" w:rsidRPr="006C2789" w:rsidRDefault="00843A45" w:rsidP="00843A45">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14:paraId="7C92B3AB" w14:textId="77777777" w:rsidR="00843A45" w:rsidRDefault="00843A45" w:rsidP="00843A45">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r>
        <w:rPr>
          <w:rFonts w:ascii="Arial" w:hAnsi="Arial" w:cs="Arial"/>
          <w:sz w:val="20"/>
          <w:szCs w:val="20"/>
        </w:rPr>
        <w:t>;</w:t>
      </w:r>
    </w:p>
    <w:p w14:paraId="2303AE5E" w14:textId="77777777" w:rsidR="00843A45" w:rsidRDefault="00843A45" w:rsidP="00843A45">
      <w:pPr>
        <w:pStyle w:val="Tekstpodstawowy"/>
        <w:numPr>
          <w:ilvl w:val="1"/>
          <w:numId w:val="29"/>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p>
    <w:p w14:paraId="5F4520BE" w14:textId="77777777" w:rsidR="00843A45" w:rsidRPr="006C2789" w:rsidRDefault="00843A45" w:rsidP="00843A45">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14:paraId="6CD449DC" w14:textId="77777777" w:rsidR="00843A45" w:rsidRPr="006C2789" w:rsidRDefault="00843A45" w:rsidP="00843A45">
      <w:pPr>
        <w:numPr>
          <w:ilvl w:val="0"/>
          <w:numId w:val="123"/>
        </w:numPr>
        <w:tabs>
          <w:tab w:val="num" w:pos="-4253"/>
        </w:tabs>
        <w:spacing w:before="120" w:after="120"/>
        <w:ind w:left="284" w:hanging="284"/>
        <w:jc w:val="both"/>
        <w:rPr>
          <w:rFonts w:ascii="Arial" w:hAnsi="Arial" w:cs="Arial"/>
          <w:sz w:val="20"/>
          <w:szCs w:val="20"/>
        </w:rPr>
      </w:pPr>
      <w:r w:rsidRPr="006C2789">
        <w:rPr>
          <w:rFonts w:ascii="Arial" w:hAnsi="Arial" w:cs="Arial"/>
          <w:sz w:val="20"/>
          <w:szCs w:val="20"/>
        </w:rPr>
        <w:t xml:space="preserve">Uprawnienie Instytucji Pośredniczącej do wstrzymania zatwierdzenia wniosku o płatność lub wystawienia zlecenia płatności nie uchybia uprawnieniu do rozwiązania Umowy zgodnie z § </w:t>
      </w:r>
      <w:r>
        <w:rPr>
          <w:rFonts w:ascii="Arial" w:hAnsi="Arial" w:cs="Arial"/>
          <w:sz w:val="20"/>
          <w:szCs w:val="20"/>
        </w:rPr>
        <w:t>24</w:t>
      </w:r>
      <w:r w:rsidRPr="006C2789">
        <w:rPr>
          <w:rFonts w:ascii="Arial" w:hAnsi="Arial" w:cs="Arial"/>
          <w:sz w:val="20"/>
          <w:szCs w:val="20"/>
        </w:rPr>
        <w:t>.</w:t>
      </w:r>
    </w:p>
    <w:p w14:paraId="22B7B6A1" w14:textId="77777777" w:rsidR="00843A45" w:rsidRPr="006C58E5" w:rsidRDefault="00843A45" w:rsidP="00843A45">
      <w:pPr>
        <w:numPr>
          <w:ilvl w:val="0"/>
          <w:numId w:val="123"/>
        </w:numPr>
        <w:tabs>
          <w:tab w:val="num" w:pos="-4253"/>
        </w:tabs>
        <w:spacing w:after="120"/>
        <w:ind w:left="284" w:hanging="284"/>
        <w:jc w:val="both"/>
        <w:rPr>
          <w:rFonts w:ascii="Arial" w:hAnsi="Arial" w:cs="Arial"/>
          <w:sz w:val="20"/>
          <w:szCs w:val="20"/>
        </w:rPr>
      </w:pPr>
      <w:r w:rsidRPr="006C58E5">
        <w:rPr>
          <w:rFonts w:ascii="Arial" w:hAnsi="Arial" w:cs="Arial"/>
          <w:sz w:val="20"/>
          <w:szCs w:val="20"/>
        </w:rPr>
        <w:t>Beneficjent składa wniosek o płatność końcową w terminie 30 dni od dnia poniesienia ostatniego wydatku w Projekcie</w:t>
      </w:r>
      <w:r>
        <w:rPr>
          <w:rFonts w:ascii="Arial" w:hAnsi="Arial" w:cs="Arial"/>
          <w:sz w:val="20"/>
          <w:szCs w:val="20"/>
        </w:rPr>
        <w:t>,</w:t>
      </w:r>
      <w:r w:rsidRPr="006C58E5">
        <w:rPr>
          <w:rFonts w:ascii="Arial" w:hAnsi="Arial" w:cs="Arial"/>
          <w:sz w:val="20"/>
          <w:szCs w:val="20"/>
        </w:rPr>
        <w:t xml:space="preserve"> jednak nie później niż w dniu upływu </w:t>
      </w:r>
      <w:r w:rsidRPr="00585D9D">
        <w:rPr>
          <w:rFonts w:ascii="Arial" w:hAnsi="Arial" w:cs="Arial"/>
          <w:sz w:val="20"/>
          <w:szCs w:val="20"/>
        </w:rPr>
        <w:t xml:space="preserve">okresu, o którym mowa w § </w:t>
      </w:r>
      <w:r>
        <w:rPr>
          <w:rFonts w:ascii="Arial" w:hAnsi="Arial" w:cs="Arial"/>
          <w:sz w:val="20"/>
          <w:szCs w:val="20"/>
        </w:rPr>
        <w:t>7</w:t>
      </w:r>
      <w:r w:rsidRPr="00585D9D">
        <w:rPr>
          <w:rFonts w:ascii="Arial" w:hAnsi="Arial" w:cs="Arial"/>
          <w:sz w:val="20"/>
          <w:szCs w:val="20"/>
        </w:rPr>
        <w:t xml:space="preserve"> ust. </w:t>
      </w:r>
      <w:r>
        <w:rPr>
          <w:rFonts w:ascii="Arial" w:hAnsi="Arial" w:cs="Arial"/>
          <w:sz w:val="20"/>
          <w:szCs w:val="20"/>
        </w:rPr>
        <w:t>1</w:t>
      </w:r>
      <w:r w:rsidRPr="00585D9D">
        <w:rPr>
          <w:rFonts w:ascii="Arial" w:hAnsi="Arial" w:cs="Arial"/>
          <w:sz w:val="20"/>
          <w:szCs w:val="20"/>
        </w:rPr>
        <w:t>.</w:t>
      </w:r>
      <w:r w:rsidRPr="006C58E5">
        <w:rPr>
          <w:rFonts w:ascii="Arial" w:hAnsi="Arial" w:cs="Arial"/>
          <w:sz w:val="20"/>
          <w:szCs w:val="20"/>
        </w:rPr>
        <w:t xml:space="preserve"> </w:t>
      </w:r>
    </w:p>
    <w:p w14:paraId="5110B34D" w14:textId="77777777"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08BB7BF9" w14:textId="77777777"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w:t>
      </w:r>
      <w:r w:rsidR="00FC5795">
        <w:rPr>
          <w:rFonts w:ascii="Arial" w:hAnsi="Arial" w:cs="Arial"/>
          <w:sz w:val="20"/>
          <w:szCs w:val="20"/>
        </w:rPr>
        <w:t>,</w:t>
      </w:r>
      <w:r w:rsidRPr="006C2789">
        <w:rPr>
          <w:rFonts w:ascii="Arial" w:hAnsi="Arial" w:cs="Arial"/>
          <w:sz w:val="20"/>
          <w:szCs w:val="20"/>
        </w:rPr>
        <w:t xml:space="preserve"> jeżeli specyfika Projektu tego wymaga</w:t>
      </w:r>
      <w:r w:rsidR="00FC5795">
        <w:rPr>
          <w:rFonts w:ascii="Arial" w:hAnsi="Arial" w:cs="Arial"/>
          <w:sz w:val="20"/>
          <w:szCs w:val="20"/>
        </w:rPr>
        <w:t>,</w:t>
      </w:r>
      <w:r w:rsidRPr="006C2789">
        <w:rPr>
          <w:rFonts w:ascii="Arial" w:hAnsi="Arial" w:cs="Arial"/>
          <w:sz w:val="20"/>
          <w:szCs w:val="20"/>
        </w:rPr>
        <w:t xml:space="preserve"> w miejscu realizacji Projektu, w celu weryfikacji, czy Projekt został zrealizowany zgodnie z Umową;</w:t>
      </w:r>
    </w:p>
    <w:p w14:paraId="1B8FC19F" w14:textId="77777777"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14:paraId="7503B325" w14:textId="77777777" w:rsidR="00156506" w:rsidRPr="004F31AF" w:rsidRDefault="00156506" w:rsidP="00063087">
      <w:pPr>
        <w:pStyle w:val="Tekstpodstawowy"/>
        <w:numPr>
          <w:ilvl w:val="1"/>
          <w:numId w:val="23"/>
        </w:numPr>
        <w:tabs>
          <w:tab w:val="clear" w:pos="1588"/>
          <w:tab w:val="num" w:pos="-1985"/>
        </w:tabs>
        <w:ind w:left="567" w:hanging="141"/>
        <w:rPr>
          <w:rFonts w:ascii="Arial" w:hAnsi="Arial"/>
          <w:sz w:val="20"/>
        </w:rPr>
      </w:pPr>
      <w:r w:rsidRPr="006C2789">
        <w:rPr>
          <w:rFonts w:ascii="Arial" w:hAnsi="Arial" w:cs="Arial"/>
          <w:sz w:val="20"/>
          <w:szCs w:val="20"/>
        </w:rPr>
        <w:t>zatwierdzeniu przez Instytucję Pośredniczącą wniosku o płatność końcową</w:t>
      </w:r>
      <w:r w:rsidR="002A1031">
        <w:rPr>
          <w:rFonts w:ascii="Arial" w:hAnsi="Arial" w:cs="Arial"/>
          <w:sz w:val="20"/>
          <w:szCs w:val="20"/>
        </w:rPr>
        <w:t>.</w:t>
      </w:r>
    </w:p>
    <w:p w14:paraId="5DEBC947" w14:textId="77573832" w:rsidR="00B4585C" w:rsidRPr="006C2789" w:rsidRDefault="00B4585C" w:rsidP="009D136D">
      <w:pPr>
        <w:ind w:left="284"/>
        <w:jc w:val="both"/>
        <w:rPr>
          <w:rFonts w:ascii="Arial" w:hAnsi="Arial" w:cs="Arial"/>
          <w:sz w:val="20"/>
          <w:szCs w:val="20"/>
        </w:rPr>
      </w:pPr>
    </w:p>
    <w:p w14:paraId="3AA6F128" w14:textId="329010DD"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8" w:history="1">
        <w:r w:rsidRPr="006C2789">
          <w:rPr>
            <w:rFonts w:ascii="Arial" w:hAnsi="Arial" w:cs="Arial"/>
            <w:sz w:val="20"/>
            <w:szCs w:val="20"/>
          </w:rPr>
          <w:t>www.bgk.com.pl</w:t>
        </w:r>
      </w:hyperlink>
      <w:r w:rsidRPr="006C2789">
        <w:rPr>
          <w:rFonts w:ascii="Arial" w:hAnsi="Arial" w:cs="Arial"/>
          <w:sz w:val="20"/>
          <w:szCs w:val="20"/>
        </w:rPr>
        <w:t>.</w:t>
      </w:r>
    </w:p>
    <w:p w14:paraId="317E6FDD" w14:textId="77777777"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r w:rsidR="00063087">
        <w:rPr>
          <w:rFonts w:ascii="Arial" w:hAnsi="Arial" w:cs="Arial"/>
          <w:sz w:val="20"/>
          <w:szCs w:val="20"/>
        </w:rPr>
        <w:t xml:space="preserve"> z</w:t>
      </w:r>
      <w:r w:rsidR="00156506" w:rsidRPr="006C2789">
        <w:rPr>
          <w:rFonts w:ascii="Arial" w:hAnsi="Arial" w:cs="Arial"/>
          <w:sz w:val="20"/>
          <w:szCs w:val="20"/>
        </w:rPr>
        <w:t>:</w:t>
      </w:r>
    </w:p>
    <w:p w14:paraId="5A962D14"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14:paraId="4E4C3028"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14:paraId="5BE04AD7"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14:paraId="46A411EA"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wypowiedzenia Umowy przez którąkolwiek ze Stron.</w:t>
      </w:r>
    </w:p>
    <w:p w14:paraId="1F5028DC" w14:textId="1BC20B5B"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Dowody księgowe, o których mowa w ust. </w:t>
      </w:r>
      <w:r w:rsidR="00622761">
        <w:rPr>
          <w:rFonts w:ascii="Arial" w:hAnsi="Arial" w:cs="Arial"/>
          <w:sz w:val="20"/>
          <w:szCs w:val="20"/>
        </w:rPr>
        <w:t>7</w:t>
      </w:r>
      <w:r w:rsidR="00622761" w:rsidRPr="006C2789">
        <w:rPr>
          <w:rFonts w:ascii="Arial" w:hAnsi="Arial" w:cs="Arial"/>
          <w:sz w:val="20"/>
          <w:szCs w:val="20"/>
        </w:rPr>
        <w:t xml:space="preserve"> </w:t>
      </w:r>
      <w:r w:rsidR="00156506" w:rsidRPr="006C2789">
        <w:rPr>
          <w:rFonts w:ascii="Arial" w:hAnsi="Arial" w:cs="Arial"/>
          <w:sz w:val="20"/>
          <w:szCs w:val="20"/>
        </w:rPr>
        <w:t>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w:t>
      </w:r>
      <w:r w:rsidR="00063087">
        <w:rPr>
          <w:rFonts w:ascii="Arial" w:hAnsi="Arial" w:cs="Arial"/>
          <w:sz w:val="20"/>
          <w:szCs w:val="20"/>
        </w:rPr>
        <w:t>na</w:t>
      </w:r>
      <w:r w:rsidR="00156506" w:rsidRPr="006C2789">
        <w:rPr>
          <w:rFonts w:ascii="Arial" w:hAnsi="Arial" w:cs="Arial"/>
          <w:sz w:val="20"/>
          <w:szCs w:val="20"/>
        </w:rPr>
        <w:t xml:space="preserve"> poniesienie </w:t>
      </w:r>
      <w:r w:rsidR="00063087">
        <w:rPr>
          <w:rFonts w:ascii="Arial" w:hAnsi="Arial" w:cs="Arial"/>
          <w:sz w:val="20"/>
          <w:szCs w:val="20"/>
        </w:rPr>
        <w:t xml:space="preserve">wydatku </w:t>
      </w:r>
      <w:r w:rsidR="00156506" w:rsidRPr="006C2789">
        <w:rPr>
          <w:rFonts w:ascii="Arial" w:hAnsi="Arial" w:cs="Arial"/>
          <w:sz w:val="20"/>
          <w:szCs w:val="20"/>
        </w:rPr>
        <w:t>w ramach Programu i Projektu. Opis musi zawierać co najmniej:</w:t>
      </w:r>
    </w:p>
    <w:p w14:paraId="613C3425"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dowodu księgowego, którego opis dotyczy;</w:t>
      </w:r>
    </w:p>
    <w:p w14:paraId="5DA9606F"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nazwę Programu, w ramach którego wydatek jest realizowany;</w:t>
      </w:r>
    </w:p>
    <w:p w14:paraId="45E558DE"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Umowy;</w:t>
      </w:r>
    </w:p>
    <w:p w14:paraId="0A8F0EA0"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2D30B8AA"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14:paraId="41290F80"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5F446EC0" w14:textId="2627ED9E"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w:t>
      </w:r>
      <w:r w:rsidR="00D60587">
        <w:rPr>
          <w:rFonts w:ascii="Arial" w:hAnsi="Arial" w:cs="Arial"/>
          <w:sz w:val="20"/>
          <w:szCs w:val="20"/>
        </w:rPr>
        <w:t>dokładnej jednostki redakcyjnej</w:t>
      </w:r>
      <w:r w:rsidR="00417B69" w:rsidRPr="00E12F62">
        <w:rPr>
          <w:rFonts w:ascii="Arial" w:hAnsi="Arial" w:cs="Arial"/>
          <w:sz w:val="20"/>
          <w:szCs w:val="20"/>
        </w:rPr>
        <w:t>)</w:t>
      </w:r>
      <w:r w:rsidRPr="006C2789">
        <w:rPr>
          <w:rFonts w:ascii="Arial" w:hAnsi="Arial" w:cs="Arial"/>
          <w:sz w:val="20"/>
          <w:szCs w:val="20"/>
        </w:rPr>
        <w:t xml:space="preserve"> ustawy - Prawo zamówień publicznych, zgodnie z którym wydatek został poniesiony</w:t>
      </w:r>
      <w:r w:rsidRPr="006C2789">
        <w:rPr>
          <w:rStyle w:val="Odwoanieprzypisudolnego"/>
          <w:rFonts w:ascii="Arial" w:hAnsi="Arial" w:cs="Arial"/>
          <w:sz w:val="20"/>
          <w:szCs w:val="20"/>
        </w:rPr>
        <w:footnoteReference w:id="14"/>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5F59A001"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0C5C218E" w14:textId="77777777" w:rsidR="00156506" w:rsidRPr="006C2789" w:rsidRDefault="00156506" w:rsidP="00156506">
      <w:pPr>
        <w:pStyle w:val="Tekstpodstawowy"/>
        <w:numPr>
          <w:ilvl w:val="1"/>
          <w:numId w:val="125"/>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457FFA3C"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59AFABBC" w14:textId="77777777" w:rsidR="00C73042" w:rsidRPr="00585BB8" w:rsidRDefault="00F80F16" w:rsidP="00C73042">
      <w:pPr>
        <w:numPr>
          <w:ilvl w:val="0"/>
          <w:numId w:val="123"/>
        </w:numPr>
        <w:tabs>
          <w:tab w:val="num" w:pos="-4253"/>
        </w:tabs>
        <w:spacing w:after="120"/>
        <w:ind w:left="284" w:hanging="284"/>
        <w:jc w:val="both"/>
        <w:rPr>
          <w:rFonts w:ascii="Arial" w:hAnsi="Arial" w:cs="Arial"/>
          <w:sz w:val="20"/>
          <w:szCs w:val="20"/>
        </w:rPr>
      </w:pPr>
      <w:r w:rsidRPr="00585BB8">
        <w:rPr>
          <w:rFonts w:ascii="Arial" w:hAnsi="Arial" w:cs="Arial"/>
          <w:sz w:val="20"/>
          <w:szCs w:val="20"/>
        </w:rPr>
        <w:t xml:space="preserve"> </w:t>
      </w:r>
      <w:r w:rsidR="00156506" w:rsidRPr="00585BB8">
        <w:rPr>
          <w:rFonts w:ascii="Arial" w:hAnsi="Arial" w:cs="Arial"/>
          <w:sz w:val="20"/>
          <w:szCs w:val="20"/>
        </w:rPr>
        <w:t>Instytucja Pośrednicząca może poprawić we wniosku o płatność oczywiste pomyłki pisarskie lub rachunkowe, niezwłocznie zawiadamiając o tym Beneficjenta.</w:t>
      </w:r>
    </w:p>
    <w:p w14:paraId="435C2044" w14:textId="77777777" w:rsidR="005C70E2" w:rsidRDefault="005C70E2" w:rsidP="00D72AB4">
      <w:pPr>
        <w:spacing w:after="120"/>
        <w:rPr>
          <w:rFonts w:ascii="Arial" w:hAnsi="Arial" w:cs="Arial"/>
          <w:bCs/>
          <w:caps/>
          <w:sz w:val="20"/>
        </w:rPr>
      </w:pPr>
    </w:p>
    <w:p w14:paraId="404EA9CB" w14:textId="77777777" w:rsidR="00323F22" w:rsidRDefault="00026143" w:rsidP="00323F22">
      <w:pPr>
        <w:spacing w:after="120"/>
        <w:jc w:val="center"/>
        <w:rPr>
          <w:rFonts w:ascii="Arial" w:hAnsi="Arial" w:cs="Arial"/>
          <w:b/>
          <w:sz w:val="20"/>
          <w:szCs w:val="20"/>
        </w:rPr>
      </w:pPr>
      <w:r>
        <w:rPr>
          <w:rFonts w:ascii="Arial" w:hAnsi="Arial" w:cs="Arial"/>
          <w:bCs/>
          <w:caps/>
          <w:sz w:val="20"/>
        </w:rPr>
        <w:t xml:space="preserve">§ </w:t>
      </w:r>
      <w:r w:rsidR="00DF04E5">
        <w:rPr>
          <w:rFonts w:ascii="Arial" w:hAnsi="Arial" w:cs="Arial"/>
          <w:bCs/>
          <w:caps/>
          <w:sz w:val="20"/>
        </w:rPr>
        <w:t>11</w:t>
      </w:r>
      <w:r w:rsidR="00323F22">
        <w:rPr>
          <w:rFonts w:ascii="Arial" w:hAnsi="Arial" w:cs="Arial"/>
          <w:bCs/>
          <w:caps/>
          <w:sz w:val="20"/>
        </w:rPr>
        <w:t>.</w:t>
      </w:r>
      <w:r w:rsidR="00323F22" w:rsidRPr="00323F22">
        <w:rPr>
          <w:rFonts w:ascii="Arial" w:hAnsi="Arial" w:cs="Arial"/>
          <w:b/>
          <w:sz w:val="20"/>
          <w:szCs w:val="20"/>
        </w:rPr>
        <w:t xml:space="preserve"> </w:t>
      </w:r>
    </w:p>
    <w:p w14:paraId="24D4A977" w14:textId="77777777"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14:paraId="0D75F01B" w14:textId="77777777" w:rsidR="00026143" w:rsidRDefault="00026143" w:rsidP="00755D76">
      <w:pPr>
        <w:numPr>
          <w:ilvl w:val="0"/>
          <w:numId w:val="159"/>
        </w:numPr>
        <w:spacing w:after="120"/>
        <w:jc w:val="both"/>
        <w:rPr>
          <w:rFonts w:ascii="Arial" w:hAnsi="Arial" w:cs="Arial"/>
          <w:sz w:val="20"/>
          <w:szCs w:val="20"/>
        </w:rPr>
      </w:pPr>
      <w:r>
        <w:rPr>
          <w:rFonts w:ascii="Arial" w:hAnsi="Arial" w:cs="Arial"/>
          <w:sz w:val="20"/>
          <w:szCs w:val="20"/>
        </w:rPr>
        <w:t>P</w:t>
      </w:r>
      <w:r w:rsidRPr="00026143">
        <w:rPr>
          <w:rFonts w:ascii="Arial" w:hAnsi="Arial" w:cs="Arial"/>
          <w:sz w:val="20"/>
          <w:szCs w:val="20"/>
        </w:rPr>
        <w:t xml:space="preserve">ierwsza transza zaliczki wypłacana jest w wysokości zgodnej z </w:t>
      </w:r>
      <w:r w:rsidR="00A20002">
        <w:rPr>
          <w:rFonts w:ascii="Arial" w:hAnsi="Arial" w:cs="Arial"/>
          <w:sz w:val="20"/>
          <w:szCs w:val="20"/>
        </w:rPr>
        <w:t xml:space="preserve">zatwierdzonym </w:t>
      </w:r>
      <w:r w:rsidRPr="00026143">
        <w:rPr>
          <w:rFonts w:ascii="Arial" w:hAnsi="Arial" w:cs="Arial"/>
          <w:sz w:val="20"/>
          <w:szCs w:val="20"/>
        </w:rPr>
        <w:t>Harmonogramem płatnoś</w:t>
      </w:r>
      <w:r w:rsidRPr="004B401D">
        <w:rPr>
          <w:rFonts w:ascii="Arial" w:hAnsi="Arial" w:cs="Arial"/>
          <w:sz w:val="20"/>
          <w:szCs w:val="20"/>
        </w:rPr>
        <w:t>ci</w:t>
      </w:r>
      <w:r>
        <w:rPr>
          <w:rFonts w:ascii="Arial" w:hAnsi="Arial" w:cs="Arial"/>
          <w:sz w:val="20"/>
          <w:szCs w:val="20"/>
        </w:rPr>
        <w:t>.</w:t>
      </w:r>
      <w:r w:rsidR="00B43A4B">
        <w:rPr>
          <w:rFonts w:ascii="Arial" w:hAnsi="Arial" w:cs="Arial"/>
          <w:sz w:val="20"/>
          <w:szCs w:val="20"/>
        </w:rPr>
        <w:t xml:space="preserve"> </w:t>
      </w:r>
    </w:p>
    <w:p w14:paraId="0089064B" w14:textId="77777777"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14:paraId="23C30D7E" w14:textId="77777777" w:rsidR="005D3554" w:rsidRPr="00DB4604" w:rsidRDefault="005D3554" w:rsidP="001202AD">
      <w:pPr>
        <w:pStyle w:val="Tekstprzypisudolnego"/>
        <w:numPr>
          <w:ilvl w:val="0"/>
          <w:numId w:val="159"/>
        </w:numPr>
        <w:suppressAutoHyphens w:val="0"/>
        <w:spacing w:before="120"/>
        <w:ind w:left="357" w:hanging="357"/>
        <w:jc w:val="both"/>
        <w:rPr>
          <w:rFonts w:ascii="Arial" w:hAnsi="Arial" w:cs="Arial"/>
        </w:rPr>
      </w:pPr>
      <w:r w:rsidRPr="00DB4604">
        <w:rPr>
          <w:rFonts w:ascii="Arial" w:hAnsi="Arial" w:cs="Arial"/>
        </w:rPr>
        <w:t>W przypadku poniesienia przez Beneficjenta wydatków kwalifikowalnych ze środków własnych, Beneficjent</w:t>
      </w:r>
      <w:r w:rsidR="002E30C3" w:rsidRPr="00DB4604">
        <w:rPr>
          <w:rFonts w:ascii="Arial" w:hAnsi="Arial" w:cs="Arial"/>
        </w:rPr>
        <w:t>,</w:t>
      </w:r>
      <w:r w:rsidR="00A6535A" w:rsidRPr="00DB4604">
        <w:rPr>
          <w:rFonts w:ascii="Arial" w:hAnsi="Arial" w:cs="Arial"/>
        </w:rPr>
        <w:t xml:space="preserve"> za zgodą Instytucji </w:t>
      </w:r>
      <w:r w:rsidR="00972147" w:rsidRPr="00DB4604">
        <w:rPr>
          <w:rFonts w:ascii="Arial" w:hAnsi="Arial" w:cs="Arial"/>
        </w:rPr>
        <w:t>Pośredniczącej</w:t>
      </w:r>
      <w:r w:rsidR="002E30C3" w:rsidRPr="00DB4604">
        <w:rPr>
          <w:rFonts w:ascii="Arial" w:hAnsi="Arial" w:cs="Arial"/>
        </w:rPr>
        <w:t>,</w:t>
      </w:r>
      <w:r w:rsidRPr="00DB4604">
        <w:rPr>
          <w:rFonts w:ascii="Arial" w:hAnsi="Arial" w:cs="Arial"/>
        </w:rPr>
        <w:t xml:space="preserve"> jest uprawniony do przekazania ze środków zaliczki kwot odpowiadających poniesionym wydatkom kwalifikowalnym.</w:t>
      </w:r>
    </w:p>
    <w:p w14:paraId="0CE94EA1" w14:textId="77777777"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p>
    <w:p w14:paraId="6D7A29C6" w14:textId="77777777"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14:paraId="02A18ABB" w14:textId="77777777"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14:paraId="0A53D21F" w14:textId="5AE98300"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w:t>
      </w:r>
      <w:r w:rsidR="0046733A">
        <w:rPr>
          <w:rFonts w:ascii="Arial" w:hAnsi="Arial" w:cs="Arial"/>
          <w:sz w:val="20"/>
          <w:szCs w:val="20"/>
        </w:rPr>
        <w:t xml:space="preserve">one </w:t>
      </w:r>
      <w:r w:rsidR="00D170EF">
        <w:rPr>
          <w:rFonts w:ascii="Arial" w:hAnsi="Arial" w:cs="Arial"/>
          <w:sz w:val="20"/>
          <w:szCs w:val="20"/>
        </w:rPr>
        <w:t xml:space="preserve">przez Beneficjenta </w:t>
      </w:r>
      <w:r w:rsidR="0046733A">
        <w:rPr>
          <w:rFonts w:ascii="Arial" w:hAnsi="Arial" w:cs="Arial"/>
          <w:sz w:val="20"/>
          <w:szCs w:val="20"/>
        </w:rPr>
        <w:t xml:space="preserve">środki dotychczas otrzymanej przez </w:t>
      </w:r>
      <w:r w:rsidR="00D170EF">
        <w:rPr>
          <w:rFonts w:ascii="Arial" w:hAnsi="Arial" w:cs="Arial"/>
          <w:sz w:val="20"/>
          <w:szCs w:val="20"/>
        </w:rPr>
        <w:t xml:space="preserve">niego </w:t>
      </w:r>
      <w:r w:rsidRPr="00755D76">
        <w:rPr>
          <w:rFonts w:ascii="Arial" w:hAnsi="Arial" w:cs="Arial"/>
          <w:sz w:val="20"/>
          <w:szCs w:val="20"/>
        </w:rPr>
        <w:t>zaliczki.</w:t>
      </w:r>
    </w:p>
    <w:p w14:paraId="4D2BEABE" w14:textId="77777777" w:rsidR="00715381" w:rsidRPr="00FB58A8" w:rsidRDefault="00715381" w:rsidP="00715381">
      <w:pPr>
        <w:pStyle w:val="Akapitzlist"/>
        <w:numPr>
          <w:ilvl w:val="0"/>
          <w:numId w:val="159"/>
        </w:numPr>
        <w:spacing w:after="120"/>
        <w:jc w:val="both"/>
        <w:rPr>
          <w:rFonts w:ascii="Arial" w:hAnsi="Arial" w:cs="Arial"/>
          <w:sz w:val="20"/>
          <w:szCs w:val="20"/>
        </w:rPr>
      </w:pPr>
      <w:r>
        <w:rPr>
          <w:rFonts w:ascii="Arial" w:hAnsi="Arial" w:cs="Arial"/>
          <w:sz w:val="20"/>
          <w:szCs w:val="20"/>
        </w:rPr>
        <w:t>W</w:t>
      </w:r>
      <w:r w:rsidRPr="00FB58A8">
        <w:rPr>
          <w:rFonts w:ascii="Arial" w:hAnsi="Arial" w:cs="Arial"/>
          <w:sz w:val="20"/>
          <w:szCs w:val="20"/>
        </w:rPr>
        <w:t xml:space="preserve"> przypadku:</w:t>
      </w:r>
    </w:p>
    <w:p w14:paraId="30E423DE" w14:textId="77777777"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14:paraId="3B40CFCB" w14:textId="77777777"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w:t>
      </w:r>
      <w:r w:rsidR="0013723E">
        <w:rPr>
          <w:rFonts w:ascii="Arial" w:hAnsi="Arial" w:cs="Arial"/>
          <w:sz w:val="20"/>
          <w:szCs w:val="20"/>
        </w:rPr>
        <w:t> </w:t>
      </w:r>
      <w:r w:rsidRPr="00F0655C">
        <w:rPr>
          <w:rFonts w:ascii="Arial" w:hAnsi="Arial" w:cs="Arial"/>
          <w:sz w:val="20"/>
          <w:szCs w:val="20"/>
        </w:rPr>
        <w:t>% łącznej kwoty przekazanych transz zaliczki</w:t>
      </w:r>
      <w:r w:rsidRPr="000F3468">
        <w:rPr>
          <w:rFonts w:ascii="Arial" w:hAnsi="Arial" w:cs="Arial"/>
          <w:sz w:val="20"/>
          <w:szCs w:val="20"/>
        </w:rPr>
        <w:t>,</w:t>
      </w:r>
    </w:p>
    <w:p w14:paraId="407077E9" w14:textId="77777777"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w:t>
      </w:r>
      <w:r w:rsidR="0013723E">
        <w:rPr>
          <w:rFonts w:ascii="Arial" w:hAnsi="Arial" w:cs="Arial"/>
          <w:sz w:val="20"/>
          <w:szCs w:val="20"/>
        </w:rPr>
        <w:t> </w:t>
      </w:r>
      <w:r w:rsidR="0010264C" w:rsidRPr="0010264C">
        <w:rPr>
          <w:rFonts w:ascii="Arial" w:hAnsi="Arial" w:cs="Arial"/>
          <w:sz w:val="20"/>
          <w:szCs w:val="20"/>
        </w:rPr>
        <w:t>%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14:paraId="35B50554" w14:textId="77777777"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14:paraId="7C9A3FA1" w14:textId="77777777" w:rsidR="00C965C4" w:rsidRDefault="00F005AA" w:rsidP="00C965C4">
      <w:pPr>
        <w:ind w:firstLine="426"/>
        <w:jc w:val="both"/>
        <w:rPr>
          <w:rFonts w:ascii="Arial" w:hAnsi="Arial" w:cs="Arial"/>
          <w:sz w:val="20"/>
          <w:szCs w:val="20"/>
        </w:rPr>
      </w:pPr>
      <w:r w:rsidRPr="00755D76">
        <w:rPr>
          <w:rFonts w:ascii="Arial" w:hAnsi="Arial" w:cs="Arial"/>
          <w:sz w:val="20"/>
          <w:szCs w:val="20"/>
        </w:rPr>
        <w:t>b) złożenia kolejnego wniosku o płatność.</w:t>
      </w:r>
    </w:p>
    <w:p w14:paraId="4487F4B4" w14:textId="23F37AEF" w:rsidR="00C965C4" w:rsidRPr="00755D76" w:rsidRDefault="00C965C4" w:rsidP="00F84E63">
      <w:pPr>
        <w:jc w:val="both"/>
        <w:rPr>
          <w:rFonts w:ascii="Arial" w:hAnsi="Arial" w:cs="Arial"/>
          <w:sz w:val="20"/>
          <w:szCs w:val="20"/>
        </w:rPr>
      </w:pPr>
    </w:p>
    <w:p w14:paraId="5930A413" w14:textId="20A0CD92" w:rsidR="00715381" w:rsidRDefault="00715381" w:rsidP="00C965C4">
      <w:pPr>
        <w:pStyle w:val="Akapitzlist"/>
        <w:numPr>
          <w:ilvl w:val="0"/>
          <w:numId w:val="159"/>
        </w:numPr>
        <w:spacing w:after="120"/>
        <w:jc w:val="both"/>
        <w:rPr>
          <w:rFonts w:ascii="Arial" w:hAnsi="Arial" w:cs="Arial"/>
          <w:sz w:val="20"/>
          <w:szCs w:val="20"/>
        </w:rPr>
      </w:pPr>
      <w:r w:rsidRPr="00194811">
        <w:rPr>
          <w:rFonts w:ascii="Arial" w:hAnsi="Arial" w:cs="Arial"/>
          <w:bCs/>
          <w:sz w:val="20"/>
          <w:szCs w:val="20"/>
        </w:rPr>
        <w:t>Dniem rozliczenia zaliczki uznaje się dzień złożenia wniosku o płatność na zasadach określonych w § 10 ust.1</w:t>
      </w:r>
      <w:r w:rsidR="00862DE6">
        <w:rPr>
          <w:rFonts w:ascii="Arial" w:hAnsi="Arial" w:cs="Arial"/>
          <w:bCs/>
          <w:sz w:val="20"/>
          <w:szCs w:val="20"/>
        </w:rPr>
        <w:t>4</w:t>
      </w:r>
      <w:r w:rsidRPr="00194811">
        <w:rPr>
          <w:rFonts w:ascii="Arial" w:hAnsi="Arial" w:cs="Arial"/>
          <w:bCs/>
          <w:sz w:val="20"/>
          <w:szCs w:val="20"/>
        </w:rPr>
        <w:t xml:space="preserve"> i 1</w:t>
      </w:r>
      <w:r w:rsidR="00862DE6">
        <w:rPr>
          <w:rFonts w:ascii="Arial" w:hAnsi="Arial" w:cs="Arial"/>
          <w:bCs/>
          <w:sz w:val="20"/>
          <w:szCs w:val="20"/>
        </w:rPr>
        <w:t>5.</w:t>
      </w:r>
    </w:p>
    <w:p w14:paraId="2EC388EA" w14:textId="77777777" w:rsidR="00C965C4" w:rsidRPr="00E842C6" w:rsidRDefault="00C965C4" w:rsidP="00C965C4">
      <w:pPr>
        <w:pStyle w:val="Akapitzlist"/>
        <w:numPr>
          <w:ilvl w:val="0"/>
          <w:numId w:val="159"/>
        </w:numPr>
        <w:spacing w:after="120"/>
        <w:jc w:val="both"/>
        <w:rPr>
          <w:rFonts w:ascii="Arial" w:hAnsi="Arial" w:cs="Arial"/>
          <w:sz w:val="20"/>
          <w:szCs w:val="20"/>
        </w:rPr>
      </w:pPr>
      <w:r w:rsidRPr="00726D4E">
        <w:rPr>
          <w:rFonts w:ascii="Arial" w:hAnsi="Arial" w:cs="Arial"/>
          <w:sz w:val="20"/>
          <w:szCs w:val="20"/>
        </w:rPr>
        <w:t>Kolejna wypłata dofinansowania jest pomniejszana o odsetki bankowe narosłe na rachunku bankowym Beneficjenta – zaliczkowym. Beneficjent składając wniosek o płatność rozliczający zaliczkę zobowiązany jest do przedkładania wyciągów z tego rachunku za okres, którego dotyczy wniosek o płatnoś</w:t>
      </w:r>
      <w:r w:rsidRPr="005E4F95">
        <w:rPr>
          <w:rFonts w:ascii="Arial" w:hAnsi="Arial" w:cs="Arial"/>
          <w:sz w:val="20"/>
          <w:szCs w:val="20"/>
        </w:rPr>
        <w:t>ć. W przypadku konieczności zwrotu odsetek bankowych, Instytucja Pośrednicząca poinformuje Beneficjenta o trybie i terminie zwrotu odsetek narosłych</w:t>
      </w:r>
      <w:r w:rsidRPr="00726D4E">
        <w:rPr>
          <w:rFonts w:ascii="Arial" w:hAnsi="Arial" w:cs="Arial"/>
          <w:sz w:val="20"/>
          <w:szCs w:val="20"/>
        </w:rPr>
        <w:t xml:space="preserve"> w danym roku budżetowym. W takim przypadku Beneficjent zobowiązuje się do zwrotu odsetek narosłych na rachunku bankowym Beneficjenta – zaliczkowym. </w:t>
      </w:r>
      <w:r w:rsidRPr="00E842C6">
        <w:rPr>
          <w:rStyle w:val="Odwoanieprzypisudolnego"/>
          <w:rFonts w:ascii="Arial" w:hAnsi="Arial" w:cs="Arial"/>
          <w:b/>
          <w:sz w:val="20"/>
          <w:szCs w:val="20"/>
        </w:rPr>
        <w:footnoteReference w:id="15"/>
      </w:r>
    </w:p>
    <w:p w14:paraId="21425766" w14:textId="77777777" w:rsidR="00C965C4" w:rsidRPr="00C965C4" w:rsidRDefault="00752BF2" w:rsidP="00C965C4">
      <w:pPr>
        <w:pStyle w:val="Akapitzlist"/>
        <w:numPr>
          <w:ilvl w:val="0"/>
          <w:numId w:val="159"/>
        </w:numPr>
        <w:jc w:val="both"/>
        <w:rPr>
          <w:rFonts w:ascii="Arial" w:hAnsi="Arial" w:cs="Arial"/>
          <w:sz w:val="20"/>
          <w:szCs w:val="20"/>
        </w:rPr>
      </w:pPr>
      <w:r w:rsidRPr="00C965C4">
        <w:rPr>
          <w:rFonts w:ascii="Arial" w:hAnsi="Arial" w:cs="Arial"/>
          <w:sz w:val="20"/>
          <w:szCs w:val="20"/>
        </w:rPr>
        <w:t>W</w:t>
      </w:r>
      <w:r w:rsidR="00516731" w:rsidRPr="00C965C4">
        <w:rPr>
          <w:rFonts w:ascii="Arial" w:hAnsi="Arial" w:cs="Arial"/>
          <w:sz w:val="20"/>
          <w:szCs w:val="20"/>
        </w:rPr>
        <w:t xml:space="preserve"> przypadku </w:t>
      </w:r>
      <w:r w:rsidRPr="00C965C4">
        <w:rPr>
          <w:rFonts w:ascii="Arial" w:hAnsi="Arial" w:cs="Arial"/>
          <w:sz w:val="20"/>
          <w:szCs w:val="20"/>
        </w:rPr>
        <w:t xml:space="preserve">dwukrotnego rozliczenia transzy zaliczki poprzez jej zwrot, Instytucja Pośrednicząca może </w:t>
      </w:r>
      <w:r w:rsidR="00516731" w:rsidRPr="00C965C4">
        <w:rPr>
          <w:rFonts w:ascii="Arial" w:hAnsi="Arial" w:cs="Arial"/>
          <w:sz w:val="20"/>
          <w:szCs w:val="20"/>
        </w:rPr>
        <w:t>wezwać Beneficjenta do zmian</w:t>
      </w:r>
      <w:r w:rsidRPr="00C965C4">
        <w:rPr>
          <w:rFonts w:ascii="Arial" w:hAnsi="Arial" w:cs="Arial"/>
          <w:sz w:val="20"/>
          <w:szCs w:val="20"/>
        </w:rPr>
        <w:t>y</w:t>
      </w:r>
      <w:r w:rsidR="00516731" w:rsidRPr="00C965C4">
        <w:rPr>
          <w:rFonts w:ascii="Arial" w:hAnsi="Arial" w:cs="Arial"/>
          <w:sz w:val="20"/>
          <w:szCs w:val="20"/>
        </w:rPr>
        <w:t xml:space="preserve"> Harmonogramu</w:t>
      </w:r>
      <w:r w:rsidRPr="00C965C4">
        <w:rPr>
          <w:rFonts w:ascii="Arial" w:hAnsi="Arial" w:cs="Arial"/>
          <w:sz w:val="20"/>
          <w:szCs w:val="20"/>
        </w:rPr>
        <w:t xml:space="preserve"> płatności </w:t>
      </w:r>
      <w:r w:rsidR="00516731" w:rsidRPr="00C965C4">
        <w:rPr>
          <w:rFonts w:ascii="Arial" w:hAnsi="Arial" w:cs="Arial"/>
          <w:sz w:val="20"/>
          <w:szCs w:val="20"/>
        </w:rPr>
        <w:t xml:space="preserve">poprzez </w:t>
      </w:r>
      <w:r w:rsidRPr="00C965C4">
        <w:rPr>
          <w:rFonts w:ascii="Arial" w:hAnsi="Arial" w:cs="Arial"/>
          <w:sz w:val="20"/>
          <w:szCs w:val="20"/>
        </w:rPr>
        <w:t>zmniejszenie kolejnych transz</w:t>
      </w:r>
      <w:r w:rsidR="00516731" w:rsidRPr="00C965C4">
        <w:rPr>
          <w:rFonts w:ascii="Arial" w:hAnsi="Arial" w:cs="Arial"/>
          <w:sz w:val="20"/>
          <w:szCs w:val="20"/>
        </w:rPr>
        <w:t xml:space="preserve"> zaliczek lub odmówić wypłaty kolejnej transzy zaliczki w wysokości wnioskowanej przez Beneficjenta.</w:t>
      </w:r>
    </w:p>
    <w:p w14:paraId="091F979C" w14:textId="77777777" w:rsidR="00876C0F" w:rsidRDefault="00876C0F" w:rsidP="00516731">
      <w:pPr>
        <w:pStyle w:val="Akapitzlist"/>
        <w:spacing w:after="120"/>
        <w:ind w:left="360"/>
        <w:jc w:val="both"/>
        <w:rPr>
          <w:rFonts w:ascii="Arial" w:hAnsi="Arial" w:cs="Arial"/>
          <w:sz w:val="20"/>
          <w:szCs w:val="20"/>
        </w:rPr>
      </w:pPr>
    </w:p>
    <w:p w14:paraId="1C07EDF4" w14:textId="77777777"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DF04E5">
        <w:rPr>
          <w:rFonts w:ascii="Arial" w:hAnsi="Arial" w:cs="Arial"/>
          <w:bCs/>
          <w:sz w:val="20"/>
          <w:szCs w:val="20"/>
        </w:rPr>
        <w:t>12</w:t>
      </w:r>
      <w:r w:rsidRPr="000C0DD8">
        <w:rPr>
          <w:rFonts w:ascii="Arial" w:hAnsi="Arial" w:cs="Arial"/>
          <w:bCs/>
          <w:sz w:val="20"/>
          <w:szCs w:val="20"/>
        </w:rPr>
        <w:t>.</w:t>
      </w:r>
    </w:p>
    <w:p w14:paraId="7740588B" w14:textId="77777777"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7A91C175" w14:textId="77777777" w:rsidR="00323F22"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w:t>
      </w:r>
      <w:r w:rsidR="00EB4F33">
        <w:rPr>
          <w:rFonts w:ascii="Arial" w:hAnsi="Arial" w:cs="Arial"/>
          <w:sz w:val="20"/>
          <w:szCs w:val="20"/>
        </w:rPr>
        <w:t>pięciu</w:t>
      </w:r>
      <w:r>
        <w:rPr>
          <w:rFonts w:ascii="Arial" w:hAnsi="Arial" w:cs="Arial"/>
          <w:sz w:val="20"/>
          <w:szCs w:val="20"/>
        </w:rPr>
        <w:t xml:space="preserve"> lat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w:t>
      </w:r>
      <w:r w:rsidRPr="006C58E5">
        <w:rPr>
          <w:rFonts w:ascii="Arial" w:hAnsi="Arial" w:cs="Arial"/>
          <w:sz w:val="20"/>
          <w:szCs w:val="20"/>
        </w:rPr>
        <w:t>mowa w § </w:t>
      </w:r>
      <w:r w:rsidR="0073308A">
        <w:rPr>
          <w:rFonts w:ascii="Arial" w:hAnsi="Arial" w:cs="Arial"/>
          <w:sz w:val="20"/>
          <w:szCs w:val="20"/>
        </w:rPr>
        <w:t>6</w:t>
      </w:r>
      <w:r w:rsidR="00D91E49" w:rsidRPr="006C58E5">
        <w:rPr>
          <w:rFonts w:ascii="Arial" w:hAnsi="Arial" w:cs="Arial"/>
          <w:sz w:val="20"/>
          <w:szCs w:val="20"/>
        </w:rPr>
        <w:t xml:space="preserve"> </w:t>
      </w:r>
      <w:r w:rsidR="00353F1C">
        <w:rPr>
          <w:rFonts w:ascii="Arial" w:hAnsi="Arial" w:cs="Arial"/>
          <w:sz w:val="20"/>
          <w:szCs w:val="20"/>
        </w:rPr>
        <w:t>ust.</w:t>
      </w:r>
      <w:r w:rsidR="001F6830" w:rsidRPr="006C58E5">
        <w:rPr>
          <w:rFonts w:ascii="Arial" w:hAnsi="Arial" w:cs="Arial"/>
          <w:sz w:val="20"/>
          <w:szCs w:val="20"/>
        </w:rPr>
        <w:t xml:space="preserve"> </w:t>
      </w:r>
      <w:r w:rsidR="00353F1C">
        <w:rPr>
          <w:rFonts w:ascii="Arial" w:hAnsi="Arial" w:cs="Arial"/>
          <w:sz w:val="20"/>
          <w:szCs w:val="20"/>
        </w:rPr>
        <w:t>2</w:t>
      </w:r>
      <w:r w:rsidRPr="006C58E5">
        <w:rPr>
          <w:rFonts w:ascii="Arial" w:hAnsi="Arial" w:cs="Arial"/>
          <w:sz w:val="20"/>
          <w:szCs w:val="20"/>
        </w:rPr>
        <w:t>.</w:t>
      </w:r>
      <w:r>
        <w:rPr>
          <w:rFonts w:ascii="Arial" w:hAnsi="Arial" w:cs="Arial"/>
          <w:sz w:val="20"/>
          <w:szCs w:val="20"/>
        </w:rPr>
        <w:t xml:space="preserve"> </w:t>
      </w:r>
    </w:p>
    <w:p w14:paraId="44B7942C" w14:textId="77777777"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14:paraId="51BC40C3" w14:textId="77777777" w:rsidR="00323F22" w:rsidRPr="00755D76"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 xml:space="preserve">zaprzestano działalności produkcyjnej </w:t>
      </w:r>
      <w:r w:rsidRPr="00046A1A">
        <w:rPr>
          <w:rFonts w:ascii="Arial" w:hAnsi="Arial" w:cs="Arial"/>
          <w:sz w:val="20"/>
          <w:szCs w:val="20"/>
        </w:rPr>
        <w:t>lub ją przeniesiono poza obszar wsparcia Programu</w:t>
      </w:r>
      <w:r>
        <w:rPr>
          <w:rStyle w:val="Odwoanieprzypisudolnego"/>
          <w:rFonts w:ascii="Arial" w:hAnsi="Arial" w:cs="Arial"/>
          <w:i/>
          <w:sz w:val="20"/>
          <w:szCs w:val="20"/>
        </w:rPr>
        <w:footnoteReference w:id="16"/>
      </w:r>
      <w:r w:rsidRPr="00755D76">
        <w:rPr>
          <w:rFonts w:ascii="Arial" w:hAnsi="Arial" w:cs="Arial"/>
          <w:sz w:val="20"/>
          <w:szCs w:val="20"/>
        </w:rPr>
        <w:t>;</w:t>
      </w:r>
    </w:p>
    <w:p w14:paraId="3E0D5E71" w14:textId="7D4ACFED"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podmiotowi publicznemu nienależne korzyści</w:t>
      </w:r>
      <w:r w:rsidR="00D91E49">
        <w:rPr>
          <w:rFonts w:ascii="Arial" w:hAnsi="Arial" w:cs="Arial"/>
          <w:sz w:val="20"/>
          <w:szCs w:val="20"/>
        </w:rPr>
        <w:t>;</w:t>
      </w:r>
    </w:p>
    <w:p w14:paraId="21ECFA95" w14:textId="77777777" w:rsidR="00323F22" w:rsidRDefault="00323F22" w:rsidP="00A47C14">
      <w:pPr>
        <w:numPr>
          <w:ilvl w:val="0"/>
          <w:numId w:val="175"/>
        </w:numPr>
        <w:suppressAutoHyphens w:val="0"/>
        <w:ind w:left="567" w:hanging="283"/>
        <w:jc w:val="both"/>
        <w:rPr>
          <w:rFonts w:ascii="Arial" w:hAnsi="Arial" w:cs="Arial"/>
          <w:sz w:val="20"/>
          <w:szCs w:val="20"/>
        </w:rPr>
      </w:pPr>
      <w:r w:rsidRPr="00323F22">
        <w:rPr>
          <w:rFonts w:ascii="Arial" w:hAnsi="Arial" w:cs="Arial"/>
          <w:sz w:val="20"/>
          <w:szCs w:val="20"/>
        </w:rPr>
        <w:t xml:space="preserve">nastąpiła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14:paraId="1B55DE54" w14:textId="77777777"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14:paraId="483EF8D5" w14:textId="77777777" w:rsidR="00323F22" w:rsidRPr="00755D76"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14:paraId="32DCE5B0" w14:textId="77777777" w:rsidR="00323F22"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14:paraId="5F645066" w14:textId="77777777"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w:t>
      </w:r>
      <w:r w:rsidR="00C03A7A">
        <w:rPr>
          <w:rFonts w:ascii="Arial" w:hAnsi="Arial" w:cs="Arial"/>
          <w:sz w:val="20"/>
          <w:szCs w:val="20"/>
        </w:rPr>
        <w:t>inny środek trwały w terminie 3 </w:t>
      </w:r>
      <w:r w:rsidRPr="009325D5">
        <w:rPr>
          <w:rFonts w:ascii="Arial" w:hAnsi="Arial" w:cs="Arial"/>
          <w:sz w:val="20"/>
          <w:szCs w:val="20"/>
        </w:rPr>
        <w:t>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310C8F">
        <w:rPr>
          <w:rFonts w:ascii="Arial" w:hAnsi="Arial" w:cs="Arial"/>
          <w:sz w:val="20"/>
          <w:szCs w:val="20"/>
        </w:rPr>
        <w:t>25</w:t>
      </w:r>
      <w:r w:rsidR="00000FB8">
        <w:rPr>
          <w:rFonts w:ascii="Arial" w:hAnsi="Arial" w:cs="Arial"/>
          <w:sz w:val="20"/>
          <w:szCs w:val="20"/>
        </w:rPr>
        <w:t>.</w:t>
      </w:r>
      <w:r w:rsidR="0046733A">
        <w:rPr>
          <w:rStyle w:val="Odwoanieprzypisudolnego"/>
          <w:rFonts w:ascii="Arial" w:hAnsi="Arial" w:cs="Arial"/>
          <w:sz w:val="20"/>
          <w:szCs w:val="20"/>
        </w:rPr>
        <w:footnoteReference w:id="17"/>
      </w:r>
    </w:p>
    <w:p w14:paraId="266D537D" w14:textId="77777777" w:rsidR="00876C0F" w:rsidRDefault="00876C0F" w:rsidP="00CC64C6">
      <w:pPr>
        <w:spacing w:after="120"/>
        <w:jc w:val="center"/>
        <w:rPr>
          <w:rFonts w:ascii="Arial" w:hAnsi="Arial" w:cs="Arial"/>
          <w:b/>
          <w:sz w:val="20"/>
          <w:szCs w:val="20"/>
        </w:rPr>
      </w:pPr>
    </w:p>
    <w:p w14:paraId="5F5C78E8" w14:textId="77777777" w:rsidR="0068385F" w:rsidRDefault="0068385F" w:rsidP="00CC64C6">
      <w:pPr>
        <w:spacing w:after="120"/>
        <w:jc w:val="center"/>
        <w:rPr>
          <w:rFonts w:ascii="Arial" w:hAnsi="Arial" w:cs="Arial"/>
          <w:b/>
          <w:sz w:val="20"/>
          <w:szCs w:val="20"/>
        </w:rPr>
      </w:pPr>
    </w:p>
    <w:p w14:paraId="4B28B49B" w14:textId="77777777"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13</w:t>
      </w:r>
      <w:r w:rsidRPr="009325D5">
        <w:rPr>
          <w:rFonts w:ascii="Arial" w:hAnsi="Arial" w:cs="Arial"/>
          <w:sz w:val="20"/>
          <w:szCs w:val="20"/>
        </w:rPr>
        <w:t>.</w:t>
      </w:r>
    </w:p>
    <w:p w14:paraId="73A5821C" w14:textId="77777777" w:rsidR="00B1494C" w:rsidRDefault="00B1494C" w:rsidP="00CC64C6">
      <w:pPr>
        <w:spacing w:after="120"/>
        <w:jc w:val="center"/>
        <w:rPr>
          <w:rFonts w:ascii="Arial" w:hAnsi="Arial" w:cs="Arial"/>
          <w:b/>
          <w:sz w:val="20"/>
          <w:szCs w:val="20"/>
        </w:rPr>
      </w:pPr>
      <w:r w:rsidRPr="009325D5">
        <w:rPr>
          <w:rFonts w:ascii="Arial" w:hAnsi="Arial" w:cs="Arial"/>
          <w:b/>
          <w:sz w:val="20"/>
          <w:szCs w:val="20"/>
        </w:rPr>
        <w:t>Monitoring i sprawozdawczość</w:t>
      </w:r>
    </w:p>
    <w:p w14:paraId="3D2593E4" w14:textId="1A1C95E5" w:rsidR="00F84E63" w:rsidRPr="00F84E63" w:rsidRDefault="00F84E63" w:rsidP="00F84E63">
      <w:pPr>
        <w:numPr>
          <w:ilvl w:val="0"/>
          <w:numId w:val="126"/>
        </w:numPr>
        <w:tabs>
          <w:tab w:val="clear" w:pos="720"/>
          <w:tab w:val="num" w:pos="-4111"/>
        </w:tabs>
        <w:spacing w:after="120"/>
        <w:ind w:left="284" w:hanging="284"/>
        <w:jc w:val="both"/>
        <w:rPr>
          <w:rFonts w:ascii="Arial" w:hAnsi="Arial" w:cs="Arial"/>
          <w:sz w:val="20"/>
          <w:szCs w:val="20"/>
        </w:rPr>
      </w:pPr>
      <w:r>
        <w:rPr>
          <w:rFonts w:ascii="Arial" w:hAnsi="Arial" w:cs="Arial"/>
          <w:sz w:val="20"/>
          <w:szCs w:val="20"/>
        </w:rPr>
        <w:t>Instytucja Pośrednicząca monitoruje realizację Projektu, a w szczególności osiąganie wskaźników Projektu w terminach i wielkościach określonych we wniosku o dofinansowanie.</w:t>
      </w:r>
    </w:p>
    <w:p w14:paraId="2F7D6A47" w14:textId="77777777"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14:paraId="7962F43D" w14:textId="77777777"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sidR="0046733A">
        <w:rPr>
          <w:rFonts w:ascii="Arial" w:hAnsi="Arial" w:cs="Arial"/>
          <w:sz w:val="20"/>
          <w:szCs w:val="20"/>
        </w:rPr>
        <w:t>,</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14:paraId="6440CF2E"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2558FDD7" w14:textId="09AC2450"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pomiaru wartości wskaźników zawartych we wniosku o dofinansowanie Projektu, osiąganych w trakcie realizacji Projektu</w:t>
      </w:r>
      <w:r w:rsidR="001D60EF">
        <w:rPr>
          <w:rFonts w:ascii="Arial" w:hAnsi="Arial" w:cs="Arial"/>
          <w:sz w:val="20"/>
          <w:szCs w:val="20"/>
        </w:rPr>
        <w:t xml:space="preserve"> </w:t>
      </w:r>
      <w:r w:rsidR="001D60EF" w:rsidRPr="00BF2916">
        <w:rPr>
          <w:rFonts w:ascii="Arial" w:hAnsi="Arial" w:cs="Arial"/>
          <w:sz w:val="20"/>
          <w:szCs w:val="20"/>
        </w:rPr>
        <w:t>oraz w okresie trwałości, o którym mowa w § 1</w:t>
      </w:r>
      <w:r w:rsidR="001D60EF">
        <w:rPr>
          <w:rFonts w:ascii="Arial" w:hAnsi="Arial" w:cs="Arial"/>
          <w:sz w:val="20"/>
          <w:szCs w:val="20"/>
        </w:rPr>
        <w:t>2</w:t>
      </w:r>
      <w:r w:rsidRPr="009325D5">
        <w:rPr>
          <w:rFonts w:ascii="Arial" w:hAnsi="Arial" w:cs="Arial"/>
          <w:sz w:val="20"/>
          <w:szCs w:val="20"/>
        </w:rPr>
        <w:t xml:space="preserve">, </w:t>
      </w:r>
      <w:r w:rsidRPr="0025675B">
        <w:rPr>
          <w:rFonts w:ascii="Arial" w:hAnsi="Arial" w:cs="Arial"/>
          <w:sz w:val="20"/>
          <w:szCs w:val="20"/>
        </w:rPr>
        <w:t xml:space="preserve">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1D60EF" w:rsidRPr="001D60EF">
        <w:rPr>
          <w:rFonts w:ascii="Arial" w:hAnsi="Arial" w:cs="Arial"/>
          <w:sz w:val="20"/>
          <w:szCs w:val="20"/>
        </w:rPr>
        <w:t xml:space="preserve"> </w:t>
      </w:r>
      <w:r w:rsidR="001D60EF">
        <w:rPr>
          <w:rFonts w:ascii="Arial" w:hAnsi="Arial" w:cs="Arial"/>
          <w:sz w:val="20"/>
          <w:szCs w:val="20"/>
        </w:rPr>
        <w:t>oraz przekazywania do Instytucji Pośredniczącej informacji w tym zakresie w terminie 1 miesiąca od upływu terminu określonego w Umowie na osiągnięcie wskaźników informacyjnych</w:t>
      </w:r>
      <w:r w:rsidR="002C11D6">
        <w:rPr>
          <w:rFonts w:ascii="Arial" w:hAnsi="Arial" w:cs="Arial"/>
          <w:sz w:val="20"/>
          <w:szCs w:val="20"/>
        </w:rPr>
        <w:t>;</w:t>
      </w:r>
      <w:r w:rsidR="005A2D77" w:rsidRPr="007C117D">
        <w:rPr>
          <w:rFonts w:ascii="Arial" w:hAnsi="Arial" w:cs="Arial"/>
          <w:sz w:val="20"/>
          <w:szCs w:val="20"/>
        </w:rPr>
        <w:t xml:space="preserve"> </w:t>
      </w:r>
    </w:p>
    <w:p w14:paraId="620EEAAF"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 </w:t>
      </w:r>
      <w:r w:rsidR="00310C8F">
        <w:rPr>
          <w:rFonts w:ascii="Arial" w:hAnsi="Arial" w:cs="Arial"/>
          <w:sz w:val="20"/>
          <w:szCs w:val="20"/>
        </w:rPr>
        <w:t>18</w:t>
      </w:r>
      <w:r w:rsidR="00310C8F" w:rsidRPr="009325D5">
        <w:rPr>
          <w:rFonts w:ascii="Arial" w:hAnsi="Arial" w:cs="Arial"/>
          <w:sz w:val="20"/>
          <w:szCs w:val="20"/>
        </w:rPr>
        <w:t xml:space="preserve"> </w:t>
      </w:r>
      <w:r w:rsidRPr="009325D5">
        <w:rPr>
          <w:rFonts w:ascii="Arial" w:hAnsi="Arial" w:cs="Arial"/>
          <w:sz w:val="20"/>
          <w:szCs w:val="20"/>
        </w:rPr>
        <w:t>ust. 1</w:t>
      </w:r>
      <w:r w:rsidR="002E30C3">
        <w:rPr>
          <w:rFonts w:ascii="Arial" w:hAnsi="Arial" w:cs="Arial"/>
          <w:sz w:val="20"/>
          <w:szCs w:val="20"/>
        </w:rPr>
        <w:t>-</w:t>
      </w:r>
      <w:r w:rsidR="0046733A">
        <w:rPr>
          <w:rFonts w:ascii="Arial" w:hAnsi="Arial" w:cs="Arial"/>
          <w:sz w:val="20"/>
          <w:szCs w:val="20"/>
        </w:rPr>
        <w:t xml:space="preserve"> 3</w:t>
      </w:r>
      <w:r w:rsidRPr="009325D5">
        <w:rPr>
          <w:rFonts w:ascii="Arial" w:hAnsi="Arial" w:cs="Arial"/>
          <w:sz w:val="20"/>
          <w:szCs w:val="20"/>
        </w:rPr>
        <w:t>;</w:t>
      </w:r>
    </w:p>
    <w:p w14:paraId="714E23A6"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14:paraId="5DBA7C9B" w14:textId="3238447B" w:rsidR="00B1494C" w:rsidRPr="00677368"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podleganiu </w:t>
      </w:r>
      <w:r w:rsidRPr="00677368">
        <w:rPr>
          <w:rFonts w:ascii="Arial" w:hAnsi="Arial" w:cs="Arial"/>
          <w:sz w:val="20"/>
          <w:szCs w:val="20"/>
        </w:rPr>
        <w:t>zarządowi</w:t>
      </w:r>
      <w:r w:rsidR="004307BD" w:rsidRPr="00677368">
        <w:rPr>
          <w:rFonts w:ascii="Arial" w:hAnsi="Arial" w:cs="Arial"/>
          <w:sz w:val="20"/>
          <w:szCs w:val="20"/>
        </w:rPr>
        <w:t xml:space="preserve"> </w:t>
      </w:r>
      <w:r w:rsidRPr="00677368">
        <w:rPr>
          <w:rFonts w:ascii="Arial" w:hAnsi="Arial" w:cs="Arial"/>
          <w:sz w:val="20"/>
          <w:szCs w:val="20"/>
        </w:rPr>
        <w:t>komisarycznemu</w:t>
      </w:r>
      <w:r w:rsidR="004307BD" w:rsidRPr="00677368">
        <w:rPr>
          <w:rFonts w:ascii="Arial" w:hAnsi="Arial" w:cs="Arial"/>
          <w:sz w:val="20"/>
          <w:szCs w:val="20"/>
        </w:rPr>
        <w:t xml:space="preserve"> lub postawieniu w stan likwidacji</w:t>
      </w:r>
      <w:r w:rsidRPr="00677368">
        <w:rPr>
          <w:rFonts w:ascii="Arial" w:hAnsi="Arial" w:cs="Arial"/>
          <w:sz w:val="20"/>
          <w:szCs w:val="20"/>
        </w:rPr>
        <w:t>, w terminie do 3 dni od dnia wystąpienia powyższych okoliczności</w:t>
      </w:r>
      <w:r w:rsidR="00925E2F" w:rsidRPr="00677368">
        <w:rPr>
          <w:rFonts w:ascii="Arial" w:hAnsi="Arial" w:cs="Arial"/>
          <w:sz w:val="20"/>
          <w:szCs w:val="20"/>
        </w:rPr>
        <w:t xml:space="preserve"> w okresie realizacji </w:t>
      </w:r>
      <w:r w:rsidR="007A3526" w:rsidRPr="00677368">
        <w:rPr>
          <w:rFonts w:ascii="Arial" w:hAnsi="Arial" w:cs="Arial"/>
          <w:sz w:val="20"/>
          <w:szCs w:val="20"/>
        </w:rPr>
        <w:t>P</w:t>
      </w:r>
      <w:r w:rsidR="00925E2F" w:rsidRPr="00677368">
        <w:rPr>
          <w:rFonts w:ascii="Arial" w:hAnsi="Arial" w:cs="Arial"/>
          <w:sz w:val="20"/>
          <w:szCs w:val="20"/>
        </w:rPr>
        <w:t xml:space="preserve">rojektu oraz </w:t>
      </w:r>
      <w:r w:rsidR="002E30C3" w:rsidRPr="00677368">
        <w:rPr>
          <w:rFonts w:ascii="Arial" w:hAnsi="Arial" w:cs="Arial"/>
          <w:sz w:val="20"/>
          <w:szCs w:val="20"/>
        </w:rPr>
        <w:t xml:space="preserve">w okresie </w:t>
      </w:r>
      <w:r w:rsidR="00925E2F" w:rsidRPr="00677368">
        <w:rPr>
          <w:rFonts w:ascii="Arial" w:hAnsi="Arial" w:cs="Arial"/>
          <w:sz w:val="20"/>
          <w:szCs w:val="20"/>
        </w:rPr>
        <w:t xml:space="preserve">wskazanym w § </w:t>
      </w:r>
      <w:r w:rsidR="00310C8F" w:rsidRPr="00677368">
        <w:rPr>
          <w:rFonts w:ascii="Arial" w:hAnsi="Arial" w:cs="Arial"/>
          <w:sz w:val="20"/>
          <w:szCs w:val="20"/>
        </w:rPr>
        <w:t xml:space="preserve">18 </w:t>
      </w:r>
      <w:r w:rsidR="00925E2F" w:rsidRPr="00677368">
        <w:rPr>
          <w:rFonts w:ascii="Arial" w:hAnsi="Arial" w:cs="Arial"/>
          <w:sz w:val="20"/>
          <w:szCs w:val="20"/>
        </w:rPr>
        <w:t>ust. 1</w:t>
      </w:r>
      <w:r w:rsidR="002E30C3" w:rsidRPr="00677368">
        <w:rPr>
          <w:rFonts w:ascii="Arial" w:hAnsi="Arial" w:cs="Arial"/>
          <w:sz w:val="20"/>
          <w:szCs w:val="20"/>
        </w:rPr>
        <w:t>-</w:t>
      </w:r>
      <w:r w:rsidR="00925E2F" w:rsidRPr="00677368">
        <w:rPr>
          <w:rFonts w:ascii="Arial" w:hAnsi="Arial" w:cs="Arial"/>
          <w:sz w:val="20"/>
          <w:szCs w:val="20"/>
        </w:rPr>
        <w:t xml:space="preserve"> </w:t>
      </w:r>
      <w:r w:rsidR="00305651" w:rsidRPr="00677368">
        <w:rPr>
          <w:rFonts w:ascii="Arial" w:hAnsi="Arial" w:cs="Arial"/>
          <w:sz w:val="20"/>
          <w:szCs w:val="20"/>
        </w:rPr>
        <w:t>3</w:t>
      </w:r>
      <w:r w:rsidRPr="00677368">
        <w:rPr>
          <w:rFonts w:ascii="Arial" w:hAnsi="Arial" w:cs="Arial"/>
          <w:sz w:val="20"/>
          <w:szCs w:val="20"/>
        </w:rPr>
        <w:t>;</w:t>
      </w:r>
    </w:p>
    <w:p w14:paraId="564B3653" w14:textId="77777777" w:rsidR="00353F1C" w:rsidRPr="00677368" w:rsidRDefault="00353F1C" w:rsidP="00353F1C">
      <w:pPr>
        <w:numPr>
          <w:ilvl w:val="0"/>
          <w:numId w:val="38"/>
        </w:numPr>
        <w:tabs>
          <w:tab w:val="clear" w:pos="1588"/>
          <w:tab w:val="num" w:pos="-1985"/>
        </w:tabs>
        <w:spacing w:after="120"/>
        <w:ind w:left="709" w:hanging="283"/>
        <w:jc w:val="both"/>
        <w:rPr>
          <w:rFonts w:ascii="Arial" w:hAnsi="Arial" w:cs="Arial"/>
          <w:sz w:val="20"/>
          <w:szCs w:val="20"/>
        </w:rPr>
      </w:pPr>
      <w:r w:rsidRPr="00677368">
        <w:rPr>
          <w:rFonts w:ascii="Arial" w:hAnsi="Arial" w:cs="Arial"/>
          <w:sz w:val="20"/>
          <w:szCs w:val="20"/>
        </w:rPr>
        <w:t>przekazywania do Instytucji Pośredniczącej informacji o zaistnieniu przesłanek wskazujących na konieczność uznania Projektu, za projekt duży w rozumieniu art. 100 rozporządzenia ogólnego w okresie realizacji Projektu;</w:t>
      </w:r>
    </w:p>
    <w:p w14:paraId="0424C5DD" w14:textId="3227F82A" w:rsidR="00F84E63" w:rsidRPr="00677368" w:rsidRDefault="0062754C" w:rsidP="00F84E63">
      <w:pPr>
        <w:numPr>
          <w:ilvl w:val="0"/>
          <w:numId w:val="38"/>
        </w:numPr>
        <w:tabs>
          <w:tab w:val="clear" w:pos="1588"/>
          <w:tab w:val="num" w:pos="-1985"/>
        </w:tabs>
        <w:spacing w:after="120"/>
        <w:ind w:left="709" w:hanging="283"/>
        <w:jc w:val="both"/>
        <w:rPr>
          <w:rFonts w:ascii="Arial" w:hAnsi="Arial" w:cs="Arial"/>
          <w:sz w:val="20"/>
          <w:szCs w:val="20"/>
        </w:rPr>
      </w:pPr>
      <w:r w:rsidRPr="00677368">
        <w:rPr>
          <w:rFonts w:ascii="Arial" w:hAnsi="Arial" w:cs="Arial"/>
          <w:sz w:val="20"/>
          <w:szCs w:val="20"/>
        </w:rPr>
        <w:t>niezwłocznego</w:t>
      </w:r>
      <w:r w:rsidRPr="00677368">
        <w:rPr>
          <w:rFonts w:ascii="Arial" w:hAnsi="Arial" w:cs="Arial"/>
          <w:color w:val="000000"/>
          <w:sz w:val="20"/>
          <w:szCs w:val="20"/>
          <w:lang w:eastAsia="pl-PL"/>
        </w:rPr>
        <w:t xml:space="preserve"> </w:t>
      </w:r>
      <w:r w:rsidR="00F84E63" w:rsidRPr="00677368">
        <w:rPr>
          <w:rFonts w:ascii="Arial" w:hAnsi="Arial" w:cs="Arial"/>
          <w:color w:val="000000"/>
          <w:sz w:val="20"/>
          <w:szCs w:val="20"/>
          <w:lang w:eastAsia="pl-PL"/>
        </w:rPr>
        <w:t xml:space="preserve">przekazywania do Instytucji Pośredniczącej informacji o zidentyfikowanych </w:t>
      </w:r>
      <w:r w:rsidR="00F84E63" w:rsidRPr="00677368">
        <w:rPr>
          <w:rFonts w:ascii="Arial" w:hAnsi="Arial" w:cs="Arial"/>
          <w:color w:val="000000"/>
          <w:sz w:val="20"/>
          <w:szCs w:val="20"/>
          <w:lang w:eastAsia="pl-PL"/>
        </w:rPr>
        <w:br/>
        <w:t xml:space="preserve">w ramach Projektu ryzykach, o których mowa w </w:t>
      </w:r>
      <w:r w:rsidR="00F84E63" w:rsidRPr="00677368">
        <w:rPr>
          <w:rFonts w:ascii="Arial" w:hAnsi="Arial" w:cs="Arial"/>
          <w:i/>
          <w:iCs/>
          <w:color w:val="000000"/>
          <w:sz w:val="20"/>
          <w:szCs w:val="20"/>
          <w:lang w:eastAsia="pl-PL"/>
        </w:rPr>
        <w:t>Systemie kontroli w ramach POPW 2014-2020,</w:t>
      </w:r>
      <w:r w:rsidR="00F84E63" w:rsidRPr="00677368">
        <w:rPr>
          <w:rFonts w:ascii="Arial" w:hAnsi="Arial" w:cs="Arial"/>
          <w:color w:val="000000"/>
          <w:sz w:val="20"/>
          <w:szCs w:val="20"/>
          <w:lang w:eastAsia="pl-PL"/>
        </w:rPr>
        <w:t xml:space="preserve"> zgodnie z treścią </w:t>
      </w:r>
      <w:r w:rsidR="00D3331F" w:rsidRPr="00677368">
        <w:rPr>
          <w:rFonts w:ascii="Arial" w:hAnsi="Arial" w:cs="Arial"/>
          <w:sz w:val="20"/>
          <w:szCs w:val="20"/>
        </w:rPr>
        <w:t>§</w:t>
      </w:r>
      <w:r w:rsidR="0059489B">
        <w:rPr>
          <w:rFonts w:ascii="Arial" w:hAnsi="Arial" w:cs="Arial"/>
          <w:sz w:val="20"/>
          <w:szCs w:val="20"/>
        </w:rPr>
        <w:t xml:space="preserve"> </w:t>
      </w:r>
      <w:r w:rsidR="00F84E63" w:rsidRPr="00677368">
        <w:rPr>
          <w:rFonts w:ascii="Arial" w:hAnsi="Arial" w:cs="Arial"/>
          <w:color w:val="000000"/>
          <w:sz w:val="20"/>
          <w:szCs w:val="20"/>
          <w:lang w:eastAsia="pl-PL"/>
        </w:rPr>
        <w:t>2</w:t>
      </w:r>
      <w:r w:rsidR="00BB74F9" w:rsidRPr="00677368">
        <w:rPr>
          <w:rFonts w:ascii="Arial" w:hAnsi="Arial" w:cs="Arial"/>
          <w:color w:val="000000"/>
          <w:sz w:val="20"/>
          <w:szCs w:val="20"/>
          <w:lang w:eastAsia="pl-PL"/>
        </w:rPr>
        <w:t>2</w:t>
      </w:r>
      <w:r w:rsidR="00F84E63" w:rsidRPr="00677368">
        <w:rPr>
          <w:rFonts w:ascii="Arial" w:hAnsi="Arial" w:cs="Arial"/>
          <w:color w:val="000000"/>
          <w:sz w:val="20"/>
          <w:szCs w:val="20"/>
          <w:lang w:eastAsia="pl-PL"/>
        </w:rPr>
        <w:t xml:space="preserve"> Umowy;</w:t>
      </w:r>
    </w:p>
    <w:p w14:paraId="49514859" w14:textId="77777777" w:rsidR="00B1494C" w:rsidRPr="00677368"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677368">
        <w:rPr>
          <w:rFonts w:ascii="Arial" w:hAnsi="Arial" w:cs="Arial"/>
          <w:sz w:val="20"/>
          <w:szCs w:val="20"/>
        </w:rPr>
        <w:t xml:space="preserve">niezwłocznego informowania Instytucji Pośredniczącej o wszelkich okolicznościach mogących powodować niezachowanie </w:t>
      </w:r>
      <w:r w:rsidR="006879E6" w:rsidRPr="00677368">
        <w:rPr>
          <w:rFonts w:ascii="Arial" w:hAnsi="Arial" w:cs="Arial"/>
          <w:sz w:val="20"/>
          <w:szCs w:val="20"/>
        </w:rPr>
        <w:t xml:space="preserve">okresu </w:t>
      </w:r>
      <w:r w:rsidRPr="00677368">
        <w:rPr>
          <w:rFonts w:ascii="Arial" w:hAnsi="Arial" w:cs="Arial"/>
          <w:sz w:val="20"/>
          <w:szCs w:val="20"/>
        </w:rPr>
        <w:t>trwałości</w:t>
      </w:r>
      <w:r w:rsidR="006879E6" w:rsidRPr="00677368">
        <w:rPr>
          <w:rFonts w:ascii="Arial" w:hAnsi="Arial" w:cs="Arial"/>
          <w:sz w:val="20"/>
          <w:szCs w:val="20"/>
        </w:rPr>
        <w:t>, o którym mowa w</w:t>
      </w:r>
      <w:r w:rsidRPr="00677368">
        <w:rPr>
          <w:rFonts w:ascii="Arial" w:hAnsi="Arial" w:cs="Arial"/>
          <w:sz w:val="20"/>
          <w:szCs w:val="20"/>
        </w:rPr>
        <w:t xml:space="preserve"> </w:t>
      </w:r>
      <w:r w:rsidR="0025675B" w:rsidRPr="00677368">
        <w:rPr>
          <w:rFonts w:ascii="Arial" w:hAnsi="Arial" w:cs="Arial"/>
          <w:sz w:val="20"/>
          <w:szCs w:val="20"/>
        </w:rPr>
        <w:t xml:space="preserve">§ </w:t>
      </w:r>
      <w:r w:rsidR="00C8309B" w:rsidRPr="00677368">
        <w:rPr>
          <w:rFonts w:ascii="Arial" w:hAnsi="Arial" w:cs="Arial"/>
          <w:sz w:val="20"/>
          <w:szCs w:val="20"/>
        </w:rPr>
        <w:t>1</w:t>
      </w:r>
      <w:r w:rsidR="0073308A" w:rsidRPr="00677368">
        <w:rPr>
          <w:rFonts w:ascii="Arial" w:hAnsi="Arial" w:cs="Arial"/>
          <w:sz w:val="20"/>
          <w:szCs w:val="20"/>
        </w:rPr>
        <w:t>2</w:t>
      </w:r>
      <w:r w:rsidRPr="00677368">
        <w:rPr>
          <w:rFonts w:ascii="Arial" w:hAnsi="Arial" w:cs="Arial"/>
          <w:sz w:val="20"/>
          <w:szCs w:val="20"/>
        </w:rPr>
        <w:t>.</w:t>
      </w:r>
    </w:p>
    <w:p w14:paraId="4E51485C" w14:textId="608A2412" w:rsidR="00B1494C" w:rsidRPr="00677368"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677368">
        <w:rPr>
          <w:rFonts w:ascii="Arial" w:hAnsi="Arial" w:cs="Arial"/>
          <w:sz w:val="20"/>
          <w:szCs w:val="20"/>
        </w:rPr>
        <w:t xml:space="preserve">Niewykonanie przez Beneficjenta obowiązków, o których mowa w ust. </w:t>
      </w:r>
      <w:r w:rsidR="00BE495F" w:rsidRPr="00677368">
        <w:rPr>
          <w:rFonts w:ascii="Arial" w:hAnsi="Arial" w:cs="Arial"/>
          <w:sz w:val="20"/>
          <w:szCs w:val="20"/>
        </w:rPr>
        <w:t>2</w:t>
      </w:r>
      <w:r w:rsidRPr="00677368">
        <w:rPr>
          <w:rFonts w:ascii="Arial" w:hAnsi="Arial" w:cs="Arial"/>
          <w:sz w:val="20"/>
          <w:szCs w:val="20"/>
        </w:rPr>
        <w:t xml:space="preserve">, może być przesłanką do przeprowadzenia kontroli doraźnej przez uprawnione instytucje w siedzibie Beneficjenta, a także </w:t>
      </w:r>
      <w:r w:rsidR="00C73C61" w:rsidRPr="00677368">
        <w:rPr>
          <w:rFonts w:ascii="Arial" w:hAnsi="Arial" w:cs="Arial"/>
          <w:sz w:val="20"/>
          <w:szCs w:val="20"/>
        </w:rPr>
        <w:br/>
      </w:r>
      <w:r w:rsidRPr="00677368">
        <w:rPr>
          <w:rFonts w:ascii="Arial" w:hAnsi="Arial" w:cs="Arial"/>
          <w:sz w:val="20"/>
          <w:szCs w:val="20"/>
        </w:rPr>
        <w:t xml:space="preserve">w miejscu realizacji Projektu lub </w:t>
      </w:r>
      <w:r w:rsidR="00FE017C" w:rsidRPr="00677368">
        <w:rPr>
          <w:rFonts w:ascii="Arial" w:hAnsi="Arial" w:cs="Arial"/>
          <w:sz w:val="20"/>
          <w:szCs w:val="20"/>
        </w:rPr>
        <w:t xml:space="preserve">wypowiedzenia </w:t>
      </w:r>
      <w:r w:rsidRPr="00677368">
        <w:rPr>
          <w:rFonts w:ascii="Arial" w:hAnsi="Arial" w:cs="Arial"/>
          <w:sz w:val="20"/>
          <w:szCs w:val="20"/>
        </w:rPr>
        <w:t>Umowy.</w:t>
      </w:r>
    </w:p>
    <w:p w14:paraId="1F51DCF2" w14:textId="77777777" w:rsidR="00876C0F" w:rsidRDefault="00876C0F" w:rsidP="00D119F2">
      <w:pPr>
        <w:spacing w:after="120"/>
        <w:jc w:val="center"/>
        <w:rPr>
          <w:rFonts w:ascii="Arial" w:hAnsi="Arial" w:cs="Arial"/>
          <w:bCs/>
          <w:sz w:val="20"/>
          <w:szCs w:val="20"/>
        </w:rPr>
      </w:pPr>
    </w:p>
    <w:p w14:paraId="2295FC7E" w14:textId="77777777" w:rsidR="006444E6" w:rsidRPr="00B05CAF" w:rsidRDefault="006444E6" w:rsidP="006444E6">
      <w:pPr>
        <w:spacing w:after="120"/>
        <w:jc w:val="center"/>
        <w:rPr>
          <w:rFonts w:ascii="Arial" w:hAnsi="Arial" w:cs="Arial"/>
          <w:sz w:val="20"/>
          <w:szCs w:val="20"/>
        </w:rPr>
      </w:pPr>
      <w:r w:rsidRPr="00B05CAF">
        <w:rPr>
          <w:rFonts w:ascii="Arial" w:hAnsi="Arial" w:cs="Arial"/>
          <w:bCs/>
          <w:sz w:val="20"/>
          <w:szCs w:val="20"/>
        </w:rPr>
        <w:t>§ 1</w:t>
      </w:r>
      <w:r w:rsidR="00DF04E5" w:rsidRPr="00B05CAF">
        <w:rPr>
          <w:rFonts w:ascii="Arial" w:hAnsi="Arial" w:cs="Arial"/>
          <w:bCs/>
          <w:sz w:val="20"/>
          <w:szCs w:val="20"/>
        </w:rPr>
        <w:t>4</w:t>
      </w:r>
      <w:r w:rsidRPr="00B05CAF">
        <w:rPr>
          <w:rFonts w:ascii="Arial" w:hAnsi="Arial" w:cs="Arial"/>
          <w:bCs/>
          <w:sz w:val="20"/>
          <w:szCs w:val="20"/>
        </w:rPr>
        <w:t>.</w:t>
      </w:r>
    </w:p>
    <w:p w14:paraId="6F0439AC" w14:textId="77777777" w:rsidR="006444E6" w:rsidRPr="00B05CAF" w:rsidRDefault="006444E6" w:rsidP="006444E6">
      <w:pPr>
        <w:spacing w:after="120"/>
        <w:jc w:val="center"/>
        <w:rPr>
          <w:rFonts w:ascii="Arial" w:hAnsi="Arial" w:cs="Arial"/>
          <w:bCs/>
          <w:sz w:val="20"/>
          <w:szCs w:val="20"/>
        </w:rPr>
      </w:pPr>
      <w:r w:rsidRPr="00B05CAF">
        <w:rPr>
          <w:rStyle w:val="Odwoaniedokomentarza1"/>
          <w:rFonts w:ascii="Arial" w:hAnsi="Arial" w:cs="Arial"/>
          <w:b/>
          <w:sz w:val="20"/>
          <w:szCs w:val="20"/>
        </w:rPr>
        <w:t>Zabezpieczenie należytego wykonania zobowiązań wynikających z Umowy</w:t>
      </w:r>
      <w:r w:rsidRPr="00B05CAF">
        <w:rPr>
          <w:rStyle w:val="Odwoanieprzypisudolnego"/>
          <w:rFonts w:ascii="Arial" w:hAnsi="Arial" w:cs="Arial"/>
          <w:b/>
          <w:sz w:val="20"/>
          <w:szCs w:val="20"/>
        </w:rPr>
        <w:footnoteReference w:id="18"/>
      </w:r>
    </w:p>
    <w:p w14:paraId="10257BC4"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Dofinansowanie wypłacane jest po ustanowieniu i wniesieniu przez Beneficjenta zabezpieczenia należytego wykonania zobowiązań wynikających z Umowy na zasadach określonych w niniejszym paragrafie.</w:t>
      </w:r>
    </w:p>
    <w:p w14:paraId="0909C07C"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Beneficjent na cały okres obowiązywania Umowy, tj. na okres realizacji Projektu oraz na okres trwałości Projektu, ustanawia zabezpieczenie w formie weksla in blanco opatrzonego klauzulą „nie na zlecenie</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z podpisem notarialnie poświadczonym albo złożonym w obecności osoby upoważnionej przez Instytucję Pośredniczącą wraz z deklaracją wekslową, stanowiącą załącznik nr ….. do Umowy. </w:t>
      </w:r>
    </w:p>
    <w:p w14:paraId="562A03F3"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Oprócz zabezpieczenia określonego w ust. 2, Beneficjent ustanawia dodatkowe zabezpieczenie w wysokości odpowiadającej zaliczce w ramach Projektu, w jednej z form określonych w § 6 ust. 4 pkt 2-5 rozporządzenia w </w:t>
      </w:r>
      <w:r w:rsidRPr="007352B4">
        <w:rPr>
          <w:rFonts w:ascii="Arial" w:hAnsi="Arial" w:cs="Arial"/>
          <w:color w:val="000000"/>
          <w:sz w:val="20"/>
          <w:szCs w:val="20"/>
          <w:lang w:eastAsia="pl-PL"/>
        </w:rPr>
        <w:t>sprawie zaliczek</w:t>
      </w:r>
      <w:r w:rsidR="007352B4" w:rsidRPr="007352B4">
        <w:rPr>
          <w:rStyle w:val="Odwoanieprzypisudolnego"/>
          <w:rFonts w:ascii="Arial" w:hAnsi="Arial" w:cs="Arial"/>
          <w:color w:val="000000"/>
          <w:sz w:val="20"/>
          <w:szCs w:val="20"/>
          <w:lang w:eastAsia="pl-PL"/>
        </w:rPr>
        <w:footnoteReference w:id="19"/>
      </w:r>
      <w:r w:rsidRPr="007352B4">
        <w:rPr>
          <w:rFonts w:ascii="Arial" w:hAnsi="Arial" w:cs="Arial"/>
          <w:color w:val="000000"/>
          <w:sz w:val="20"/>
          <w:szCs w:val="20"/>
          <w:lang w:eastAsia="pl-PL"/>
        </w:rPr>
        <w:t>,</w:t>
      </w:r>
      <w:r w:rsidRPr="002C11D6">
        <w:rPr>
          <w:rFonts w:ascii="Arial" w:hAnsi="Arial" w:cs="Arial"/>
          <w:color w:val="000000"/>
          <w:sz w:val="20"/>
          <w:szCs w:val="20"/>
          <w:lang w:eastAsia="pl-PL"/>
        </w:rPr>
        <w:t xml:space="preserve"> na okres realizacji Projektu, o którym mowa w § </w:t>
      </w:r>
      <w:r w:rsidR="00C73042">
        <w:rPr>
          <w:rFonts w:ascii="Arial" w:hAnsi="Arial" w:cs="Arial"/>
          <w:color w:val="000000"/>
          <w:sz w:val="20"/>
          <w:szCs w:val="20"/>
          <w:lang w:eastAsia="pl-PL"/>
        </w:rPr>
        <w:t>6</w:t>
      </w:r>
      <w:r w:rsidR="001C67C0">
        <w:rPr>
          <w:rFonts w:ascii="Arial" w:hAnsi="Arial" w:cs="Arial"/>
          <w:color w:val="000000"/>
          <w:sz w:val="20"/>
          <w:szCs w:val="20"/>
          <w:lang w:eastAsia="pl-PL"/>
        </w:rPr>
        <w:t>.</w:t>
      </w:r>
      <w:r w:rsidR="00C73042" w:rsidRPr="002C11D6">
        <w:rPr>
          <w:rFonts w:ascii="Arial" w:hAnsi="Arial" w:cs="Arial"/>
          <w:color w:val="000000"/>
          <w:sz w:val="20"/>
          <w:szCs w:val="20"/>
          <w:lang w:eastAsia="pl-PL"/>
        </w:rPr>
        <w:t xml:space="preserve"> </w:t>
      </w:r>
    </w:p>
    <w:p w14:paraId="24E6763E"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Wyboru form zabezpieczenia, o którym mowa w ust. 3, dokonuje Instytucja Pośrednicząca. Wybór może nastąpić poprzez akceptację propozycji przedstawionej przez Beneficjenta.</w:t>
      </w:r>
    </w:p>
    <w:p w14:paraId="3852F0C1"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Wszelkie czynności związane z zabezpieczeniem nieuregulowane w Umowie regulują odrębne przepisy.</w:t>
      </w:r>
    </w:p>
    <w:p w14:paraId="60EAF9D9"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Beneficjent zobowiązany jest do złożenia w Instytucji Pośredniczącej prawidłowo wystawionego zabezpieczenia, o którym mowa w ust. 2, w terminie 14 dni od dnia wejścia w życie Umowy.</w:t>
      </w:r>
    </w:p>
    <w:p w14:paraId="317FDC97" w14:textId="77777777"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Beneficjent zobowiązany jest do złożenia w Instytucji Pośredniczącej prawidłowo wystawionego zabezpieczenia, o którym mowa w ust. 3, nie później niż w dniu złożenia wniosku o pierwszą płatność zaliczkową. </w:t>
      </w:r>
    </w:p>
    <w:p w14:paraId="113E4FC5" w14:textId="53FB1CCD"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Bra</w:t>
      </w:r>
      <w:r w:rsidR="00392414">
        <w:rPr>
          <w:rFonts w:ascii="Arial" w:hAnsi="Arial" w:cs="Arial"/>
          <w:color w:val="000000"/>
          <w:sz w:val="20"/>
          <w:szCs w:val="20"/>
          <w:lang w:eastAsia="pl-PL"/>
        </w:rPr>
        <w:t>k ustanowienia lub niewniesieni</w:t>
      </w:r>
      <w:r w:rsidR="0062754C">
        <w:rPr>
          <w:rFonts w:ascii="Arial" w:hAnsi="Arial" w:cs="Arial"/>
          <w:color w:val="000000"/>
          <w:sz w:val="20"/>
          <w:szCs w:val="20"/>
          <w:lang w:eastAsia="pl-PL"/>
        </w:rPr>
        <w:t>e</w:t>
      </w:r>
      <w:r w:rsidRPr="002C11D6">
        <w:rPr>
          <w:rFonts w:ascii="Arial" w:hAnsi="Arial" w:cs="Arial"/>
          <w:color w:val="000000"/>
          <w:sz w:val="20"/>
          <w:szCs w:val="20"/>
          <w:lang w:eastAsia="pl-PL"/>
        </w:rPr>
        <w:t xml:space="preserve"> zabezpieczeń, o których mowa w ust. 2 lub ust. 3</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w:t>
      </w:r>
      <w:r w:rsidRPr="002C11D6">
        <w:rPr>
          <w:rFonts w:ascii="Arial" w:hAnsi="Arial" w:cs="Arial"/>
          <w:color w:val="000000"/>
          <w:sz w:val="20"/>
          <w:szCs w:val="20"/>
          <w:lang w:eastAsia="pl-PL"/>
        </w:rPr>
        <w:br/>
        <w:t xml:space="preserve">w terminie wynikającym z Umowy i </w:t>
      </w:r>
      <w:r w:rsidR="00DB4604">
        <w:rPr>
          <w:rFonts w:ascii="Arial" w:hAnsi="Arial" w:cs="Arial"/>
          <w:color w:val="000000"/>
          <w:sz w:val="20"/>
          <w:szCs w:val="20"/>
          <w:lang w:eastAsia="pl-PL"/>
        </w:rPr>
        <w:t xml:space="preserve">w </w:t>
      </w:r>
      <w:r w:rsidRPr="002C11D6">
        <w:rPr>
          <w:rFonts w:ascii="Arial" w:hAnsi="Arial" w:cs="Arial"/>
          <w:color w:val="000000"/>
          <w:sz w:val="20"/>
          <w:szCs w:val="20"/>
          <w:lang w:eastAsia="pl-PL"/>
        </w:rPr>
        <w:t>formie zaakceptowanej przez Instytucję Pośredniczącą, stanowi podstawę do rozwiązania Umowy.</w:t>
      </w:r>
    </w:p>
    <w:p w14:paraId="1E86F3E9" w14:textId="77777777" w:rsidR="0013723E" w:rsidRPr="00614FD1" w:rsidRDefault="002C11D6"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614FD1">
        <w:rPr>
          <w:rFonts w:ascii="Arial" w:hAnsi="Arial" w:cs="Arial"/>
          <w:color w:val="000000"/>
          <w:sz w:val="20"/>
          <w:szCs w:val="20"/>
          <w:lang w:eastAsia="pl-PL"/>
        </w:rPr>
        <w:t>Instytucja Pośrednicząca jest uprawniona do żądania dodatkowego zabezpieczenia w formie wybranej spośród form określonych w rozporządzeniu w sprawie zaliczek</w:t>
      </w:r>
      <w:r w:rsidR="00DB4604">
        <w:rPr>
          <w:rFonts w:ascii="Arial" w:hAnsi="Arial" w:cs="Arial"/>
          <w:color w:val="000000"/>
          <w:sz w:val="20"/>
          <w:szCs w:val="20"/>
          <w:lang w:eastAsia="pl-PL"/>
        </w:rPr>
        <w:t>,</w:t>
      </w:r>
      <w:r w:rsidRPr="00614FD1">
        <w:rPr>
          <w:rFonts w:ascii="Arial" w:hAnsi="Arial" w:cs="Arial"/>
          <w:color w:val="000000"/>
          <w:sz w:val="20"/>
          <w:szCs w:val="20"/>
          <w:lang w:eastAsia="pl-PL"/>
        </w:rPr>
        <w:t xml:space="preserve"> w przypadku, gdy poweźmie uzasadnione</w:t>
      </w:r>
      <w:r w:rsidR="00614FD1" w:rsidRPr="00614FD1">
        <w:rPr>
          <w:rFonts w:ascii="Arial" w:hAnsi="Arial" w:cs="Arial"/>
          <w:color w:val="000000"/>
          <w:sz w:val="20"/>
          <w:szCs w:val="20"/>
          <w:lang w:eastAsia="pl-PL"/>
        </w:rPr>
        <w:t xml:space="preserve"> </w:t>
      </w:r>
      <w:r w:rsidR="00614FD1" w:rsidRPr="00614FD1">
        <w:rPr>
          <w:rFonts w:ascii="Arial" w:eastAsia="Calibri" w:hAnsi="Arial" w:cs="Arial"/>
          <w:sz w:val="20"/>
          <w:szCs w:val="20"/>
          <w:lang w:eastAsia="en-US"/>
        </w:rPr>
        <w:t>wątpliwości co do prawidłowości realizowanego Projektu. Beneficjent obowiązany jest to żądanie spełnić pod rygorem rozwiązania Umowy</w:t>
      </w:r>
      <w:r w:rsidR="00913D62" w:rsidRPr="00614FD1">
        <w:rPr>
          <w:rFonts w:ascii="Arial" w:hAnsi="Arial" w:cs="Arial"/>
          <w:color w:val="000000"/>
          <w:sz w:val="20"/>
          <w:szCs w:val="20"/>
          <w:lang w:eastAsia="pl-PL"/>
        </w:rPr>
        <w:t>.</w:t>
      </w:r>
      <w:r w:rsidR="0013723E" w:rsidRPr="00614FD1">
        <w:rPr>
          <w:rFonts w:ascii="Arial" w:eastAsia="Calibri" w:hAnsi="Arial" w:cs="Arial"/>
          <w:sz w:val="20"/>
          <w:szCs w:val="20"/>
          <w:lang w:eastAsia="en-US"/>
        </w:rPr>
        <w:t xml:space="preserve"> </w:t>
      </w:r>
    </w:p>
    <w:p w14:paraId="3A480617" w14:textId="77777777"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Ust. 9 stosuje się odpowiednio w przypadku, gdy w wyniku zmian w harmonogramie płatności zwiększona została kwota zaliczki.</w:t>
      </w:r>
    </w:p>
    <w:p w14:paraId="781E6F07" w14:textId="77777777"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Zwrot zabezpieczenia określonego w ust. 2 nastąpi po upływie okresu trwałości projektu, o którym mowa w § 12 ust. 1, na pisemny wniosek Beneficjenta. Instytucja Pośrednicząca zastrzega sobie prawo zniszczenia weksla in blanco wraz z deklaracją wekslową w przypadku braku takiego wniosku w terminie 6 miesięcy od upływu okresu trwałości Projektu.</w:t>
      </w:r>
    </w:p>
    <w:p w14:paraId="4296551B" w14:textId="77777777"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 xml:space="preserve">Zwolnienie zabezpieczenia, o którym mowa w ust. 3, nastąpi na zasadach określonych </w:t>
      </w:r>
      <w:r w:rsidRPr="007352B4">
        <w:rPr>
          <w:rFonts w:ascii="Arial" w:eastAsia="Calibri" w:hAnsi="Arial" w:cs="Arial"/>
          <w:sz w:val="20"/>
          <w:szCs w:val="20"/>
          <w:lang w:eastAsia="en-US"/>
        </w:rPr>
        <w:br/>
        <w:t>w rozporządzeniu w sprawie zaliczek.</w:t>
      </w:r>
    </w:p>
    <w:p w14:paraId="1C4BC680" w14:textId="77777777" w:rsidR="005C70E2" w:rsidRPr="002C11D6" w:rsidRDefault="005C70E2" w:rsidP="00CB150E">
      <w:pPr>
        <w:suppressAutoHyphens w:val="0"/>
        <w:autoSpaceDE w:val="0"/>
        <w:autoSpaceDN w:val="0"/>
        <w:adjustRightInd w:val="0"/>
        <w:spacing w:after="120"/>
        <w:jc w:val="both"/>
        <w:rPr>
          <w:rFonts w:ascii="Arial" w:hAnsi="Arial" w:cs="Arial"/>
          <w:color w:val="000000"/>
          <w:sz w:val="20"/>
          <w:szCs w:val="20"/>
          <w:lang w:eastAsia="pl-PL"/>
        </w:rPr>
      </w:pPr>
    </w:p>
    <w:p w14:paraId="220AE03D" w14:textId="77777777" w:rsidR="003E0F9E" w:rsidRPr="009325D5" w:rsidRDefault="003E0F9E" w:rsidP="003E0F9E">
      <w:pPr>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15</w:t>
      </w:r>
      <w:r w:rsidR="007F6192">
        <w:rPr>
          <w:rFonts w:ascii="Arial" w:hAnsi="Arial" w:cs="Arial"/>
          <w:bCs/>
          <w:sz w:val="20"/>
          <w:szCs w:val="20"/>
        </w:rPr>
        <w:t>.</w:t>
      </w:r>
    </w:p>
    <w:p w14:paraId="16493F6E" w14:textId="77777777"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14:paraId="13132C71" w14:textId="77777777"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004307BD">
        <w:rPr>
          <w:rFonts w:ascii="Arial" w:hAnsi="Arial" w:cs="Arial"/>
          <w:i/>
          <w:sz w:val="20"/>
          <w:szCs w:val="20"/>
        </w:rPr>
        <w:t>,</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14:paraId="619C977B" w14:textId="77777777" w:rsidR="00B1494C" w:rsidRPr="00E51BDA" w:rsidRDefault="00B1494C" w:rsidP="00686E65">
      <w:pPr>
        <w:pStyle w:val="Akapitzlist"/>
        <w:numPr>
          <w:ilvl w:val="0"/>
          <w:numId w:val="96"/>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14:paraId="4F6C3EDF" w14:textId="77777777"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14:paraId="06B4CE27" w14:textId="77777777"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14:paraId="6155592D" w14:textId="77777777" w:rsidR="00EA68D1" w:rsidRPr="00B05CAF"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009F0603">
        <w:rPr>
          <w:rFonts w:ascii="Arial" w:hAnsi="Arial" w:cs="Arial"/>
          <w:sz w:val="20"/>
          <w:szCs w:val="20"/>
        </w:rPr>
        <w:t>, tzw. </w:t>
      </w:r>
      <w:r w:rsidRPr="009325D5">
        <w:rPr>
          <w:rFonts w:ascii="Arial" w:hAnsi="Arial" w:cs="Arial"/>
          <w:sz w:val="20"/>
          <w:szCs w:val="20"/>
        </w:rPr>
        <w:t>bazy personelu, zgodnie z zakresem wskazanym w wytycznych horyzontalnych</w:t>
      </w:r>
      <w:r w:rsidR="00FD5C58">
        <w:rPr>
          <w:rFonts w:ascii="Arial" w:hAnsi="Arial" w:cs="Arial"/>
          <w:sz w:val="20"/>
          <w:szCs w:val="20"/>
        </w:rPr>
        <w:t xml:space="preserve"> w zakresie </w:t>
      </w:r>
      <w:r w:rsidR="00FD5C58" w:rsidRPr="00B05CAF">
        <w:rPr>
          <w:rFonts w:ascii="Arial" w:hAnsi="Arial" w:cs="Arial"/>
          <w:sz w:val="20"/>
          <w:szCs w:val="20"/>
        </w:rPr>
        <w:t>kwalifikowalności wydatków</w:t>
      </w:r>
      <w:r w:rsidR="006544CB" w:rsidRPr="00B05CAF">
        <w:rPr>
          <w:rFonts w:ascii="Arial" w:hAnsi="Arial" w:cs="Arial"/>
          <w:sz w:val="20"/>
          <w:szCs w:val="20"/>
        </w:rPr>
        <w:t>.</w:t>
      </w:r>
    </w:p>
    <w:p w14:paraId="224AF73B" w14:textId="77777777" w:rsidR="00D93828" w:rsidRPr="00B05CAF"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w:t>
      </w:r>
      <w:r w:rsidRPr="00B05CAF">
        <w:rPr>
          <w:rFonts w:ascii="Arial" w:hAnsi="Arial" w:cs="Arial"/>
          <w:sz w:val="20"/>
          <w:szCs w:val="20"/>
        </w:rPr>
        <w:t>SL2014</w:t>
      </w:r>
      <w:r w:rsidR="004307BD">
        <w:rPr>
          <w:rFonts w:ascii="Arial" w:hAnsi="Arial" w:cs="Arial"/>
          <w:sz w:val="20"/>
          <w:szCs w:val="20"/>
        </w:rPr>
        <w:t>,</w:t>
      </w:r>
      <w:r w:rsidRPr="00B05CAF">
        <w:rPr>
          <w:rFonts w:ascii="Arial" w:hAnsi="Arial" w:cs="Arial"/>
          <w:sz w:val="20"/>
          <w:szCs w:val="20"/>
        </w:rPr>
        <w:t xml:space="preserve"> nie </w:t>
      </w:r>
      <w:r w:rsidR="00F50365" w:rsidRPr="00B05CAF">
        <w:rPr>
          <w:rFonts w:ascii="Arial" w:hAnsi="Arial" w:cs="Arial"/>
          <w:sz w:val="20"/>
          <w:szCs w:val="20"/>
        </w:rPr>
        <w:t>zwalnia</w:t>
      </w:r>
      <w:r w:rsidRPr="00B05CAF">
        <w:rPr>
          <w:rFonts w:ascii="Arial" w:hAnsi="Arial" w:cs="Arial"/>
          <w:sz w:val="20"/>
          <w:szCs w:val="20"/>
        </w:rPr>
        <w:t xml:space="preserve"> Beneficjenta </w:t>
      </w:r>
      <w:r w:rsidR="00F50365" w:rsidRPr="00B05CAF">
        <w:rPr>
          <w:rFonts w:ascii="Arial" w:hAnsi="Arial" w:cs="Arial"/>
          <w:sz w:val="20"/>
          <w:szCs w:val="20"/>
        </w:rPr>
        <w:t>z</w:t>
      </w:r>
      <w:r w:rsidRPr="00B05CAF">
        <w:rPr>
          <w:rFonts w:ascii="Arial" w:hAnsi="Arial" w:cs="Arial"/>
          <w:sz w:val="20"/>
          <w:szCs w:val="20"/>
        </w:rPr>
        <w:t xml:space="preserve"> obowiązku przechowywania oryginałów dokumentów i ich udostępniania podczas kontroli </w:t>
      </w:r>
      <w:r w:rsidR="00FD5C58" w:rsidRPr="00B05CAF">
        <w:rPr>
          <w:rFonts w:ascii="Arial" w:hAnsi="Arial" w:cs="Arial"/>
          <w:sz w:val="20"/>
          <w:szCs w:val="20"/>
        </w:rPr>
        <w:t>w</w:t>
      </w:r>
      <w:r w:rsidRPr="00B05CAF">
        <w:rPr>
          <w:rFonts w:ascii="Arial" w:hAnsi="Arial" w:cs="Arial"/>
          <w:sz w:val="20"/>
          <w:szCs w:val="20"/>
        </w:rPr>
        <w:t xml:space="preserve"> miejscu</w:t>
      </w:r>
      <w:r w:rsidR="00686E65" w:rsidRPr="00B05CAF">
        <w:rPr>
          <w:rFonts w:ascii="Arial" w:hAnsi="Arial" w:cs="Arial"/>
          <w:sz w:val="20"/>
          <w:szCs w:val="20"/>
        </w:rPr>
        <w:t xml:space="preserve"> realizacji Projektu</w:t>
      </w:r>
      <w:r w:rsidRPr="00B05CAF">
        <w:rPr>
          <w:rFonts w:ascii="Arial" w:hAnsi="Arial" w:cs="Arial"/>
          <w:sz w:val="20"/>
          <w:szCs w:val="20"/>
        </w:rPr>
        <w:t>.</w:t>
      </w:r>
    </w:p>
    <w:p w14:paraId="30FB4AC8" w14:textId="77777777" w:rsidR="00B1494C" w:rsidRPr="00B05CAF"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B05CAF">
        <w:rPr>
          <w:rFonts w:ascii="Arial" w:hAnsi="Arial" w:cs="Arial"/>
          <w:sz w:val="20"/>
          <w:szCs w:val="20"/>
        </w:rPr>
        <w:t>Beneficjent</w:t>
      </w:r>
      <w:r w:rsidRPr="0034243E">
        <w:rPr>
          <w:rFonts w:ascii="Arial" w:hAnsi="Arial" w:cs="Arial"/>
          <w:sz w:val="20"/>
          <w:szCs w:val="20"/>
        </w:rPr>
        <w:t xml:space="preserve"> po uzyskaniu zgody osób zatrudnionych do realizacji </w:t>
      </w:r>
      <w:r w:rsidR="00FD5C58" w:rsidRPr="00B05CAF">
        <w:rPr>
          <w:rFonts w:ascii="Arial" w:hAnsi="Arial" w:cs="Arial"/>
          <w:sz w:val="20"/>
          <w:szCs w:val="20"/>
        </w:rPr>
        <w:t>P</w:t>
      </w:r>
      <w:r w:rsidRPr="00B05CAF">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B05CAF">
        <w:rPr>
          <w:rFonts w:ascii="Arial" w:hAnsi="Arial" w:cs="Arial"/>
          <w:sz w:val="20"/>
          <w:szCs w:val="20"/>
        </w:rPr>
        <w:t>w</w:t>
      </w:r>
      <w:r w:rsidRPr="00B05CAF">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w:t>
      </w:r>
      <w:r w:rsidRPr="00B05CAF">
        <w:rPr>
          <w:rFonts w:ascii="Arial" w:hAnsi="Arial" w:cs="Arial"/>
          <w:sz w:val="20"/>
          <w:szCs w:val="20"/>
        </w:rPr>
        <w:t xml:space="preserve"> pod rygorem uznania związanych z tym wydatków za niekwalifikowalne.</w:t>
      </w:r>
      <w:r w:rsidR="0019028A" w:rsidRPr="00B05CAF">
        <w:rPr>
          <w:rStyle w:val="Odwoanieprzypisudolnego"/>
          <w:rFonts w:ascii="Arial" w:hAnsi="Arial" w:cs="Arial"/>
          <w:sz w:val="20"/>
          <w:szCs w:val="20"/>
        </w:rPr>
        <w:footnoteReference w:id="20"/>
      </w:r>
    </w:p>
    <w:p w14:paraId="3370A4E9" w14:textId="77777777"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037358B6" w14:textId="77777777"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w:t>
      </w:r>
      <w:r w:rsidR="009F0603" w:rsidRPr="009325D5">
        <w:rPr>
          <w:rFonts w:ascii="Arial" w:hAnsi="Arial" w:cs="Arial"/>
          <w:sz w:val="20"/>
          <w:szCs w:val="20"/>
        </w:rPr>
        <w:t>do pracy w SL2014</w:t>
      </w:r>
      <w:r w:rsidR="009F0603">
        <w:rPr>
          <w:rFonts w:ascii="Arial" w:hAnsi="Arial" w:cs="Arial"/>
          <w:sz w:val="20"/>
          <w:szCs w:val="20"/>
        </w:rPr>
        <w:t xml:space="preserve"> </w:t>
      </w:r>
      <w:r w:rsidRPr="009325D5">
        <w:rPr>
          <w:rFonts w:ascii="Arial" w:hAnsi="Arial" w:cs="Arial"/>
          <w:sz w:val="20"/>
          <w:szCs w:val="20"/>
        </w:rPr>
        <w:t xml:space="preserve">uprawnione do wykonywania w jego imieniu czynności związanych z realizacją Projektu i zgłasza je Instytucji Pośredniczącej. Zgłoszenie tych osób, zmiana ich uprawnień lub wycofanie dostępu jest dokonywane </w:t>
      </w:r>
      <w:r w:rsidR="009F0603">
        <w:rPr>
          <w:rFonts w:ascii="Arial" w:hAnsi="Arial" w:cs="Arial"/>
          <w:sz w:val="20"/>
          <w:szCs w:val="20"/>
        </w:rPr>
        <w:t>zgodnie z procedurą</w:t>
      </w:r>
      <w:r w:rsidRPr="009325D5">
        <w:rPr>
          <w:rFonts w:ascii="Arial" w:hAnsi="Arial" w:cs="Arial"/>
          <w:sz w:val="20"/>
          <w:szCs w:val="20"/>
        </w:rPr>
        <w:t xml:space="preserve"> </w:t>
      </w:r>
      <w:r w:rsidRPr="00686E65">
        <w:rPr>
          <w:rFonts w:ascii="Arial" w:hAnsi="Arial" w:cs="Arial"/>
          <w:sz w:val="20"/>
          <w:szCs w:val="20"/>
        </w:rPr>
        <w:t>zgłaszania osób uprawnionych</w:t>
      </w:r>
      <w:r w:rsidR="009F0603">
        <w:rPr>
          <w:rFonts w:ascii="Arial" w:hAnsi="Arial" w:cs="Arial"/>
          <w:sz w:val="20"/>
          <w:szCs w:val="20"/>
        </w:rPr>
        <w:t>,</w:t>
      </w:r>
      <w:r w:rsidRPr="00686E65">
        <w:rPr>
          <w:rFonts w:ascii="Arial" w:hAnsi="Arial" w:cs="Arial"/>
          <w:sz w:val="20"/>
          <w:szCs w:val="20"/>
        </w:rPr>
        <w:t xml:space="preserve"> stanowiącej załącznik nr 6 do </w:t>
      </w:r>
      <w:r w:rsidR="00FD5C58" w:rsidRPr="00686E65">
        <w:rPr>
          <w:rFonts w:ascii="Arial" w:hAnsi="Arial" w:cs="Arial"/>
          <w:sz w:val="20"/>
          <w:szCs w:val="20"/>
        </w:rPr>
        <w:t>w</w:t>
      </w:r>
      <w:r w:rsidRPr="00686E65">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 na podstawie</w:t>
      </w:r>
      <w:r w:rsidRPr="00686E65">
        <w:rPr>
          <w:rFonts w:ascii="Arial" w:hAnsi="Arial" w:cs="Arial"/>
          <w:sz w:val="20"/>
          <w:szCs w:val="20"/>
        </w:rPr>
        <w:t xml:space="preserve"> </w:t>
      </w:r>
      <w:r w:rsidRPr="009325D5">
        <w:rPr>
          <w:rFonts w:ascii="Arial" w:hAnsi="Arial" w:cs="Arial"/>
          <w:sz w:val="20"/>
          <w:szCs w:val="20"/>
        </w:rPr>
        <w:t>formularz</w:t>
      </w:r>
      <w:r w:rsidR="009F0603">
        <w:rPr>
          <w:rFonts w:ascii="Arial" w:hAnsi="Arial" w:cs="Arial"/>
          <w:sz w:val="20"/>
          <w:szCs w:val="20"/>
        </w:rPr>
        <w:t>a stanowiącego</w:t>
      </w:r>
      <w:r w:rsidRPr="009325D5">
        <w:rPr>
          <w:rFonts w:ascii="Arial" w:hAnsi="Arial" w:cs="Arial"/>
          <w:sz w:val="20"/>
          <w:szCs w:val="20"/>
        </w:rPr>
        <w:t xml:space="preserve">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Lista osób uprawnionych</w:t>
      </w:r>
      <w:r w:rsidR="009F0603">
        <w:rPr>
          <w:rFonts w:ascii="Arial" w:hAnsi="Arial" w:cs="Arial"/>
          <w:sz w:val="20"/>
          <w:szCs w:val="20"/>
        </w:rPr>
        <w:t>, wskazanych przez Beneficjenta</w:t>
      </w:r>
      <w:r w:rsidR="00EF6B0A">
        <w:rPr>
          <w:rFonts w:ascii="Arial" w:hAnsi="Arial" w:cs="Arial"/>
          <w:sz w:val="20"/>
          <w:szCs w:val="20"/>
        </w:rPr>
        <w:t xml:space="preserve">, stanowi </w:t>
      </w:r>
      <w:r w:rsidR="00EF6B0A" w:rsidRPr="00993560">
        <w:rPr>
          <w:rFonts w:ascii="Arial" w:hAnsi="Arial" w:cs="Arial"/>
          <w:sz w:val="20"/>
          <w:szCs w:val="20"/>
        </w:rPr>
        <w:t>załącznik nr … do</w:t>
      </w:r>
      <w:r w:rsidR="00EF6B0A">
        <w:rPr>
          <w:rFonts w:ascii="Arial" w:hAnsi="Arial" w:cs="Arial"/>
          <w:sz w:val="20"/>
          <w:szCs w:val="20"/>
        </w:rPr>
        <w:t xml:space="preserve"> </w:t>
      </w:r>
      <w:r w:rsidR="00686E65">
        <w:rPr>
          <w:rFonts w:ascii="Arial" w:hAnsi="Arial" w:cs="Arial"/>
          <w:sz w:val="20"/>
          <w:szCs w:val="20"/>
        </w:rPr>
        <w:t>U</w:t>
      </w:r>
      <w:r w:rsidR="00EF6B0A">
        <w:rPr>
          <w:rFonts w:ascii="Arial" w:hAnsi="Arial" w:cs="Arial"/>
          <w:sz w:val="20"/>
          <w:szCs w:val="20"/>
        </w:rPr>
        <w:t>mowy.</w:t>
      </w:r>
    </w:p>
    <w:p w14:paraId="7B1EFE54"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p>
    <w:p w14:paraId="6F0FCFE7"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57383C">
        <w:rPr>
          <w:rFonts w:ascii="Arial" w:hAnsi="Arial" w:cs="Arial"/>
          <w:sz w:val="20"/>
          <w:szCs w:val="20"/>
        </w:rPr>
        <w:t xml:space="preserve"> </w:t>
      </w:r>
      <w:r w:rsidR="007C5C97" w:rsidRPr="009325D5">
        <w:rPr>
          <w:rFonts w:ascii="Arial" w:hAnsi="Arial" w:cs="Arial"/>
          <w:sz w:val="20"/>
          <w:szCs w:val="20"/>
        </w:rPr>
        <w:t>osoby uprawnionej</w:t>
      </w:r>
      <w:r w:rsidRPr="009325D5">
        <w:rPr>
          <w:rFonts w:ascii="Arial" w:hAnsi="Arial" w:cs="Arial"/>
          <w:sz w:val="20"/>
          <w:szCs w:val="20"/>
        </w:rPr>
        <w:t>.</w:t>
      </w:r>
    </w:p>
    <w:p w14:paraId="4CA7C6A1" w14:textId="77777777"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14:paraId="5B7BF61D"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14:paraId="3D9D9864"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w:t>
      </w:r>
      <w:r w:rsidR="0017722D">
        <w:rPr>
          <w:rFonts w:ascii="Arial" w:hAnsi="Arial" w:cs="Arial"/>
          <w:sz w:val="20"/>
          <w:szCs w:val="20"/>
        </w:rPr>
        <w:t>istniały problem na adres poczty elektronicznej</w:t>
      </w:r>
      <w:r w:rsidR="007C5C97" w:rsidRPr="009325D5">
        <w:rPr>
          <w:rStyle w:val="Odwoanieprzypisudolnego"/>
          <w:rFonts w:ascii="Arial" w:hAnsi="Arial" w:cs="Arial"/>
          <w:sz w:val="20"/>
          <w:szCs w:val="20"/>
        </w:rPr>
        <w:footnoteReference w:id="21"/>
      </w:r>
      <w:r w:rsidRPr="009325D5">
        <w:rPr>
          <w:rFonts w:ascii="Arial" w:hAnsi="Arial" w:cs="Arial"/>
          <w:sz w:val="20"/>
          <w:szCs w:val="20"/>
        </w:rPr>
        <w:t xml:space="preserve"> ...............</w:t>
      </w:r>
    </w:p>
    <w:p w14:paraId="61EC16B5" w14:textId="77777777"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0017722D">
        <w:rPr>
          <w:rFonts w:ascii="Arial" w:hAnsi="Arial" w:cs="Arial"/>
          <w:sz w:val="20"/>
          <w:szCs w:val="20"/>
        </w:rPr>
        <w:t xml:space="preserve"> rozliczanie</w:t>
      </w:r>
      <w:r w:rsidRPr="00C91CA8">
        <w:rPr>
          <w:rFonts w:ascii="Arial" w:hAnsi="Arial" w:cs="Arial"/>
          <w:sz w:val="20"/>
          <w:szCs w:val="20"/>
        </w:rPr>
        <w:t xml:space="preserve"> Projektu oraz </w:t>
      </w:r>
      <w:r w:rsidR="0017722D">
        <w:rPr>
          <w:rFonts w:ascii="Arial" w:hAnsi="Arial" w:cs="Arial"/>
          <w:sz w:val="20"/>
          <w:szCs w:val="20"/>
        </w:rPr>
        <w:t>komunikacja</w:t>
      </w:r>
      <w:r w:rsidR="00F53BFA" w:rsidRPr="007C117D">
        <w:rPr>
          <w:rFonts w:ascii="Arial" w:hAnsi="Arial" w:cs="Arial"/>
          <w:sz w:val="20"/>
          <w:szCs w:val="20"/>
        </w:rPr>
        <w:t xml:space="preserve"> </w:t>
      </w:r>
      <w:r w:rsidRPr="001E2F93">
        <w:rPr>
          <w:rFonts w:ascii="Arial" w:hAnsi="Arial" w:cs="Arial"/>
          <w:sz w:val="20"/>
          <w:szCs w:val="20"/>
        </w:rPr>
        <w:t>z Instytucją Pośred</w:t>
      </w:r>
      <w:r w:rsidR="0017722D">
        <w:rPr>
          <w:rFonts w:ascii="Arial" w:hAnsi="Arial" w:cs="Arial"/>
          <w:sz w:val="20"/>
          <w:szCs w:val="20"/>
        </w:rPr>
        <w:t>niczącą odbywa się drogą papierową</w:t>
      </w:r>
      <w:r w:rsidR="00A419A6">
        <w:rPr>
          <w:rFonts w:ascii="Arial" w:hAnsi="Arial" w:cs="Arial"/>
          <w:sz w:val="20"/>
          <w:szCs w:val="20"/>
        </w:rPr>
        <w:t>.</w:t>
      </w:r>
    </w:p>
    <w:p w14:paraId="39300A8D"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14:paraId="0311932D" w14:textId="77777777" w:rsidR="00D93828" w:rsidRPr="00E479A2" w:rsidRDefault="00E479A2" w:rsidP="00E479A2">
      <w:pPr>
        <w:spacing w:after="120"/>
        <w:ind w:left="284" w:hanging="284"/>
        <w:jc w:val="both"/>
        <w:rPr>
          <w:rFonts w:ascii="Arial" w:hAnsi="Arial" w:cs="Arial"/>
          <w:sz w:val="20"/>
          <w:szCs w:val="20"/>
        </w:rPr>
      </w:pPr>
      <w:r>
        <w:rPr>
          <w:rFonts w:ascii="Arial" w:hAnsi="Arial" w:cs="Arial"/>
          <w:sz w:val="20"/>
          <w:szCs w:val="20"/>
        </w:rPr>
        <w:t>13.</w:t>
      </w:r>
      <w:r w:rsidR="00B1494C" w:rsidRPr="00E479A2">
        <w:rPr>
          <w:rFonts w:ascii="Arial" w:hAnsi="Arial" w:cs="Arial"/>
          <w:sz w:val="20"/>
          <w:szCs w:val="20"/>
        </w:rPr>
        <w:t>O usunięciu awarii SL2014 Instytucja Pośrednicząca inform</w:t>
      </w:r>
      <w:r w:rsidR="0017722D">
        <w:rPr>
          <w:rFonts w:ascii="Arial" w:hAnsi="Arial" w:cs="Arial"/>
          <w:sz w:val="20"/>
          <w:szCs w:val="20"/>
        </w:rPr>
        <w:t>uje Beneficjenta na adres poczty elektronicznej</w:t>
      </w:r>
      <w:r w:rsidR="00E5197A" w:rsidRPr="00E479A2">
        <w:rPr>
          <w:rFonts w:ascii="Arial" w:hAnsi="Arial" w:cs="Arial"/>
          <w:sz w:val="20"/>
          <w:szCs w:val="20"/>
        </w:rPr>
        <w:t>:</w:t>
      </w:r>
      <w:r w:rsidR="003C254A">
        <w:rPr>
          <w:rFonts w:ascii="Arial" w:hAnsi="Arial" w:cs="Arial"/>
          <w:sz w:val="20"/>
          <w:szCs w:val="20"/>
        </w:rPr>
        <w:t xml:space="preserve"> </w:t>
      </w:r>
      <w:r w:rsidR="00E5197A" w:rsidRPr="00E479A2">
        <w:rPr>
          <w:rFonts w:ascii="Arial" w:hAnsi="Arial" w:cs="Arial"/>
          <w:sz w:val="20"/>
          <w:szCs w:val="20"/>
        </w:rPr>
        <w:t>……..</w:t>
      </w:r>
      <w:r w:rsidR="004B01FA" w:rsidRPr="00E479A2">
        <w:rPr>
          <w:rFonts w:ascii="Arial" w:hAnsi="Arial" w:cs="Arial"/>
          <w:sz w:val="20"/>
          <w:szCs w:val="20"/>
        </w:rPr>
        <w:t xml:space="preserve"> </w:t>
      </w:r>
      <w:r w:rsidR="00B1494C" w:rsidRPr="00E479A2">
        <w:rPr>
          <w:rFonts w:ascii="Arial" w:hAnsi="Arial" w:cs="Arial"/>
          <w:sz w:val="20"/>
          <w:szCs w:val="20"/>
        </w:rPr>
        <w:t>Beneficjent zobowiązuje się uzupełnić dane w SL2014 w zakresie dokum</w:t>
      </w:r>
      <w:r w:rsidR="0017722D">
        <w:rPr>
          <w:rFonts w:ascii="Arial" w:hAnsi="Arial" w:cs="Arial"/>
          <w:sz w:val="20"/>
          <w:szCs w:val="20"/>
        </w:rPr>
        <w:t>entów przekazanych drogą papierową</w:t>
      </w:r>
      <w:r w:rsidR="00B1494C" w:rsidRPr="00E479A2">
        <w:rPr>
          <w:rFonts w:ascii="Arial" w:hAnsi="Arial" w:cs="Arial"/>
          <w:sz w:val="20"/>
          <w:szCs w:val="20"/>
        </w:rPr>
        <w:t xml:space="preserve"> w terminie 5 dni roboczych od otrzymania </w:t>
      </w:r>
      <w:r w:rsidR="00FD5C58" w:rsidRPr="00E479A2">
        <w:rPr>
          <w:rFonts w:ascii="Arial" w:hAnsi="Arial" w:cs="Arial"/>
          <w:sz w:val="20"/>
          <w:szCs w:val="20"/>
        </w:rPr>
        <w:t xml:space="preserve">tej </w:t>
      </w:r>
      <w:r w:rsidR="00B1494C" w:rsidRPr="00E479A2">
        <w:rPr>
          <w:rFonts w:ascii="Arial" w:hAnsi="Arial" w:cs="Arial"/>
          <w:sz w:val="20"/>
          <w:szCs w:val="20"/>
        </w:rPr>
        <w:t>informacji</w:t>
      </w:r>
      <w:r w:rsidR="007C5C97" w:rsidRPr="00E479A2">
        <w:rPr>
          <w:rFonts w:ascii="Arial" w:hAnsi="Arial" w:cs="Arial"/>
          <w:sz w:val="20"/>
          <w:szCs w:val="20"/>
        </w:rPr>
        <w:t>.</w:t>
      </w:r>
    </w:p>
    <w:p w14:paraId="5447D18E" w14:textId="77777777" w:rsidR="00B1494C" w:rsidRPr="00E479A2" w:rsidRDefault="00E479A2" w:rsidP="00E479A2">
      <w:pPr>
        <w:ind w:left="284" w:hanging="284"/>
        <w:jc w:val="both"/>
        <w:rPr>
          <w:rFonts w:ascii="Arial" w:hAnsi="Arial" w:cs="Arial"/>
          <w:sz w:val="20"/>
          <w:szCs w:val="20"/>
        </w:rPr>
      </w:pPr>
      <w:r>
        <w:rPr>
          <w:rFonts w:ascii="Arial" w:hAnsi="Arial" w:cs="Arial"/>
          <w:sz w:val="20"/>
          <w:szCs w:val="20"/>
        </w:rPr>
        <w:t xml:space="preserve">14. </w:t>
      </w:r>
      <w:r w:rsidR="00B1494C" w:rsidRPr="00E479A2">
        <w:rPr>
          <w:rFonts w:ascii="Arial" w:hAnsi="Arial" w:cs="Arial"/>
          <w:sz w:val="20"/>
          <w:szCs w:val="20"/>
        </w:rPr>
        <w:t xml:space="preserve">Beneficjent zobowiązuje się do wprowadzania następujących danych do SL2014 w zakresie angażowania personelu Projektu, o ile koszty osobowe są </w:t>
      </w:r>
      <w:r w:rsidR="001B741A" w:rsidRPr="00E479A2">
        <w:rPr>
          <w:rFonts w:ascii="Arial" w:hAnsi="Arial" w:cs="Arial"/>
          <w:sz w:val="20"/>
          <w:szCs w:val="20"/>
        </w:rPr>
        <w:t>wydatkami</w:t>
      </w:r>
      <w:r w:rsidR="00B1494C" w:rsidRPr="00E479A2">
        <w:rPr>
          <w:rFonts w:ascii="Arial" w:hAnsi="Arial" w:cs="Arial"/>
          <w:sz w:val="20"/>
          <w:szCs w:val="20"/>
        </w:rPr>
        <w:t xml:space="preserve"> kwalifikowalnymi projektu:</w:t>
      </w:r>
    </w:p>
    <w:p w14:paraId="623F14DF" w14:textId="77777777"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14:paraId="29108927" w14:textId="77777777"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w:t>
      </w:r>
      <w:r w:rsidRPr="009325D5">
        <w:rPr>
          <w:rFonts w:ascii="Arial" w:hAnsi="Arial" w:cs="Arial"/>
          <w:sz w:val="20"/>
          <w:szCs w:val="20"/>
        </w:rPr>
        <w:t>, okres zaangażowania osoby, wymiar czasu pracy oraz godziny pracy, jeśli zostały określone;</w:t>
      </w:r>
    </w:p>
    <w:p w14:paraId="7A6A6459" w14:textId="77777777" w:rsidR="00B1494C"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14:paraId="5E989999" w14:textId="77777777" w:rsidR="00730132" w:rsidRPr="009325D5" w:rsidRDefault="00730132" w:rsidP="00730132">
      <w:pPr>
        <w:pStyle w:val="Akapitzlist"/>
        <w:ind w:left="709"/>
        <w:jc w:val="both"/>
        <w:rPr>
          <w:rFonts w:ascii="Arial" w:hAnsi="Arial" w:cs="Arial"/>
          <w:sz w:val="20"/>
          <w:szCs w:val="20"/>
        </w:rPr>
      </w:pPr>
    </w:p>
    <w:p w14:paraId="1F4978BF" w14:textId="77777777"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wydatków za niekwalifikowalne</w:t>
      </w:r>
      <w:r w:rsidR="001B741A">
        <w:rPr>
          <w:rStyle w:val="Odwoanieprzypisudolnego"/>
          <w:rFonts w:ascii="Arial" w:hAnsi="Arial" w:cs="Arial"/>
          <w:sz w:val="20"/>
          <w:szCs w:val="20"/>
        </w:rPr>
        <w:footnoteReference w:id="22"/>
      </w:r>
      <w:r w:rsidRPr="009325D5">
        <w:rPr>
          <w:rFonts w:ascii="Arial" w:hAnsi="Arial" w:cs="Arial"/>
          <w:sz w:val="20"/>
          <w:szCs w:val="20"/>
        </w:rPr>
        <w:t>.</w:t>
      </w:r>
    </w:p>
    <w:p w14:paraId="60A9FC05" w14:textId="0BFAD1E5"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r w:rsidR="00BD3D99">
        <w:rPr>
          <w:rFonts w:ascii="Arial" w:hAnsi="Arial" w:cs="Arial"/>
          <w:sz w:val="20"/>
          <w:szCs w:val="20"/>
        </w:rPr>
        <w:t>, z zastrzeżeniem</w:t>
      </w:r>
      <w:r w:rsidR="00F833EE">
        <w:rPr>
          <w:rFonts w:ascii="Arial" w:hAnsi="Arial" w:cs="Arial"/>
          <w:sz w:val="20"/>
          <w:szCs w:val="20"/>
        </w:rPr>
        <w:br/>
      </w:r>
      <w:r w:rsidR="00BD3D99">
        <w:rPr>
          <w:rFonts w:ascii="Arial" w:hAnsi="Arial" w:cs="Arial"/>
          <w:sz w:val="20"/>
          <w:szCs w:val="20"/>
        </w:rPr>
        <w:t>§</w:t>
      </w:r>
      <w:r w:rsidR="00375B6D">
        <w:rPr>
          <w:rFonts w:ascii="Arial" w:hAnsi="Arial" w:cs="Arial"/>
          <w:sz w:val="20"/>
          <w:szCs w:val="20"/>
        </w:rPr>
        <w:t xml:space="preserve"> </w:t>
      </w:r>
      <w:r w:rsidR="00BD3D99">
        <w:rPr>
          <w:rFonts w:ascii="Arial" w:hAnsi="Arial" w:cs="Arial"/>
          <w:sz w:val="20"/>
          <w:szCs w:val="20"/>
        </w:rPr>
        <w:t xml:space="preserve">30:  </w:t>
      </w:r>
    </w:p>
    <w:p w14:paraId="74363457" w14:textId="77777777"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14:paraId="5E82D65B" w14:textId="77777777"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14:paraId="5C663880" w14:textId="77777777" w:rsidR="00C91CA8"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FE02B9">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14:paraId="58925F5D" w14:textId="77777777" w:rsidR="00B1494C" w:rsidRPr="009325D5" w:rsidRDefault="00C91CA8" w:rsidP="00C33ADE">
      <w:pPr>
        <w:pStyle w:val="Akapitzlist"/>
        <w:numPr>
          <w:ilvl w:val="0"/>
          <w:numId w:val="127"/>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Listy osób uprawnionych, wskazanych przez Beneficjenta zgodnie z ust. 5, upoważnionych do obsługi SL2014</w:t>
      </w:r>
      <w:r w:rsidR="00B1494C" w:rsidRPr="009325D5">
        <w:rPr>
          <w:rFonts w:ascii="Arial" w:hAnsi="Arial" w:cs="Arial"/>
          <w:sz w:val="20"/>
          <w:szCs w:val="20"/>
        </w:rPr>
        <w:t>.</w:t>
      </w:r>
    </w:p>
    <w:p w14:paraId="02615CF6" w14:textId="77777777" w:rsidR="00730132" w:rsidRPr="009325D5" w:rsidRDefault="00730132" w:rsidP="00A61B78">
      <w:pPr>
        <w:spacing w:after="120"/>
        <w:ind w:hanging="1440"/>
        <w:rPr>
          <w:rFonts w:ascii="Arial" w:hAnsi="Arial" w:cs="Arial"/>
          <w:b/>
          <w:sz w:val="20"/>
          <w:szCs w:val="20"/>
        </w:rPr>
      </w:pPr>
    </w:p>
    <w:p w14:paraId="6C380B9A" w14:textId="77777777" w:rsidR="00FE7598" w:rsidRPr="009325D5" w:rsidRDefault="00FE7598" w:rsidP="00FE7598">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16</w:t>
      </w:r>
      <w:r w:rsidRPr="009325D5">
        <w:rPr>
          <w:rFonts w:ascii="Arial" w:hAnsi="Arial" w:cs="Arial"/>
          <w:bCs/>
          <w:sz w:val="20"/>
          <w:szCs w:val="20"/>
        </w:rPr>
        <w:t>.</w:t>
      </w:r>
    </w:p>
    <w:p w14:paraId="3D2202AB" w14:textId="77777777"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14:paraId="5CCD1DEE"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w:t>
      </w:r>
      <w:r w:rsidR="00C03A7A">
        <w:rPr>
          <w:rFonts w:ascii="Arial" w:hAnsi="Arial" w:cs="Arial"/>
          <w:sz w:val="20"/>
          <w:szCs w:val="20"/>
        </w:rPr>
        <w:t>y</w:t>
      </w:r>
      <w:r w:rsidR="00B9066F">
        <w:rPr>
          <w:rFonts w:ascii="Arial" w:hAnsi="Arial" w:cs="Arial"/>
          <w:sz w:val="20"/>
          <w:szCs w:val="20"/>
        </w:rPr>
        <w:t xml:space="preserve"> </w:t>
      </w:r>
      <w:r w:rsidR="00C03A7A">
        <w:rPr>
          <w:rFonts w:ascii="Arial" w:hAnsi="Arial" w:cs="Arial"/>
          <w:sz w:val="20"/>
          <w:szCs w:val="20"/>
        </w:rPr>
        <w:t>- Prawo zamówień publicznych w </w:t>
      </w:r>
      <w:r w:rsidRPr="009325D5">
        <w:rPr>
          <w:rFonts w:ascii="Arial" w:hAnsi="Arial" w:cs="Arial"/>
          <w:sz w:val="20"/>
          <w:szCs w:val="20"/>
        </w:rPr>
        <w:t>zakresie, w jakim ustawa ta ma zastosowanie do Beneficjenta.</w:t>
      </w:r>
    </w:p>
    <w:p w14:paraId="44021C10" w14:textId="77777777"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14:paraId="1FFB5B2B" w14:textId="77777777"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14:paraId="08E553CC" w14:textId="77777777"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w przypadku postępowań, które:</w:t>
      </w:r>
    </w:p>
    <w:p w14:paraId="60CC5E0C"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14:paraId="1B40E141"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14:paraId="230E4DDC"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14:paraId="76CDC331" w14:textId="7E3A7227" w:rsidR="00D34B24" w:rsidRPr="00BC44AC" w:rsidRDefault="00D34B24" w:rsidP="00D34B24">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Pr>
          <w:rFonts w:ascii="Arial" w:hAnsi="Arial" w:cs="Arial"/>
          <w:sz w:val="20"/>
          <w:szCs w:val="20"/>
        </w:rPr>
        <w:t xml:space="preserve"> w ramach Projektu </w:t>
      </w:r>
      <w:r w:rsidRPr="00755D76">
        <w:rPr>
          <w:rFonts w:ascii="Arial" w:hAnsi="Arial" w:cs="Arial"/>
          <w:sz w:val="20"/>
          <w:szCs w:val="20"/>
        </w:rPr>
        <w:t xml:space="preserve">następuje zgodnie z </w:t>
      </w:r>
      <w:r>
        <w:rPr>
          <w:rFonts w:ascii="Arial" w:hAnsi="Arial" w:cs="Arial"/>
          <w:sz w:val="20"/>
          <w:szCs w:val="20"/>
        </w:rPr>
        <w:t>w</w:t>
      </w:r>
      <w:r w:rsidRPr="00755D76">
        <w:rPr>
          <w:rFonts w:ascii="Arial" w:hAnsi="Arial" w:cs="Arial"/>
          <w:sz w:val="20"/>
          <w:szCs w:val="20"/>
        </w:rPr>
        <w:t xml:space="preserve">ytycznymi </w:t>
      </w:r>
      <w:r>
        <w:rPr>
          <w:rFonts w:ascii="Arial" w:hAnsi="Arial" w:cs="Arial"/>
          <w:sz w:val="20"/>
          <w:szCs w:val="20"/>
        </w:rPr>
        <w:t>horyzontalnymi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Pr>
          <w:rFonts w:ascii="Arial" w:hAnsi="Arial" w:cs="Arial"/>
          <w:sz w:val="20"/>
          <w:szCs w:val="20"/>
        </w:rPr>
        <w:t> </w:t>
      </w:r>
      <w:r w:rsidRPr="00755D76">
        <w:rPr>
          <w:rFonts w:ascii="Arial" w:hAnsi="Arial" w:cs="Arial"/>
          <w:sz w:val="20"/>
          <w:szCs w:val="20"/>
        </w:rPr>
        <w:t>post</w:t>
      </w:r>
      <w:r>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Pr>
          <w:rFonts w:ascii="Arial" w:hAnsi="Arial" w:cs="Arial"/>
          <w:sz w:val="20"/>
          <w:szCs w:val="20"/>
        </w:rPr>
        <w:t>, z zastrzeżeniem ust. 5 i 6.</w:t>
      </w:r>
      <w:r>
        <w:rPr>
          <w:rFonts w:cs="Arial"/>
          <w:szCs w:val="20"/>
        </w:rPr>
        <w:t xml:space="preserve"> </w:t>
      </w:r>
    </w:p>
    <w:p w14:paraId="0E247B57" w14:textId="00B29036" w:rsidR="00BE435D" w:rsidRPr="00BE435D" w:rsidRDefault="00BE435D" w:rsidP="00B65C79">
      <w:pPr>
        <w:pStyle w:val="Akapitzlist"/>
        <w:numPr>
          <w:ilvl w:val="0"/>
          <w:numId w:val="129"/>
        </w:numPr>
        <w:spacing w:after="120"/>
        <w:ind w:left="284" w:hanging="284"/>
        <w:jc w:val="both"/>
        <w:rPr>
          <w:rFonts w:ascii="Arial" w:hAnsi="Arial" w:cs="Arial"/>
          <w:sz w:val="20"/>
          <w:szCs w:val="20"/>
        </w:rPr>
      </w:pPr>
      <w:r w:rsidRPr="00BE435D">
        <w:rPr>
          <w:rFonts w:ascii="Arial" w:hAnsi="Arial" w:cs="Arial"/>
          <w:sz w:val="20"/>
          <w:szCs w:val="20"/>
        </w:rPr>
        <w:t>W przypadku, gdy publikacja zapytania ofertowego oraz informacji o wynikach postępowania na stronie internetowej wskazanej w komunikacie ministra właściwego ds. rozwoju regionalnego, tj. stronie https://bazakonkurencyjnosci.funduszeeuropejskie.gov.pl/ nie była możliwa, Beneficjent, z uwzględnieniem zasad wynikających z ust. 4, zobowiązuje się do upublicznienia zapytania ofertowego oraz informacji o wynikach postępowania polegającego na wysłaniu zapytania ofertowego do co najmniej trzech potencjalnych wykonawców, o ile na rynku istnieje</w:t>
      </w:r>
      <w:r w:rsidR="0059489B">
        <w:rPr>
          <w:rFonts w:ascii="Arial" w:hAnsi="Arial" w:cs="Arial"/>
          <w:sz w:val="20"/>
          <w:szCs w:val="20"/>
        </w:rPr>
        <w:t xml:space="preserve"> co najmniej</w:t>
      </w:r>
      <w:r w:rsidRPr="00BE435D">
        <w:rPr>
          <w:rFonts w:ascii="Arial" w:hAnsi="Arial" w:cs="Arial"/>
          <w:sz w:val="20"/>
          <w:szCs w:val="20"/>
        </w:rPr>
        <w:t xml:space="preserve"> trzech potencjalnych wykonawców danego zamówienia oraz zamieszczeniu zapytania ofertowego na swojej stronie internetowej, o ile posiada taką stronę lub na stronie internetowej Instytucji Pośredniczącej. </w:t>
      </w:r>
    </w:p>
    <w:p w14:paraId="289C75C0" w14:textId="77777777" w:rsidR="00BE435D" w:rsidRPr="00BE435D" w:rsidRDefault="00BE435D" w:rsidP="00B65C79">
      <w:pPr>
        <w:pStyle w:val="Akapitzlist"/>
        <w:numPr>
          <w:ilvl w:val="0"/>
          <w:numId w:val="129"/>
        </w:numPr>
        <w:spacing w:after="120"/>
        <w:ind w:left="284" w:hanging="284"/>
        <w:jc w:val="both"/>
        <w:rPr>
          <w:rFonts w:ascii="Arial" w:hAnsi="Arial" w:cs="Arial"/>
          <w:sz w:val="20"/>
          <w:szCs w:val="20"/>
        </w:rPr>
      </w:pPr>
      <w:r w:rsidRPr="00BE435D">
        <w:rPr>
          <w:rFonts w:ascii="Arial" w:hAnsi="Arial" w:cs="Arial"/>
          <w:sz w:val="20"/>
          <w:szCs w:val="20"/>
        </w:rPr>
        <w:t xml:space="preserve">Obowiązek publikacji zapytań ofertowych oraz informacji o wynikach postępowań w sposób, o którym mowa w ust. 5 zostanie potwierdzony stosownym komunikatem wydanym przez Instytucję Pośredniczącą. </w:t>
      </w:r>
    </w:p>
    <w:p w14:paraId="4145CA2F" w14:textId="77777777" w:rsidR="00737C9C" w:rsidRDefault="00BD39F2" w:rsidP="005C70E2">
      <w:pPr>
        <w:pStyle w:val="Akapitzlist"/>
        <w:numPr>
          <w:ilvl w:val="0"/>
          <w:numId w:val="129"/>
        </w:numPr>
        <w:spacing w:after="120"/>
        <w:ind w:left="284" w:hanging="284"/>
        <w:jc w:val="both"/>
        <w:rPr>
          <w:rFonts w:ascii="Arial" w:hAnsi="Arial" w:cs="Arial"/>
          <w:sz w:val="20"/>
          <w:szCs w:val="20"/>
        </w:rPr>
      </w:pPr>
      <w:r w:rsidRPr="00D36D7C">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Pr="00D36D7C">
        <w:rPr>
          <w:rFonts w:ascii="Arial" w:hAnsi="Arial" w:cs="Arial"/>
          <w:sz w:val="20"/>
          <w:szCs w:val="20"/>
        </w:rPr>
        <w:br/>
        <w:t>i usług od podmiotów powiązanych z nim kapitałowo lub osobowo.</w:t>
      </w:r>
    </w:p>
    <w:p w14:paraId="2D6A4D0F" w14:textId="77777777" w:rsidR="005A5919" w:rsidRPr="00CB150E" w:rsidRDefault="00B1494C" w:rsidP="00CB150E">
      <w:pPr>
        <w:pStyle w:val="Akapitzlist"/>
        <w:numPr>
          <w:ilvl w:val="0"/>
          <w:numId w:val="129"/>
        </w:numPr>
        <w:spacing w:after="120"/>
        <w:ind w:left="284" w:hanging="284"/>
        <w:jc w:val="both"/>
        <w:rPr>
          <w:rFonts w:ascii="Arial" w:hAnsi="Arial" w:cs="Arial"/>
          <w:sz w:val="20"/>
          <w:szCs w:val="20"/>
        </w:rPr>
      </w:pPr>
      <w:r w:rsidRPr="00737C9C">
        <w:rPr>
          <w:rFonts w:ascii="Arial" w:hAnsi="Arial" w:cs="Arial"/>
          <w:sz w:val="20"/>
          <w:szCs w:val="20"/>
        </w:rPr>
        <w:t>Przez powiązania kapitałowe lub osobowe rozumie się wzajemne powiązania między Beneficjentem a wykonawcą, polegające na:</w:t>
      </w:r>
    </w:p>
    <w:p w14:paraId="621B0613"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14:paraId="41C4E7A3"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posiadaniu udziałów lub co najmniej 5% akcji,</w:t>
      </w:r>
    </w:p>
    <w:p w14:paraId="39F71ECC"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14:paraId="586555FE" w14:textId="77777777" w:rsidR="005A5919" w:rsidRDefault="005A5919" w:rsidP="00B21825">
      <w:pPr>
        <w:pStyle w:val="Tekstpodstawowy"/>
        <w:numPr>
          <w:ilvl w:val="0"/>
          <w:numId w:val="55"/>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w:t>
      </w:r>
      <w:r w:rsidR="00C03A7A">
        <w:rPr>
          <w:rFonts w:ascii="Arial" w:hAnsi="Arial" w:cs="Arial"/>
          <w:sz w:val="20"/>
          <w:szCs w:val="20"/>
        </w:rPr>
        <w:t xml:space="preserve"> w szczególności pozostawanie w </w:t>
      </w:r>
      <w:r w:rsidRPr="00685B64">
        <w:rPr>
          <w:rFonts w:ascii="Arial" w:hAnsi="Arial" w:cs="Arial"/>
          <w:sz w:val="20"/>
          <w:szCs w:val="20"/>
        </w:rPr>
        <w:t>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14:paraId="42A0E1F7" w14:textId="0EEA5234" w:rsidR="009325D5" w:rsidRDefault="00D34B24" w:rsidP="00B21825">
      <w:pPr>
        <w:spacing w:before="120" w:after="120"/>
        <w:ind w:left="284" w:hanging="284"/>
        <w:jc w:val="both"/>
        <w:rPr>
          <w:rFonts w:ascii="Arial" w:hAnsi="Arial" w:cs="Arial"/>
          <w:sz w:val="20"/>
          <w:szCs w:val="20"/>
        </w:rPr>
      </w:pPr>
      <w:r>
        <w:rPr>
          <w:rFonts w:ascii="Arial" w:hAnsi="Arial" w:cs="Arial"/>
          <w:sz w:val="20"/>
          <w:szCs w:val="20"/>
        </w:rPr>
        <w:t>9</w:t>
      </w:r>
      <w:r w:rsidR="00B21825">
        <w:rPr>
          <w:rFonts w:ascii="Arial" w:hAnsi="Arial" w:cs="Arial"/>
          <w:sz w:val="20"/>
          <w:szCs w:val="20"/>
        </w:rPr>
        <w:t xml:space="preserve">. </w:t>
      </w:r>
      <w:r w:rsidR="00F84E63" w:rsidRPr="00811773">
        <w:rPr>
          <w:rFonts w:ascii="Arial" w:hAnsi="Arial" w:cs="Arial"/>
          <w:sz w:val="20"/>
          <w:szCs w:val="20"/>
        </w:rPr>
        <w:t>W przypadku stwierdzenia naruszenia prawa zamówień publicznych Instytucja</w:t>
      </w:r>
      <w:r w:rsidR="0059489B">
        <w:rPr>
          <w:rFonts w:ascii="Arial" w:hAnsi="Arial" w:cs="Arial"/>
          <w:sz w:val="20"/>
          <w:szCs w:val="20"/>
        </w:rPr>
        <w:t xml:space="preserve"> </w:t>
      </w:r>
      <w:r w:rsidR="00811773" w:rsidRPr="00811773">
        <w:rPr>
          <w:rFonts w:ascii="Arial" w:hAnsi="Arial" w:cs="Arial"/>
          <w:sz w:val="20"/>
          <w:szCs w:val="20"/>
        </w:rPr>
        <w:t xml:space="preserve">Pośrednicząca stosuje </w:t>
      </w:r>
      <w:r w:rsidR="00811773" w:rsidRPr="00CB10D8">
        <w:rPr>
          <w:rFonts w:ascii="Arial" w:hAnsi="Arial" w:cs="Arial"/>
          <w:sz w:val="20"/>
          <w:szCs w:val="20"/>
        </w:rPr>
        <w:t>rozporządzenie</w:t>
      </w:r>
      <w:r w:rsidR="00CE4855" w:rsidRPr="00CB10D8">
        <w:rPr>
          <w:rFonts w:ascii="Arial" w:hAnsi="Arial" w:cs="Arial"/>
          <w:sz w:val="20"/>
          <w:szCs w:val="20"/>
        </w:rPr>
        <w:t xml:space="preserve"> w sprawie taryfikatora</w:t>
      </w:r>
      <w:r w:rsidR="009342FC">
        <w:rPr>
          <w:rFonts w:ascii="Arial" w:hAnsi="Arial" w:cs="Arial"/>
          <w:sz w:val="20"/>
          <w:szCs w:val="20"/>
        </w:rPr>
        <w:t>.</w:t>
      </w:r>
    </w:p>
    <w:p w14:paraId="3109A1C4" w14:textId="77777777" w:rsidR="00B21825" w:rsidRDefault="00D34B24" w:rsidP="00B21825">
      <w:pPr>
        <w:pStyle w:val="Tekstpodstawowy"/>
        <w:spacing w:before="120"/>
        <w:ind w:left="284" w:hanging="284"/>
        <w:rPr>
          <w:rFonts w:ascii="Arial" w:hAnsi="Arial" w:cs="Arial"/>
          <w:sz w:val="20"/>
          <w:szCs w:val="20"/>
        </w:rPr>
      </w:pPr>
      <w:r>
        <w:rPr>
          <w:rFonts w:ascii="Arial" w:hAnsi="Arial" w:cs="Arial"/>
          <w:sz w:val="20"/>
          <w:szCs w:val="20"/>
        </w:rPr>
        <w:t>10</w:t>
      </w:r>
      <w:r w:rsidR="00C74369">
        <w:rPr>
          <w:rFonts w:ascii="Arial" w:hAnsi="Arial" w:cs="Arial"/>
          <w:sz w:val="20"/>
          <w:szCs w:val="20"/>
        </w:rPr>
        <w:t>.</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14:paraId="598F984B" w14:textId="77777777" w:rsidR="00B41E2C" w:rsidRDefault="00D34B24" w:rsidP="00B21825">
      <w:pPr>
        <w:pStyle w:val="Tekstpodstawowy"/>
        <w:spacing w:before="120"/>
        <w:ind w:left="284" w:hanging="284"/>
        <w:rPr>
          <w:rFonts w:ascii="Arial" w:hAnsi="Arial" w:cs="Arial"/>
          <w:sz w:val="20"/>
          <w:szCs w:val="20"/>
        </w:rPr>
      </w:pPr>
      <w:r>
        <w:rPr>
          <w:rFonts w:ascii="Arial" w:hAnsi="Arial" w:cs="Arial"/>
          <w:sz w:val="20"/>
          <w:szCs w:val="20"/>
        </w:rPr>
        <w:t>11</w:t>
      </w:r>
      <w:r w:rsidR="00B41E2C">
        <w:rPr>
          <w:rFonts w:ascii="Arial" w:hAnsi="Arial" w:cs="Arial"/>
          <w:sz w:val="20"/>
          <w:szCs w:val="20"/>
        </w:rPr>
        <w:t xml:space="preserve">. </w:t>
      </w:r>
      <w:r w:rsidR="00B41E2C" w:rsidRPr="00B41E2C">
        <w:rPr>
          <w:rFonts w:ascii="Arial" w:hAnsi="Arial" w:cs="Arial"/>
          <w:sz w:val="20"/>
          <w:szCs w:val="20"/>
        </w:rPr>
        <w:t>Beneficjent określa niezawężające konkurencji i jakościowe kr</w:t>
      </w:r>
      <w:r w:rsidR="00C03A7A">
        <w:rPr>
          <w:rFonts w:ascii="Arial" w:hAnsi="Arial" w:cs="Arial"/>
          <w:sz w:val="20"/>
          <w:szCs w:val="20"/>
        </w:rPr>
        <w:t>yteria oceny ofert składanych w </w:t>
      </w:r>
      <w:r w:rsidR="00B41E2C" w:rsidRPr="00B41E2C">
        <w:rPr>
          <w:rFonts w:ascii="Arial" w:hAnsi="Arial" w:cs="Arial"/>
          <w:sz w:val="20"/>
          <w:szCs w:val="20"/>
        </w:rPr>
        <w:t>ramach postępowania o udzielenie zamówienia, zawie</w:t>
      </w:r>
      <w:r w:rsidR="00C03A7A">
        <w:rPr>
          <w:rFonts w:ascii="Arial" w:hAnsi="Arial" w:cs="Arial"/>
          <w:sz w:val="20"/>
          <w:szCs w:val="20"/>
        </w:rPr>
        <w:t>rające wymagania związane z </w:t>
      </w:r>
      <w:r w:rsidR="00B41E2C" w:rsidRPr="00B41E2C">
        <w:rPr>
          <w:rFonts w:ascii="Arial" w:hAnsi="Arial" w:cs="Arial"/>
          <w:sz w:val="20"/>
          <w:szCs w:val="20"/>
        </w:rPr>
        <w:t>przedmiotem zamówienia.</w:t>
      </w:r>
    </w:p>
    <w:p w14:paraId="74D26902" w14:textId="77777777" w:rsidR="002F45DE" w:rsidRDefault="002F45DE" w:rsidP="002F44CD">
      <w:pPr>
        <w:spacing w:after="120"/>
        <w:jc w:val="center"/>
        <w:rPr>
          <w:rFonts w:ascii="Arial" w:hAnsi="Arial" w:cs="Arial"/>
          <w:bCs/>
          <w:sz w:val="20"/>
          <w:szCs w:val="20"/>
        </w:rPr>
      </w:pPr>
    </w:p>
    <w:p w14:paraId="10FBCF56" w14:textId="77777777" w:rsidR="00D450A9" w:rsidRDefault="00D450A9" w:rsidP="00D450A9">
      <w:pPr>
        <w:spacing w:after="120"/>
        <w:rPr>
          <w:rFonts w:ascii="Arial" w:hAnsi="Arial" w:cs="Arial"/>
          <w:bCs/>
          <w:sz w:val="20"/>
          <w:szCs w:val="20"/>
        </w:rPr>
      </w:pPr>
    </w:p>
    <w:p w14:paraId="274DC201" w14:textId="77777777" w:rsidR="002F44CD" w:rsidRDefault="003E6B5F" w:rsidP="002F44CD">
      <w:pPr>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17</w:t>
      </w:r>
      <w:r w:rsidRPr="009325D5">
        <w:rPr>
          <w:rFonts w:ascii="Arial" w:hAnsi="Arial" w:cs="Arial"/>
          <w:bCs/>
          <w:sz w:val="20"/>
          <w:szCs w:val="20"/>
        </w:rPr>
        <w:t>.</w:t>
      </w:r>
      <w:r w:rsidR="005A5919" w:rsidRPr="005A5919">
        <w:rPr>
          <w:rFonts w:ascii="Arial" w:hAnsi="Arial" w:cs="Arial"/>
          <w:b/>
          <w:sz w:val="20"/>
          <w:szCs w:val="20"/>
        </w:rPr>
        <w:t xml:space="preserve"> </w:t>
      </w:r>
    </w:p>
    <w:p w14:paraId="6D1856D5" w14:textId="77777777" w:rsidR="002F44CD" w:rsidRPr="009325D5" w:rsidRDefault="002F44CD" w:rsidP="002F44CD">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6F3DA775" w14:textId="4CD6AC8B"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w:t>
      </w:r>
      <w:r w:rsidRPr="009325D5">
        <w:rPr>
          <w:rFonts w:ascii="Arial" w:hAnsi="Arial" w:cs="Arial"/>
          <w:sz w:val="20"/>
          <w:szCs w:val="20"/>
        </w:rPr>
        <w:t>.</w:t>
      </w:r>
    </w:p>
    <w:p w14:paraId="2B4E1EA7"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14:paraId="6EFABCEA"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C86EC8">
        <w:rPr>
          <w:rFonts w:ascii="Arial" w:hAnsi="Arial" w:cs="Arial"/>
          <w:sz w:val="20"/>
          <w:szCs w:val="20"/>
        </w:rPr>
        <w:t xml:space="preserve"> i</w:t>
      </w:r>
      <w:r w:rsidRPr="009325D5">
        <w:rPr>
          <w:rFonts w:ascii="Arial" w:hAnsi="Arial" w:cs="Arial"/>
          <w:sz w:val="20"/>
          <w:szCs w:val="20"/>
        </w:rPr>
        <w:t xml:space="preserve"> oceny oddziaływania na środowisko. </w:t>
      </w:r>
    </w:p>
    <w:p w14:paraId="242E4B74" w14:textId="0A38B331" w:rsidR="00B1494C" w:rsidRPr="0008701E" w:rsidRDefault="00BE435D" w:rsidP="00C82F68">
      <w:pPr>
        <w:pStyle w:val="Akapitzlist"/>
        <w:numPr>
          <w:ilvl w:val="0"/>
          <w:numId w:val="146"/>
        </w:numPr>
        <w:ind w:left="284" w:hanging="284"/>
        <w:jc w:val="both"/>
        <w:rPr>
          <w:rFonts w:ascii="Arial" w:hAnsi="Arial" w:cs="Arial"/>
          <w:sz w:val="20"/>
          <w:szCs w:val="20"/>
        </w:rPr>
      </w:pPr>
      <w:r>
        <w:rPr>
          <w:rFonts w:ascii="Arial" w:hAnsi="Arial" w:cs="Arial"/>
          <w:sz w:val="20"/>
          <w:szCs w:val="20"/>
        </w:rPr>
        <w:t>Strony zobowiązują</w:t>
      </w:r>
      <w:r w:rsidR="00B1494C" w:rsidRPr="009325D5">
        <w:rPr>
          <w:rFonts w:ascii="Arial" w:hAnsi="Arial" w:cs="Arial"/>
          <w:sz w:val="20"/>
          <w:szCs w:val="20"/>
        </w:rPr>
        <w:t xml:space="preserve"> się do</w:t>
      </w:r>
      <w:r>
        <w:rPr>
          <w:rFonts w:ascii="Arial" w:hAnsi="Arial" w:cs="Arial"/>
          <w:sz w:val="20"/>
          <w:szCs w:val="20"/>
        </w:rPr>
        <w:t xml:space="preserve"> przestgrzegania</w:t>
      </w:r>
      <w:r w:rsidR="00B1494C" w:rsidRPr="009325D5">
        <w:rPr>
          <w:rFonts w:ascii="Arial" w:hAnsi="Arial" w:cs="Arial"/>
          <w:sz w:val="20"/>
          <w:szCs w:val="20"/>
        </w:rPr>
        <w:t xml:space="preserve"> w trakcie kontroli zasad</w:t>
      </w:r>
      <w:r w:rsidR="00255899">
        <w:rPr>
          <w:rFonts w:ascii="Arial" w:hAnsi="Arial" w:cs="Arial"/>
          <w:sz w:val="20"/>
          <w:szCs w:val="20"/>
        </w:rPr>
        <w:t xml:space="preserve"> wynikających 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00B1494C"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00B1494C"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00B1494C" w:rsidRPr="0008701E">
        <w:rPr>
          <w:rFonts w:ascii="Arial" w:hAnsi="Arial" w:cs="Arial"/>
          <w:sz w:val="20"/>
          <w:szCs w:val="20"/>
        </w:rPr>
        <w:t>:</w:t>
      </w:r>
    </w:p>
    <w:p w14:paraId="1F117117" w14:textId="77777777"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14:paraId="7B2C51EC" w14:textId="77777777"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14:paraId="6E4FD161"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07205FD1"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876C0F">
        <w:rPr>
          <w:rFonts w:ascii="Arial" w:hAnsi="Arial" w:cs="Arial"/>
          <w:color w:val="000000"/>
          <w:sz w:val="20"/>
          <w:szCs w:val="20"/>
        </w:rPr>
        <w:t xml:space="preserve">Beneficjent informuje Instytucję Pośredniczącą o kontrolach Projektu planowanych </w:t>
      </w:r>
      <w:r w:rsidR="00C82F68" w:rsidRPr="00876C0F">
        <w:rPr>
          <w:rFonts w:ascii="Arial" w:hAnsi="Arial" w:cs="Arial"/>
          <w:color w:val="000000"/>
          <w:sz w:val="20"/>
          <w:szCs w:val="20"/>
        </w:rPr>
        <w:br/>
      </w:r>
      <w:r w:rsidR="00B1494C" w:rsidRPr="00876C0F">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876C0F">
        <w:rPr>
          <w:rFonts w:ascii="Arial" w:hAnsi="Arial" w:cs="Arial"/>
          <w:color w:val="000000"/>
          <w:sz w:val="20"/>
          <w:szCs w:val="20"/>
        </w:rPr>
        <w:t>;</w:t>
      </w:r>
    </w:p>
    <w:p w14:paraId="000885DC" w14:textId="77777777"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6203ED7C"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14:paraId="4BBAA077" w14:textId="77777777"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14:paraId="51AAC45B"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14:paraId="1F3BA9B5"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14:paraId="4EEA45A4"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14:paraId="0C7E89F6" w14:textId="77777777" w:rsidR="0097315B" w:rsidRDefault="0097315B" w:rsidP="00CC64C6">
      <w:pPr>
        <w:pStyle w:val="Tekstpodstawowy"/>
        <w:spacing w:after="120"/>
        <w:jc w:val="center"/>
        <w:rPr>
          <w:rFonts w:ascii="Arial" w:hAnsi="Arial" w:cs="Arial"/>
          <w:bCs/>
          <w:sz w:val="20"/>
          <w:szCs w:val="20"/>
        </w:rPr>
      </w:pPr>
    </w:p>
    <w:p w14:paraId="6D7F4CA0" w14:textId="77777777" w:rsidR="00876C0F" w:rsidRDefault="00876C0F" w:rsidP="00CC64C6">
      <w:pPr>
        <w:pStyle w:val="Tekstpodstawowy"/>
        <w:spacing w:after="120"/>
        <w:jc w:val="center"/>
        <w:rPr>
          <w:rFonts w:ascii="Arial" w:hAnsi="Arial" w:cs="Arial"/>
          <w:bCs/>
          <w:sz w:val="20"/>
          <w:szCs w:val="20"/>
        </w:rPr>
      </w:pPr>
    </w:p>
    <w:p w14:paraId="47AB810C" w14:textId="77777777" w:rsidR="00B1494C" w:rsidRPr="009325D5" w:rsidRDefault="00B1494C"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18</w:t>
      </w:r>
      <w:r w:rsidR="007F6192">
        <w:rPr>
          <w:rFonts w:ascii="Arial" w:hAnsi="Arial" w:cs="Arial"/>
          <w:bCs/>
          <w:sz w:val="20"/>
          <w:szCs w:val="20"/>
        </w:rPr>
        <w:t>.</w:t>
      </w:r>
    </w:p>
    <w:p w14:paraId="19828AFE"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8215CE">
        <w:rPr>
          <w:rFonts w:ascii="Arial" w:hAnsi="Arial" w:cs="Arial"/>
          <w:sz w:val="20"/>
          <w:szCs w:val="20"/>
        </w:rPr>
        <w:t>17</w:t>
      </w:r>
      <w:r w:rsidRPr="009325D5">
        <w:rPr>
          <w:rFonts w:ascii="Arial" w:hAnsi="Arial" w:cs="Arial"/>
          <w:sz w:val="20"/>
          <w:szCs w:val="20"/>
        </w:rPr>
        <w:t>.</w:t>
      </w:r>
    </w:p>
    <w:p w14:paraId="401AFFC0"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p>
    <w:p w14:paraId="66D23B8B" w14:textId="4EC18736"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rojektu oraz podatku od towarów i usług, o którym mowa w ustawie z dnia 11 marca 2004 r. o podatku od towarów i usług (Dz. U. z 201</w:t>
      </w:r>
      <w:r w:rsidR="003D24AF">
        <w:rPr>
          <w:rFonts w:ascii="Arial" w:hAnsi="Arial" w:cs="Arial"/>
          <w:sz w:val="20"/>
          <w:szCs w:val="20"/>
        </w:rPr>
        <w:t>6</w:t>
      </w:r>
      <w:r w:rsidRPr="009325D5">
        <w:rPr>
          <w:rFonts w:ascii="Arial" w:hAnsi="Arial" w:cs="Arial"/>
          <w:sz w:val="20"/>
          <w:szCs w:val="20"/>
        </w:rPr>
        <w:t xml:space="preserve"> r. poz. </w:t>
      </w:r>
      <w:r w:rsidR="003D24AF">
        <w:rPr>
          <w:rFonts w:ascii="Arial" w:hAnsi="Arial" w:cs="Arial"/>
          <w:sz w:val="20"/>
          <w:szCs w:val="20"/>
        </w:rPr>
        <w:t>710</w:t>
      </w:r>
      <w:r w:rsidRPr="009325D5">
        <w:rPr>
          <w:rFonts w:ascii="Arial" w:hAnsi="Arial" w:cs="Arial"/>
          <w:sz w:val="20"/>
          <w:szCs w:val="20"/>
        </w:rPr>
        <w:t>, z późn. zm.).</w:t>
      </w:r>
    </w:p>
    <w:p w14:paraId="2A4338B0"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6FE26EB5"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172AC7">
        <w:rPr>
          <w:rFonts w:ascii="Arial" w:hAnsi="Arial" w:cs="Arial"/>
          <w:sz w:val="20"/>
          <w:szCs w:val="20"/>
        </w:rPr>
        <w:t>3</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14:paraId="5CBE0D7D" w14:textId="77777777"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w:t>
      </w:r>
      <w:r w:rsidR="00172AC7">
        <w:rPr>
          <w:rFonts w:ascii="Arial" w:hAnsi="Arial" w:cs="Arial"/>
          <w:sz w:val="20"/>
          <w:szCs w:val="20"/>
        </w:rPr>
        <w:t>3</w:t>
      </w:r>
      <w:r w:rsidRPr="009325D5">
        <w:rPr>
          <w:rFonts w:ascii="Arial" w:hAnsi="Arial" w:cs="Arial"/>
          <w:sz w:val="20"/>
          <w:szCs w:val="20"/>
        </w:rPr>
        <w:t>, informując o tym Beneficjenta przed upływem tego terminu.</w:t>
      </w:r>
    </w:p>
    <w:p w14:paraId="02185872" w14:textId="77777777" w:rsidR="00B1494C" w:rsidRPr="00AA4421"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w:t>
      </w:r>
      <w:r w:rsidR="00C86EC8">
        <w:rPr>
          <w:rFonts w:ascii="Arial" w:hAnsi="Arial" w:cs="Arial"/>
          <w:sz w:val="20"/>
          <w:szCs w:val="20"/>
        </w:rPr>
        <w:t xml:space="preserve"> do ponoszenia wydatków kwalifikowalnych w ramach Projektu,</w:t>
      </w:r>
      <w:r w:rsidR="00C03A7A">
        <w:rPr>
          <w:rFonts w:ascii="Arial" w:hAnsi="Arial" w:cs="Arial"/>
          <w:sz w:val="20"/>
          <w:szCs w:val="20"/>
        </w:rPr>
        <w:t xml:space="preserve"> określone w </w:t>
      </w:r>
      <w:r>
        <w:rPr>
          <w:rFonts w:ascii="Arial" w:hAnsi="Arial" w:cs="Arial"/>
          <w:sz w:val="20"/>
          <w:szCs w:val="20"/>
        </w:rPr>
        <w:t>§ </w:t>
      </w:r>
      <w:r w:rsidR="0073308A">
        <w:rPr>
          <w:rFonts w:ascii="Arial" w:hAnsi="Arial" w:cs="Arial"/>
          <w:sz w:val="20"/>
          <w:szCs w:val="20"/>
        </w:rPr>
        <w:t>8</w:t>
      </w:r>
      <w:r w:rsidR="008215CE">
        <w:rPr>
          <w:rFonts w:ascii="Arial" w:hAnsi="Arial" w:cs="Arial"/>
          <w:sz w:val="20"/>
          <w:szCs w:val="20"/>
        </w:rPr>
        <w:t xml:space="preserve"> </w:t>
      </w:r>
      <w:r>
        <w:rPr>
          <w:rFonts w:ascii="Arial" w:hAnsi="Arial" w:cs="Arial"/>
          <w:sz w:val="20"/>
          <w:szCs w:val="20"/>
        </w:rPr>
        <w:t xml:space="preserve">ust. </w:t>
      </w:r>
      <w:r w:rsidR="006A6A98">
        <w:rPr>
          <w:rFonts w:ascii="Arial" w:hAnsi="Arial" w:cs="Arial"/>
          <w:sz w:val="20"/>
          <w:szCs w:val="20"/>
        </w:rPr>
        <w:t>7</w:t>
      </w:r>
      <w:r w:rsidR="00605F60">
        <w:rPr>
          <w:rFonts w:ascii="Arial" w:hAnsi="Arial" w:cs="Arial"/>
          <w:sz w:val="20"/>
          <w:szCs w:val="20"/>
        </w:rPr>
        <w:t>.</w:t>
      </w:r>
    </w:p>
    <w:p w14:paraId="7B05AD55" w14:textId="77777777" w:rsidR="00876C0F" w:rsidRDefault="00876C0F" w:rsidP="00710BD6">
      <w:pPr>
        <w:pStyle w:val="Tekstpodstawowy"/>
        <w:spacing w:after="120"/>
        <w:jc w:val="center"/>
        <w:rPr>
          <w:rFonts w:ascii="Arial" w:hAnsi="Arial" w:cs="Arial"/>
          <w:bCs/>
          <w:sz w:val="20"/>
          <w:szCs w:val="20"/>
        </w:rPr>
      </w:pPr>
    </w:p>
    <w:p w14:paraId="23D77E42" w14:textId="77777777" w:rsidR="009325D5" w:rsidRPr="009325D5" w:rsidRDefault="00710BD6" w:rsidP="00CD457D">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19</w:t>
      </w:r>
      <w:r w:rsidRPr="009325D5">
        <w:rPr>
          <w:rFonts w:ascii="Arial" w:hAnsi="Arial" w:cs="Arial"/>
          <w:bCs/>
          <w:sz w:val="20"/>
          <w:szCs w:val="20"/>
        </w:rPr>
        <w:t>.</w:t>
      </w:r>
    </w:p>
    <w:p w14:paraId="1D13756F" w14:textId="77777777"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14:paraId="2B0919BF" w14:textId="799749AC" w:rsidR="000B609B" w:rsidRPr="000C707F" w:rsidRDefault="00B1494C" w:rsidP="000B609B">
      <w:pPr>
        <w:pStyle w:val="Akapitzlist"/>
        <w:numPr>
          <w:ilvl w:val="0"/>
          <w:numId w:val="242"/>
        </w:numPr>
        <w:suppressAutoHyphens w:val="0"/>
        <w:contextualSpacing/>
        <w:jc w:val="both"/>
        <w:rPr>
          <w:rFonts w:ascii="Calibri" w:eastAsia="Calibri" w:hAnsi="Calibri" w:cs="Arial"/>
          <w:sz w:val="20"/>
          <w:szCs w:val="20"/>
          <w:lang w:eastAsia="en-US"/>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8215CE">
        <w:rPr>
          <w:rFonts w:ascii="Arial" w:hAnsi="Arial" w:cs="Arial"/>
          <w:sz w:val="20"/>
          <w:szCs w:val="20"/>
        </w:rPr>
        <w:t xml:space="preserve">18 </w:t>
      </w:r>
      <w:r w:rsidRPr="009325D5">
        <w:rPr>
          <w:rFonts w:ascii="Arial" w:hAnsi="Arial" w:cs="Arial"/>
          <w:sz w:val="20"/>
          <w:szCs w:val="20"/>
        </w:rPr>
        <w:t xml:space="preserve">Beneficjent jest zobowiązany do współpracy z podmiotami upoważnionymi przez Instytucję Zarządzającą, Instytucję Pośredniczącą </w:t>
      </w:r>
      <w:r w:rsidR="000B609B" w:rsidRPr="000B609B">
        <w:rPr>
          <w:rFonts w:ascii="Arial" w:eastAsia="Calibri" w:hAnsi="Arial" w:cs="Arial"/>
          <w:sz w:val="20"/>
          <w:szCs w:val="20"/>
          <w:lang w:eastAsia="pl-PL"/>
        </w:rPr>
        <w:t xml:space="preserve"> </w:t>
      </w:r>
      <w:r w:rsidR="000B609B" w:rsidRPr="000C707F">
        <w:rPr>
          <w:rFonts w:ascii="Arial" w:eastAsia="Calibri" w:hAnsi="Arial" w:cs="Arial"/>
          <w:sz w:val="20"/>
          <w:szCs w:val="20"/>
          <w:lang w:eastAsia="pl-PL"/>
        </w:rPr>
        <w:t xml:space="preserve">lub inną uprawnioną instytucją, jednostką organizacyjną lub podmiotem dokonujący ewaluacji, w tym w szczególności do: </w:t>
      </w:r>
    </w:p>
    <w:p w14:paraId="172D87A3" w14:textId="77777777" w:rsidR="000B609B" w:rsidRPr="000C707F" w:rsidRDefault="000B609B" w:rsidP="000B609B">
      <w:pPr>
        <w:numPr>
          <w:ilvl w:val="1"/>
          <w:numId w:val="243"/>
        </w:numPr>
        <w:tabs>
          <w:tab w:val="clear" w:pos="1588"/>
          <w:tab w:val="num" w:pos="-1985"/>
          <w:tab w:val="num" w:pos="312"/>
        </w:tabs>
        <w:suppressAutoHyphens w:val="0"/>
        <w:spacing w:line="276" w:lineRule="auto"/>
        <w:ind w:left="567" w:hanging="142"/>
        <w:jc w:val="both"/>
        <w:rPr>
          <w:rFonts w:ascii="Arial" w:hAnsi="Arial" w:cs="Arial"/>
          <w:sz w:val="20"/>
          <w:szCs w:val="20"/>
          <w:lang w:eastAsia="en-US"/>
        </w:rPr>
      </w:pPr>
      <w:r w:rsidRPr="000C707F">
        <w:rPr>
          <w:rFonts w:ascii="Arial" w:eastAsia="Calibri" w:hAnsi="Arial" w:cs="Arial"/>
          <w:sz w:val="20"/>
          <w:szCs w:val="20"/>
          <w:lang w:eastAsia="en-US"/>
        </w:rPr>
        <w:t>udzielania wszelkich informacji dotyczących Projektu we wskazanym zakresie, w tym o efektach wynikających z realizacji Projektu;</w:t>
      </w:r>
    </w:p>
    <w:p w14:paraId="48B9241F" w14:textId="77777777" w:rsidR="000B609B" w:rsidRDefault="000B609B" w:rsidP="000B609B">
      <w:pPr>
        <w:numPr>
          <w:ilvl w:val="1"/>
          <w:numId w:val="244"/>
        </w:numPr>
        <w:suppressAutoHyphens w:val="0"/>
        <w:spacing w:line="276" w:lineRule="auto"/>
        <w:ind w:left="567" w:hanging="142"/>
        <w:jc w:val="both"/>
        <w:rPr>
          <w:rFonts w:ascii="Arial" w:eastAsia="Calibri" w:hAnsi="Arial" w:cs="Arial"/>
          <w:sz w:val="20"/>
          <w:szCs w:val="20"/>
          <w:lang w:eastAsia="en-US"/>
        </w:rPr>
      </w:pPr>
      <w:r w:rsidRPr="000C707F">
        <w:rPr>
          <w:rFonts w:ascii="Arial" w:eastAsia="Calibri" w:hAnsi="Arial" w:cs="Arial"/>
          <w:sz w:val="20"/>
          <w:szCs w:val="20"/>
          <w:lang w:eastAsia="en-US"/>
        </w:rPr>
        <w:t>uczestnictwa w ankietach, wywiadach i innych formach realizacji badań ewaluacyjnych oraz udostępniania informacji koniecznych do ewaluacji we wskazanym zakresie.</w:t>
      </w:r>
    </w:p>
    <w:p w14:paraId="01ABA40A" w14:textId="77777777" w:rsidR="000B609B" w:rsidRPr="00D21E19" w:rsidRDefault="000B609B" w:rsidP="000B609B">
      <w:pPr>
        <w:numPr>
          <w:ilvl w:val="0"/>
          <w:numId w:val="242"/>
        </w:numPr>
        <w:suppressAutoHyphens w:val="0"/>
        <w:contextualSpacing/>
        <w:jc w:val="both"/>
        <w:rPr>
          <w:rFonts w:ascii="Calibri" w:eastAsia="Calibri" w:hAnsi="Calibri" w:cs="Arial"/>
          <w:sz w:val="20"/>
          <w:szCs w:val="20"/>
          <w:lang w:eastAsia="en-US"/>
        </w:rPr>
      </w:pPr>
      <w:r w:rsidRPr="000C707F">
        <w:rPr>
          <w:rFonts w:ascii="Arial" w:eastAsia="Calibri" w:hAnsi="Arial" w:cs="Arial"/>
          <w:sz w:val="20"/>
          <w:szCs w:val="20"/>
          <w:lang w:eastAsia="pl-PL"/>
        </w:rPr>
        <w:t>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201</w:t>
      </w:r>
      <w:r>
        <w:rPr>
          <w:rFonts w:ascii="Arial" w:eastAsia="Calibri" w:hAnsi="Arial" w:cs="Arial"/>
          <w:sz w:val="20"/>
          <w:szCs w:val="20"/>
          <w:lang w:eastAsia="pl-PL"/>
        </w:rPr>
        <w:t>6</w:t>
      </w:r>
      <w:r w:rsidRPr="000C707F">
        <w:rPr>
          <w:rFonts w:ascii="Arial" w:eastAsia="Calibri" w:hAnsi="Arial" w:cs="Arial"/>
          <w:sz w:val="20"/>
          <w:szCs w:val="20"/>
          <w:lang w:eastAsia="pl-PL"/>
        </w:rPr>
        <w:t xml:space="preserve"> r., poz. </w:t>
      </w:r>
      <w:r>
        <w:rPr>
          <w:rFonts w:ascii="Arial" w:eastAsia="Calibri" w:hAnsi="Arial" w:cs="Arial"/>
          <w:sz w:val="20"/>
          <w:szCs w:val="20"/>
          <w:lang w:eastAsia="pl-PL"/>
        </w:rPr>
        <w:t>1068</w:t>
      </w:r>
      <w:r w:rsidRPr="000C707F">
        <w:rPr>
          <w:rFonts w:ascii="Arial" w:eastAsia="Calibri" w:hAnsi="Arial" w:cs="Arial"/>
          <w:sz w:val="20"/>
          <w:szCs w:val="20"/>
          <w:lang w:eastAsia="pl-PL"/>
        </w:rPr>
        <w:t>). Kopie przesyłane są w wersji elektronicznej, w formacie i terminie określonym we wniosku.</w:t>
      </w:r>
    </w:p>
    <w:p w14:paraId="394A7C7B" w14:textId="48E6EEC7" w:rsidR="00B1494C" w:rsidRPr="009325D5" w:rsidRDefault="00B1494C" w:rsidP="0068385F">
      <w:pPr>
        <w:pStyle w:val="Akapitzlist"/>
        <w:ind w:left="0"/>
        <w:jc w:val="both"/>
        <w:rPr>
          <w:rFonts w:ascii="Arial" w:hAnsi="Arial" w:cs="Arial"/>
          <w:sz w:val="20"/>
          <w:szCs w:val="20"/>
        </w:rPr>
      </w:pPr>
    </w:p>
    <w:p w14:paraId="79964B74" w14:textId="77777777" w:rsidR="00C74369" w:rsidRDefault="00C74369" w:rsidP="00AA4421">
      <w:pPr>
        <w:pStyle w:val="Tekstpodstawowy"/>
        <w:spacing w:after="120"/>
        <w:jc w:val="center"/>
        <w:rPr>
          <w:rFonts w:ascii="Arial" w:hAnsi="Arial" w:cs="Arial"/>
          <w:bCs/>
          <w:sz w:val="20"/>
          <w:szCs w:val="20"/>
        </w:rPr>
      </w:pPr>
    </w:p>
    <w:p w14:paraId="30563418" w14:textId="77777777" w:rsidR="00C71FE9" w:rsidRDefault="00C71FE9" w:rsidP="00AA4421">
      <w:pPr>
        <w:pStyle w:val="Tekstpodstawowy"/>
        <w:spacing w:after="120"/>
        <w:jc w:val="center"/>
        <w:rPr>
          <w:rFonts w:ascii="Arial" w:hAnsi="Arial" w:cs="Arial"/>
          <w:bCs/>
          <w:sz w:val="20"/>
          <w:szCs w:val="20"/>
        </w:rPr>
      </w:pPr>
    </w:p>
    <w:p w14:paraId="15D99A01" w14:textId="77777777" w:rsidR="009325D5" w:rsidRPr="00AA4421"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20</w:t>
      </w:r>
      <w:r w:rsidRPr="009325D5">
        <w:rPr>
          <w:rFonts w:ascii="Arial" w:hAnsi="Arial" w:cs="Arial"/>
          <w:bCs/>
          <w:sz w:val="20"/>
          <w:szCs w:val="20"/>
        </w:rPr>
        <w:t>.</w:t>
      </w:r>
    </w:p>
    <w:p w14:paraId="57F5CB63"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14:paraId="0B88898F" w14:textId="77777777"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 xml:space="preserve">Beneficjent jest zobowiązany do wypełniania </w:t>
      </w:r>
      <w:r w:rsidRPr="006E4345">
        <w:rPr>
          <w:rFonts w:ascii="Arial" w:hAnsi="Arial" w:cs="Arial"/>
          <w:sz w:val="20"/>
          <w:szCs w:val="20"/>
        </w:rPr>
        <w:t>obowiązków informacyjnych i promocyjnych zgodnie</w:t>
      </w:r>
      <w:r w:rsidR="006D240A" w:rsidRPr="006E4345">
        <w:rPr>
          <w:rFonts w:ascii="Arial" w:hAnsi="Arial" w:cs="Arial"/>
          <w:sz w:val="20"/>
          <w:szCs w:val="20"/>
        </w:rPr>
        <w:br/>
      </w:r>
      <w:r w:rsidRPr="00DD69E8">
        <w:rPr>
          <w:rFonts w:ascii="Arial" w:hAnsi="Arial" w:cs="Arial"/>
          <w:sz w:val="20"/>
          <w:szCs w:val="20"/>
        </w:rPr>
        <w:t xml:space="preserve"> z rozporządzeniem ogólnym oraz zgodnie z instrukcjami i wskazówkami zawartymi w </w:t>
      </w:r>
      <w:r w:rsidR="003158AA">
        <w:rPr>
          <w:rFonts w:ascii="Arial" w:hAnsi="Arial" w:cs="Arial"/>
          <w:sz w:val="20"/>
          <w:szCs w:val="20"/>
        </w:rPr>
        <w:t>załączniku nr … do Umowy</w:t>
      </w:r>
      <w:r w:rsidRPr="00260768">
        <w:rPr>
          <w:rFonts w:ascii="Arial" w:hAnsi="Arial" w:cs="Arial"/>
          <w:sz w:val="20"/>
          <w:szCs w:val="20"/>
        </w:rPr>
        <w:t>.</w:t>
      </w:r>
    </w:p>
    <w:p w14:paraId="1011D857" w14:textId="77777777"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14:paraId="17A54D96" w14:textId="77777777" w:rsidR="00260768"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14:paraId="3B9E2E03" w14:textId="77777777" w:rsidR="00260768"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14:paraId="3E57FD9C" w14:textId="77777777" w:rsidR="00260768" w:rsidRDefault="00260768" w:rsidP="001A60F6">
      <w:pPr>
        <w:pStyle w:val="Zwykytekst"/>
        <w:numPr>
          <w:ilvl w:val="0"/>
          <w:numId w:val="20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14:paraId="50A91F50" w14:textId="77777777" w:rsidR="00260768" w:rsidRPr="007C3729"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14:paraId="03233182"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14:paraId="782EFBD9"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14:paraId="3D80B9CE"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w:t>
      </w:r>
      <w:r w:rsidR="00D450A9">
        <w:rPr>
          <w:rFonts w:ascii="Arial" w:hAnsi="Arial" w:cs="Arial"/>
          <w:sz w:val="20"/>
          <w:szCs w:val="20"/>
        </w:rPr>
        <w:t>,</w:t>
      </w:r>
      <w:r w:rsidRPr="007C3729">
        <w:rPr>
          <w:rFonts w:ascii="Arial" w:hAnsi="Arial" w:cs="Arial"/>
          <w:sz w:val="20"/>
          <w:szCs w:val="20"/>
        </w:rPr>
        <w:t xml:space="preserve"> przynamniej w formie odpowiedniego oznakowania;</w:t>
      </w:r>
    </w:p>
    <w:p w14:paraId="0E64FC11"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14:paraId="5326BEB0" w14:textId="77777777" w:rsidR="00B1494C" w:rsidRDefault="00B1494C" w:rsidP="00CC64C6">
      <w:pPr>
        <w:pStyle w:val="Tekstpodstawowy"/>
        <w:spacing w:after="120"/>
        <w:rPr>
          <w:rFonts w:ascii="Arial" w:hAnsi="Arial" w:cs="Arial"/>
          <w:sz w:val="20"/>
          <w:szCs w:val="20"/>
        </w:rPr>
      </w:pPr>
    </w:p>
    <w:p w14:paraId="106E4DB7" w14:textId="77777777"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21</w:t>
      </w:r>
      <w:r>
        <w:rPr>
          <w:rFonts w:ascii="Arial" w:hAnsi="Arial" w:cs="Arial"/>
          <w:sz w:val="20"/>
          <w:szCs w:val="20"/>
        </w:rPr>
        <w:t>.</w:t>
      </w:r>
    </w:p>
    <w:p w14:paraId="72A82EE8" w14:textId="77777777"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391C7AC9" w14:textId="77777777"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W przypadku zlecania części zadań w ramach Projektu wykonawcy</w:t>
      </w:r>
      <w:r w:rsidR="00D450A9">
        <w:rPr>
          <w:rFonts w:ascii="Arial" w:hAnsi="Arial" w:cs="Arial"/>
          <w:sz w:val="20"/>
          <w:szCs w:val="20"/>
        </w:rPr>
        <w:t>,</w:t>
      </w:r>
      <w:r w:rsidRPr="009325D5">
        <w:rPr>
          <w:rFonts w:ascii="Arial" w:hAnsi="Arial" w:cs="Arial"/>
          <w:sz w:val="20"/>
          <w:szCs w:val="20"/>
        </w:rPr>
        <w:t xml:space="preserve"> obejmujących opracowanie utworu</w:t>
      </w:r>
      <w:r w:rsidR="00C86EC8">
        <w:rPr>
          <w:rFonts w:ascii="Arial" w:hAnsi="Arial" w:cs="Arial"/>
          <w:sz w:val="20"/>
          <w:szCs w:val="20"/>
        </w:rPr>
        <w:t>,</w:t>
      </w:r>
      <w:r w:rsidRPr="009325D5">
        <w:rPr>
          <w:rFonts w:ascii="Arial" w:hAnsi="Arial" w:cs="Arial"/>
          <w:sz w:val="20"/>
          <w:szCs w:val="20"/>
        </w:rPr>
        <w:t xml:space="preserve">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14:paraId="279C6E95" w14:textId="77777777" w:rsidR="009230EA" w:rsidRDefault="009230EA" w:rsidP="00F84E63">
      <w:pPr>
        <w:pStyle w:val="Tekstpodstawowy"/>
        <w:spacing w:after="120"/>
        <w:jc w:val="center"/>
        <w:rPr>
          <w:rFonts w:ascii="Arial" w:hAnsi="Arial" w:cs="Arial"/>
          <w:b/>
          <w:sz w:val="20"/>
          <w:szCs w:val="20"/>
          <w:highlight w:val="yellow"/>
        </w:rPr>
      </w:pPr>
    </w:p>
    <w:p w14:paraId="70CD3F63" w14:textId="6A160170" w:rsidR="00F84E63" w:rsidRPr="003823F1" w:rsidRDefault="00F84E63" w:rsidP="00F84E63">
      <w:pPr>
        <w:pStyle w:val="Tekstpodstawowy"/>
        <w:spacing w:after="120"/>
        <w:jc w:val="center"/>
        <w:rPr>
          <w:rFonts w:ascii="Arial" w:hAnsi="Arial" w:cs="Arial"/>
          <w:sz w:val="20"/>
          <w:szCs w:val="20"/>
        </w:rPr>
      </w:pPr>
      <w:r w:rsidRPr="003823F1">
        <w:rPr>
          <w:rFonts w:ascii="Arial" w:hAnsi="Arial" w:cs="Arial"/>
          <w:sz w:val="20"/>
          <w:szCs w:val="20"/>
        </w:rPr>
        <w:t>§ 2</w:t>
      </w:r>
      <w:r w:rsidR="00F35E80" w:rsidRPr="003823F1">
        <w:rPr>
          <w:rFonts w:ascii="Arial" w:hAnsi="Arial" w:cs="Arial"/>
          <w:sz w:val="20"/>
          <w:szCs w:val="20"/>
        </w:rPr>
        <w:t>2</w:t>
      </w:r>
      <w:r w:rsidRPr="003823F1">
        <w:rPr>
          <w:rFonts w:ascii="Arial" w:hAnsi="Arial" w:cs="Arial"/>
          <w:sz w:val="20"/>
          <w:szCs w:val="20"/>
        </w:rPr>
        <w:t>.</w:t>
      </w:r>
    </w:p>
    <w:p w14:paraId="5BB8332D" w14:textId="638CB83E" w:rsidR="0034241D" w:rsidRDefault="0034241D" w:rsidP="0034241D">
      <w:pPr>
        <w:pStyle w:val="Tekstpodstawowy"/>
        <w:spacing w:after="120"/>
        <w:jc w:val="center"/>
        <w:rPr>
          <w:rFonts w:ascii="Arial" w:hAnsi="Arial" w:cs="Arial"/>
          <w:b/>
          <w:sz w:val="20"/>
          <w:szCs w:val="20"/>
        </w:rPr>
      </w:pPr>
      <w:r w:rsidRPr="003823F1">
        <w:rPr>
          <w:rFonts w:ascii="Arial" w:hAnsi="Arial" w:cs="Arial"/>
          <w:b/>
          <w:sz w:val="20"/>
          <w:szCs w:val="20"/>
        </w:rPr>
        <w:t>Zarz</w:t>
      </w:r>
      <w:r w:rsidR="00BB74F9">
        <w:rPr>
          <w:rFonts w:ascii="Arial" w:hAnsi="Arial" w:cs="Arial"/>
          <w:b/>
          <w:sz w:val="20"/>
          <w:szCs w:val="20"/>
        </w:rPr>
        <w:t>ą</w:t>
      </w:r>
      <w:r w:rsidRPr="003823F1">
        <w:rPr>
          <w:rFonts w:ascii="Arial" w:hAnsi="Arial" w:cs="Arial"/>
          <w:b/>
          <w:sz w:val="20"/>
          <w:szCs w:val="20"/>
        </w:rPr>
        <w:t>dzanie ryzykiem z projekcie</w:t>
      </w:r>
    </w:p>
    <w:p w14:paraId="64956272" w14:textId="77777777" w:rsidR="00E22758" w:rsidRPr="003823F1" w:rsidRDefault="00E22758" w:rsidP="00E22758">
      <w:pPr>
        <w:pStyle w:val="Akapitzlist"/>
        <w:keepNext/>
        <w:keepLines/>
        <w:numPr>
          <w:ilvl w:val="0"/>
          <w:numId w:val="238"/>
        </w:numPr>
        <w:tabs>
          <w:tab w:val="num" w:pos="-142"/>
          <w:tab w:val="left" w:pos="420"/>
        </w:tabs>
        <w:autoSpaceDE w:val="0"/>
        <w:autoSpaceDN w:val="0"/>
        <w:adjustRightInd w:val="0"/>
        <w:spacing w:after="120"/>
        <w:ind w:left="284" w:hanging="284"/>
        <w:jc w:val="both"/>
        <w:rPr>
          <w:rFonts w:ascii="Arial" w:hAnsi="Arial" w:cs="Arial"/>
          <w:color w:val="000000" w:themeColor="text1"/>
          <w:sz w:val="20"/>
          <w:szCs w:val="20"/>
        </w:rPr>
      </w:pPr>
      <w:r w:rsidRPr="003823F1">
        <w:rPr>
          <w:rFonts w:ascii="Arial" w:hAnsi="Arial" w:cs="Arial"/>
          <w:color w:val="000000" w:themeColor="text1"/>
          <w:sz w:val="20"/>
          <w:szCs w:val="20"/>
        </w:rPr>
        <w:t xml:space="preserve">W ramach procesu zarządzania ryzykiem Beneficjent jest zobowiązany do identyfikowania ryzyk w realizacji </w:t>
      </w:r>
      <w:r>
        <w:rPr>
          <w:rFonts w:ascii="Arial" w:hAnsi="Arial" w:cs="Arial"/>
          <w:color w:val="000000" w:themeColor="text1"/>
          <w:sz w:val="20"/>
          <w:szCs w:val="20"/>
        </w:rPr>
        <w:t>P</w:t>
      </w:r>
      <w:r w:rsidRPr="003823F1">
        <w:rPr>
          <w:rFonts w:ascii="Arial" w:hAnsi="Arial" w:cs="Arial"/>
          <w:color w:val="000000" w:themeColor="text1"/>
          <w:sz w:val="20"/>
          <w:szCs w:val="20"/>
        </w:rPr>
        <w:t xml:space="preserve">rojektu, w tym także ryzyk w obszarze nadużyć finansowych, opracowania skutecznych mechanizmów ograniczających te ryzyka do akceptowalnego poziomu oraz monitorowania tego procesu.   </w:t>
      </w:r>
    </w:p>
    <w:p w14:paraId="51EE8B33" w14:textId="77777777" w:rsidR="00E22758" w:rsidRPr="003823F1" w:rsidRDefault="00E22758" w:rsidP="00E22758">
      <w:pPr>
        <w:pStyle w:val="Akapitzlist"/>
        <w:keepNext/>
        <w:keepLines/>
        <w:numPr>
          <w:ilvl w:val="0"/>
          <w:numId w:val="238"/>
        </w:numPr>
        <w:tabs>
          <w:tab w:val="num" w:pos="-142"/>
          <w:tab w:val="left" w:pos="420"/>
        </w:tabs>
        <w:autoSpaceDE w:val="0"/>
        <w:autoSpaceDN w:val="0"/>
        <w:adjustRightInd w:val="0"/>
        <w:spacing w:after="120"/>
        <w:ind w:left="284" w:hanging="284"/>
        <w:jc w:val="both"/>
        <w:rPr>
          <w:rFonts w:ascii="Arial" w:hAnsi="Arial" w:cs="Arial"/>
          <w:color w:val="000000"/>
          <w:sz w:val="20"/>
          <w:szCs w:val="20"/>
        </w:rPr>
      </w:pPr>
      <w:r w:rsidRPr="003823F1">
        <w:rPr>
          <w:rFonts w:ascii="Arial" w:hAnsi="Arial" w:cs="Arial"/>
          <w:color w:val="000000"/>
          <w:sz w:val="20"/>
          <w:szCs w:val="20"/>
        </w:rPr>
        <w:t xml:space="preserve">Instytucja Pośrednicząca może weryfikować działania podejmowane przez Beneficjenta </w:t>
      </w:r>
      <w:r w:rsidRPr="003823F1">
        <w:rPr>
          <w:rFonts w:ascii="Arial" w:hAnsi="Arial" w:cs="Arial"/>
          <w:color w:val="000000"/>
          <w:sz w:val="20"/>
          <w:szCs w:val="20"/>
        </w:rPr>
        <w:br/>
        <w:t xml:space="preserve">w zakresie zarządzania ryzykiem, o których mowa w ust. 1. Instytucja Pośrednicząca może uczestniczyć w procesie zarządzania ryzykiem w projekcie poprzez wskazanie Beneficjentowi na istnienie dodatkowych ryzyk, nieuwzględnionych w rejestrze przekazanym do </w:t>
      </w:r>
      <w:r>
        <w:rPr>
          <w:rFonts w:ascii="Arial" w:hAnsi="Arial" w:cs="Arial"/>
          <w:color w:val="000000"/>
          <w:sz w:val="20"/>
          <w:szCs w:val="20"/>
        </w:rPr>
        <w:t>Instytucji Pośredniczącej</w:t>
      </w:r>
      <w:r w:rsidRPr="003823F1">
        <w:rPr>
          <w:rFonts w:ascii="Arial" w:hAnsi="Arial" w:cs="Arial"/>
          <w:color w:val="000000"/>
          <w:sz w:val="20"/>
          <w:szCs w:val="20"/>
        </w:rPr>
        <w:t xml:space="preserve">, lub wskazanie dodatkowych środków niezbędnych do ich ograniczenia. </w:t>
      </w:r>
    </w:p>
    <w:p w14:paraId="475F10EC" w14:textId="77777777" w:rsidR="00E22758" w:rsidRPr="003823F1" w:rsidRDefault="00E22758" w:rsidP="00E22758">
      <w:pPr>
        <w:pStyle w:val="Akapitzlist"/>
        <w:keepNext/>
        <w:keepLines/>
        <w:numPr>
          <w:ilvl w:val="0"/>
          <w:numId w:val="238"/>
        </w:numPr>
        <w:tabs>
          <w:tab w:val="num" w:pos="-142"/>
          <w:tab w:val="left" w:pos="420"/>
        </w:tabs>
        <w:autoSpaceDE w:val="0"/>
        <w:autoSpaceDN w:val="0"/>
        <w:adjustRightInd w:val="0"/>
        <w:spacing w:after="120"/>
        <w:ind w:left="284" w:hanging="284"/>
        <w:jc w:val="both"/>
        <w:rPr>
          <w:rFonts w:ascii="Arial" w:hAnsi="Arial" w:cs="Arial"/>
          <w:color w:val="000000"/>
          <w:sz w:val="20"/>
          <w:szCs w:val="20"/>
        </w:rPr>
      </w:pPr>
      <w:r w:rsidRPr="003823F1">
        <w:rPr>
          <w:rFonts w:ascii="Arial" w:hAnsi="Arial" w:cs="Arial"/>
          <w:color w:val="000000"/>
          <w:sz w:val="20"/>
          <w:szCs w:val="20"/>
        </w:rPr>
        <w:t xml:space="preserve">Beneficjent w terminie do 15 października, przekazuje do </w:t>
      </w:r>
      <w:r>
        <w:rPr>
          <w:rFonts w:ascii="Arial" w:hAnsi="Arial" w:cs="Arial"/>
          <w:color w:val="000000"/>
          <w:sz w:val="20"/>
          <w:szCs w:val="20"/>
        </w:rPr>
        <w:t xml:space="preserve">Instytucji Pośredniczącej </w:t>
      </w:r>
      <w:r w:rsidRPr="003823F1">
        <w:rPr>
          <w:rFonts w:ascii="Arial" w:hAnsi="Arial" w:cs="Arial"/>
          <w:color w:val="000000"/>
          <w:sz w:val="20"/>
          <w:szCs w:val="20"/>
        </w:rPr>
        <w:t xml:space="preserve">rejestr ryzyk zgodny ze wzorem, stanowiącym załącznik nr </w:t>
      </w:r>
      <w:r>
        <w:rPr>
          <w:rFonts w:ascii="Arial" w:hAnsi="Arial" w:cs="Arial"/>
          <w:color w:val="000000"/>
          <w:sz w:val="20"/>
          <w:szCs w:val="20"/>
        </w:rPr>
        <w:t>…</w:t>
      </w:r>
      <w:r w:rsidRPr="003823F1">
        <w:rPr>
          <w:rFonts w:ascii="Arial" w:hAnsi="Arial" w:cs="Arial"/>
          <w:color w:val="000000"/>
          <w:sz w:val="20"/>
          <w:szCs w:val="20"/>
        </w:rPr>
        <w:t xml:space="preserve"> do Umowy. W przypadku konieczności dokonania zmian w rejestrze ryzyk, Beneficjent w terminie do 10 marca przekazuje do </w:t>
      </w:r>
      <w:r>
        <w:rPr>
          <w:rFonts w:ascii="Arial" w:hAnsi="Arial" w:cs="Arial"/>
          <w:color w:val="000000"/>
          <w:sz w:val="20"/>
          <w:szCs w:val="20"/>
        </w:rPr>
        <w:t xml:space="preserve">Instytucji Pośredniczącej </w:t>
      </w:r>
      <w:r w:rsidRPr="003823F1">
        <w:rPr>
          <w:rFonts w:ascii="Arial" w:hAnsi="Arial" w:cs="Arial"/>
          <w:color w:val="000000"/>
          <w:sz w:val="20"/>
          <w:szCs w:val="20"/>
        </w:rPr>
        <w:t xml:space="preserve">jego aktualizację. </w:t>
      </w:r>
    </w:p>
    <w:p w14:paraId="1B6E194B" w14:textId="77777777" w:rsidR="00E22758" w:rsidRPr="003823F1" w:rsidRDefault="00E22758" w:rsidP="00E22758">
      <w:pPr>
        <w:pStyle w:val="Akapitzlist"/>
        <w:keepNext/>
        <w:keepLines/>
        <w:numPr>
          <w:ilvl w:val="0"/>
          <w:numId w:val="238"/>
        </w:numPr>
        <w:tabs>
          <w:tab w:val="num" w:pos="-142"/>
          <w:tab w:val="left" w:pos="420"/>
        </w:tabs>
        <w:autoSpaceDE w:val="0"/>
        <w:autoSpaceDN w:val="0"/>
        <w:adjustRightInd w:val="0"/>
        <w:spacing w:after="120"/>
        <w:jc w:val="both"/>
        <w:rPr>
          <w:rFonts w:ascii="Arial" w:hAnsi="Arial" w:cs="Arial"/>
          <w:color w:val="000000"/>
          <w:sz w:val="20"/>
          <w:szCs w:val="20"/>
        </w:rPr>
      </w:pPr>
      <w:r w:rsidRPr="003823F1">
        <w:rPr>
          <w:rFonts w:ascii="Arial" w:hAnsi="Arial" w:cs="Arial"/>
          <w:color w:val="000000"/>
          <w:sz w:val="20"/>
          <w:szCs w:val="20"/>
        </w:rPr>
        <w:t xml:space="preserve">Sposób prezentacji ryzyk w rejestrze oraz proces monitorowania ryzyk zidentyfikowanych w projekcie odbywa się zgodnie z instrukcją do rejestru ryzyka w projektach POPW zamieszczoną na stronie internetowej </w:t>
      </w:r>
      <w:r>
        <w:rPr>
          <w:rFonts w:ascii="Arial" w:hAnsi="Arial" w:cs="Arial"/>
          <w:color w:val="000000"/>
          <w:sz w:val="20"/>
          <w:szCs w:val="20"/>
        </w:rPr>
        <w:t>Instytucji Pośredniczącej</w:t>
      </w:r>
      <w:r w:rsidRPr="003823F1">
        <w:rPr>
          <w:rFonts w:ascii="Arial" w:hAnsi="Arial" w:cs="Arial"/>
          <w:color w:val="000000"/>
          <w:sz w:val="20"/>
          <w:szCs w:val="20"/>
        </w:rPr>
        <w:t>. Aktualizacja rejestru jest następstwem monitorowania zagrożeń w realizacji celów projektu oraz dokonanego przeglądu zidentyfikowanych uprzednio ryzyk.</w:t>
      </w:r>
    </w:p>
    <w:p w14:paraId="231E25D5" w14:textId="27469BDC" w:rsidR="0034241D" w:rsidRPr="003823F1" w:rsidRDefault="0034241D" w:rsidP="00E22758">
      <w:pPr>
        <w:pStyle w:val="Akapitzlist"/>
        <w:keepNext/>
        <w:keepLines/>
        <w:numPr>
          <w:ilvl w:val="0"/>
          <w:numId w:val="238"/>
        </w:numPr>
        <w:tabs>
          <w:tab w:val="num" w:pos="-142"/>
          <w:tab w:val="left" w:pos="420"/>
        </w:tabs>
        <w:autoSpaceDE w:val="0"/>
        <w:autoSpaceDN w:val="0"/>
        <w:adjustRightInd w:val="0"/>
        <w:spacing w:after="120"/>
        <w:ind w:left="284" w:hanging="284"/>
        <w:jc w:val="both"/>
        <w:rPr>
          <w:rFonts w:ascii="Arial" w:hAnsi="Arial" w:cs="Arial"/>
          <w:color w:val="000000" w:themeColor="text1"/>
          <w:sz w:val="20"/>
          <w:szCs w:val="20"/>
        </w:rPr>
      </w:pPr>
      <w:r w:rsidRPr="003823F1">
        <w:rPr>
          <w:rFonts w:ascii="Arial" w:hAnsi="Arial" w:cs="Arial"/>
          <w:color w:val="000000"/>
          <w:sz w:val="20"/>
          <w:szCs w:val="20"/>
        </w:rPr>
        <w:t xml:space="preserve">Beneficjent zobowiązuje się wprowadzić i stosować w trakcie realizacji Projektu oraz w okresie trwałości, o którym mowa w </w:t>
      </w:r>
      <w:r w:rsidRPr="003823F1">
        <w:rPr>
          <w:rFonts w:ascii="Arial" w:hAnsi="Arial" w:cs="Arial"/>
          <w:sz w:val="20"/>
          <w:szCs w:val="20"/>
        </w:rPr>
        <w:t>§ 1</w:t>
      </w:r>
      <w:r w:rsidR="00E279F8">
        <w:rPr>
          <w:rFonts w:ascii="Arial" w:hAnsi="Arial" w:cs="Arial"/>
          <w:sz w:val="20"/>
          <w:szCs w:val="20"/>
        </w:rPr>
        <w:t>2</w:t>
      </w:r>
      <w:r w:rsidRPr="003823F1">
        <w:rPr>
          <w:rFonts w:ascii="Arial" w:hAnsi="Arial" w:cs="Arial"/>
          <w:sz w:val="20"/>
          <w:szCs w:val="20"/>
        </w:rPr>
        <w:t xml:space="preserve"> </w:t>
      </w:r>
      <w:r w:rsidRPr="003823F1">
        <w:rPr>
          <w:rFonts w:ascii="Arial" w:hAnsi="Arial" w:cs="Arial"/>
          <w:color w:val="000000"/>
          <w:sz w:val="20"/>
          <w:szCs w:val="20"/>
        </w:rPr>
        <w:t xml:space="preserve">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w:t>
      </w:r>
      <w:r w:rsidRPr="003823F1">
        <w:rPr>
          <w:rFonts w:ascii="Arial" w:hAnsi="Arial" w:cs="Arial"/>
          <w:color w:val="000000" w:themeColor="text1"/>
          <w:sz w:val="20"/>
          <w:szCs w:val="20"/>
        </w:rPr>
        <w:t>naprawienie szkody spowodowanej przez konflikt interesów.</w:t>
      </w:r>
    </w:p>
    <w:p w14:paraId="3C3F1221" w14:textId="77777777" w:rsidR="009230EA" w:rsidRDefault="009230EA" w:rsidP="0034241D">
      <w:pPr>
        <w:keepNext/>
        <w:keepLines/>
        <w:tabs>
          <w:tab w:val="left" w:pos="420"/>
        </w:tabs>
        <w:autoSpaceDE w:val="0"/>
        <w:autoSpaceDN w:val="0"/>
        <w:adjustRightInd w:val="0"/>
        <w:spacing w:after="120"/>
        <w:jc w:val="both"/>
        <w:rPr>
          <w:rFonts w:ascii="Arial" w:hAnsi="Arial" w:cs="Arial"/>
          <w:bCs/>
          <w:sz w:val="20"/>
          <w:szCs w:val="20"/>
        </w:rPr>
      </w:pPr>
    </w:p>
    <w:p w14:paraId="26861CCB" w14:textId="77777777" w:rsidR="009230EA" w:rsidRDefault="009230EA" w:rsidP="00AA4421">
      <w:pPr>
        <w:pStyle w:val="Tekstpodstawowy"/>
        <w:spacing w:after="120"/>
        <w:jc w:val="center"/>
        <w:rPr>
          <w:rFonts w:ascii="Arial" w:hAnsi="Arial" w:cs="Arial"/>
          <w:bCs/>
          <w:sz w:val="20"/>
          <w:szCs w:val="20"/>
        </w:rPr>
      </w:pPr>
    </w:p>
    <w:p w14:paraId="27A4ECAC" w14:textId="77777777"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23</w:t>
      </w:r>
      <w:r w:rsidRPr="009325D5">
        <w:rPr>
          <w:rFonts w:ascii="Arial" w:hAnsi="Arial" w:cs="Arial"/>
          <w:bCs/>
          <w:sz w:val="20"/>
          <w:szCs w:val="20"/>
        </w:rPr>
        <w:t>.</w:t>
      </w:r>
    </w:p>
    <w:p w14:paraId="7D185923"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14:paraId="2A208352"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14:paraId="3C5ABCBA"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14:paraId="0007008B" w14:textId="77777777"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w:t>
      </w:r>
      <w:r w:rsidR="00BD39F2">
        <w:rPr>
          <w:rFonts w:ascii="Arial" w:hAnsi="Arial" w:cs="Arial"/>
          <w:sz w:val="20"/>
          <w:szCs w:val="20"/>
        </w:rPr>
        <w:t xml:space="preserve">tego </w:t>
      </w:r>
      <w:r w:rsidRPr="00660184">
        <w:rPr>
          <w:rFonts w:ascii="Arial" w:hAnsi="Arial" w:cs="Arial"/>
          <w:sz w:val="20"/>
          <w:szCs w:val="20"/>
        </w:rPr>
        <w:t>terminu, Instytucja Pośrednicząca może pozostawić 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14:paraId="27AC8739" w14:textId="16A4A278" w:rsidR="00B1494C" w:rsidRPr="009325D5"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Pr="00660184">
        <w:rPr>
          <w:rFonts w:ascii="Arial" w:hAnsi="Arial" w:cs="Arial"/>
          <w:sz w:val="20"/>
          <w:szCs w:val="20"/>
        </w:rPr>
        <w:t xml:space="preserve">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W takiej sytuacji</w:t>
      </w:r>
      <w:r w:rsidR="00F138D7">
        <w:rPr>
          <w:rFonts w:ascii="Arial" w:hAnsi="Arial" w:cs="Arial"/>
          <w:sz w:val="20"/>
          <w:szCs w:val="20"/>
        </w:rPr>
        <w:t>,</w:t>
      </w:r>
      <w:r w:rsidR="00F138D7" w:rsidRPr="00F138D7">
        <w:rPr>
          <w:rFonts w:ascii="Arial" w:hAnsi="Arial" w:cs="Arial"/>
          <w:sz w:val="20"/>
          <w:szCs w:val="20"/>
        </w:rPr>
        <w:t xml:space="preserve"> </w:t>
      </w:r>
      <w:r w:rsidR="00F138D7">
        <w:rPr>
          <w:rFonts w:ascii="Arial" w:hAnsi="Arial" w:cs="Arial"/>
          <w:sz w:val="20"/>
          <w:szCs w:val="20"/>
        </w:rPr>
        <w:t xml:space="preserve">w przypadku wskaźników produktu,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 </w:t>
      </w:r>
      <w:r w:rsidR="006443D3" w:rsidRPr="00503D59">
        <w:rPr>
          <w:rFonts w:ascii="Arial" w:hAnsi="Arial" w:cs="Arial"/>
          <w:sz w:val="20"/>
          <w:szCs w:val="20"/>
        </w:rPr>
        <w:t xml:space="preserve">§ </w:t>
      </w:r>
      <w:r w:rsidR="0073308A">
        <w:rPr>
          <w:rFonts w:ascii="Arial" w:hAnsi="Arial" w:cs="Arial"/>
          <w:sz w:val="20"/>
          <w:szCs w:val="20"/>
        </w:rPr>
        <w:t>5</w:t>
      </w:r>
      <w:r w:rsidR="006443D3" w:rsidRPr="00503D59">
        <w:rPr>
          <w:rFonts w:ascii="Arial" w:hAnsi="Arial" w:cs="Arial"/>
          <w:sz w:val="20"/>
          <w:szCs w:val="20"/>
        </w:rPr>
        <w:t>.</w:t>
      </w:r>
    </w:p>
    <w:p w14:paraId="20CC6E6D" w14:textId="2CAE925A"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 </w:t>
      </w:r>
      <w:r w:rsidR="0073308A">
        <w:rPr>
          <w:rFonts w:ascii="Arial" w:hAnsi="Arial" w:cs="Arial"/>
          <w:sz w:val="20"/>
          <w:szCs w:val="20"/>
        </w:rPr>
        <w:t>4</w:t>
      </w:r>
      <w:r w:rsidR="008215CE"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73308A">
        <w:rPr>
          <w:rFonts w:ascii="Arial" w:hAnsi="Arial" w:cs="Arial"/>
          <w:sz w:val="20"/>
          <w:szCs w:val="20"/>
        </w:rPr>
        <w:t>5</w:t>
      </w:r>
      <w:r w:rsidR="00BA0CC2">
        <w:rPr>
          <w:rFonts w:ascii="Arial" w:hAnsi="Arial" w:cs="Arial"/>
          <w:sz w:val="20"/>
          <w:szCs w:val="20"/>
        </w:rPr>
        <w:t xml:space="preserve"> ust. 1</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w:t>
      </w:r>
      <w:r w:rsidR="00CB2B9A">
        <w:rPr>
          <w:rFonts w:ascii="Arial" w:hAnsi="Arial" w:cs="Arial"/>
          <w:sz w:val="20"/>
          <w:szCs w:val="20"/>
        </w:rPr>
        <w:t xml:space="preserve"> </w:t>
      </w:r>
      <w:r w:rsidR="00CB2B9A" w:rsidRPr="009325D5">
        <w:rPr>
          <w:rFonts w:ascii="Arial" w:hAnsi="Arial" w:cs="Arial"/>
          <w:sz w:val="20"/>
          <w:szCs w:val="20"/>
        </w:rPr>
        <w:t>oraz możliwości wzmocnienia zakładanych rezultatów Projektu</w:t>
      </w:r>
      <w:r w:rsidR="00065277">
        <w:rPr>
          <w:rFonts w:ascii="Arial" w:hAnsi="Arial" w:cs="Arial"/>
          <w:sz w:val="20"/>
          <w:szCs w:val="20"/>
        </w:rPr>
        <w:t>.</w:t>
      </w:r>
      <w:r w:rsidRPr="009325D5">
        <w:rPr>
          <w:rFonts w:ascii="Arial" w:hAnsi="Arial" w:cs="Arial"/>
          <w:sz w:val="20"/>
          <w:szCs w:val="20"/>
        </w:rPr>
        <w:t xml:space="preserve"> </w:t>
      </w:r>
    </w:p>
    <w:p w14:paraId="5DB50F1B" w14:textId="77777777" w:rsidR="00B1494C" w:rsidRPr="009325D5" w:rsidRDefault="00B1494C" w:rsidP="00C658FF">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061171E7" w14:textId="44FEE857" w:rsidR="00B1494C" w:rsidRPr="009325D5" w:rsidRDefault="007238F7" w:rsidP="00C658FF">
      <w:pPr>
        <w:pStyle w:val="Tekstpodstawowy"/>
        <w:numPr>
          <w:ilvl w:val="0"/>
          <w:numId w:val="136"/>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A71E3A">
        <w:rPr>
          <w:rFonts w:ascii="Arial" w:hAnsi="Arial" w:cs="Arial"/>
          <w:bCs/>
          <w:sz w:val="20"/>
          <w:szCs w:val="20"/>
        </w:rPr>
        <w:t>3</w:t>
      </w:r>
      <w:r w:rsidR="00585BB8">
        <w:rPr>
          <w:rFonts w:ascii="Arial" w:hAnsi="Arial" w:cs="Arial"/>
          <w:bCs/>
          <w:sz w:val="20"/>
          <w:szCs w:val="20"/>
        </w:rPr>
        <w:t>0</w:t>
      </w:r>
      <w:r w:rsidR="008215CE">
        <w:rPr>
          <w:rFonts w:ascii="Arial" w:hAnsi="Arial" w:cs="Arial"/>
          <w:bCs/>
          <w:sz w:val="20"/>
          <w:szCs w:val="20"/>
        </w:rPr>
        <w:t xml:space="preserve"> </w:t>
      </w:r>
      <w:r w:rsidR="00574043">
        <w:rPr>
          <w:rFonts w:ascii="Arial" w:hAnsi="Arial" w:cs="Arial"/>
          <w:bCs/>
          <w:sz w:val="20"/>
          <w:szCs w:val="20"/>
        </w:rPr>
        <w:t xml:space="preserve">ust. </w:t>
      </w:r>
      <w:r w:rsidR="00157372">
        <w:rPr>
          <w:rFonts w:ascii="Arial" w:hAnsi="Arial" w:cs="Arial"/>
          <w:bCs/>
          <w:sz w:val="20"/>
          <w:szCs w:val="20"/>
        </w:rPr>
        <w:t>3</w:t>
      </w:r>
      <w:r w:rsidR="00574043">
        <w:rPr>
          <w:rFonts w:ascii="Arial" w:hAnsi="Arial" w:cs="Arial"/>
          <w:bCs/>
          <w:sz w:val="20"/>
          <w:szCs w:val="20"/>
        </w:rPr>
        <w:t xml:space="preserve"> i </w:t>
      </w:r>
      <w:r w:rsidR="00157372">
        <w:rPr>
          <w:rFonts w:ascii="Arial" w:hAnsi="Arial" w:cs="Arial"/>
          <w:bCs/>
          <w:sz w:val="20"/>
          <w:szCs w:val="20"/>
        </w:rPr>
        <w:t>4</w:t>
      </w:r>
      <w:r w:rsidR="00B1494C" w:rsidRPr="009325D5">
        <w:rPr>
          <w:rFonts w:ascii="Arial" w:hAnsi="Arial" w:cs="Arial"/>
          <w:bCs/>
          <w:sz w:val="20"/>
          <w:szCs w:val="20"/>
        </w:rPr>
        <w:t>;</w:t>
      </w:r>
    </w:p>
    <w:p w14:paraId="664B5E64" w14:textId="77777777" w:rsidR="00B1494C" w:rsidRPr="009325D5"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14:paraId="74711A5C" w14:textId="77777777" w:rsidR="000C0C59"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p>
    <w:p w14:paraId="320D3B2D" w14:textId="77777777" w:rsidR="00B1494C" w:rsidRPr="00413225" w:rsidRDefault="00B1494C" w:rsidP="00C658FF">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14:paraId="40A3FBA6" w14:textId="77777777" w:rsidR="00B1494C"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D450A9">
        <w:rPr>
          <w:rFonts w:ascii="Arial" w:hAnsi="Arial" w:cs="Arial"/>
          <w:sz w:val="20"/>
          <w:szCs w:val="20"/>
        </w:rPr>
        <w:t>(o ile nie dotyczą</w:t>
      </w:r>
      <w:r w:rsidR="007238F7" w:rsidRPr="00755D76">
        <w:rPr>
          <w:rFonts w:ascii="Arial" w:hAnsi="Arial" w:cs="Arial"/>
          <w:sz w:val="20"/>
          <w:szCs w:val="20"/>
        </w:rPr>
        <w:t xml:space="preserve"> przesunięcia ś</w:t>
      </w:r>
      <w:r w:rsidR="00D450A9">
        <w:rPr>
          <w:rFonts w:ascii="Arial" w:hAnsi="Arial" w:cs="Arial"/>
          <w:sz w:val="20"/>
          <w:szCs w:val="20"/>
        </w:rPr>
        <w:t>rodków między latami i pozostają</w:t>
      </w:r>
      <w:r w:rsidR="007238F7" w:rsidRPr="00755D76">
        <w:rPr>
          <w:rFonts w:ascii="Arial" w:hAnsi="Arial" w:cs="Arial"/>
          <w:sz w:val="20"/>
          <w:szCs w:val="20"/>
        </w:rPr>
        <w:t xml:space="preserv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14:paraId="6DF9E206" w14:textId="77777777" w:rsidR="000F408B" w:rsidRPr="005274DF" w:rsidRDefault="007238F7" w:rsidP="00C658FF">
      <w:pPr>
        <w:pStyle w:val="Tekstpodstawowy"/>
        <w:numPr>
          <w:ilvl w:val="0"/>
          <w:numId w:val="136"/>
        </w:numPr>
        <w:ind w:hanging="436"/>
        <w:rPr>
          <w:rFonts w:ascii="Arial" w:hAnsi="Arial" w:cs="Arial"/>
          <w:bCs/>
          <w:sz w:val="20"/>
          <w:szCs w:val="20"/>
        </w:rPr>
      </w:pPr>
      <w:r w:rsidRPr="005274DF">
        <w:rPr>
          <w:rFonts w:ascii="Arial" w:hAnsi="Arial" w:cs="Arial"/>
          <w:bCs/>
          <w:sz w:val="20"/>
          <w:szCs w:val="20"/>
        </w:rPr>
        <w:t>r</w:t>
      </w:r>
      <w:r w:rsidR="00B1494C" w:rsidRPr="005274DF">
        <w:rPr>
          <w:rFonts w:ascii="Arial" w:hAnsi="Arial" w:cs="Arial"/>
          <w:bCs/>
          <w:sz w:val="20"/>
          <w:szCs w:val="20"/>
        </w:rPr>
        <w:t>achunków bankow</w:t>
      </w:r>
      <w:r w:rsidR="00DC2013" w:rsidRPr="005274DF">
        <w:rPr>
          <w:rFonts w:ascii="Arial" w:hAnsi="Arial" w:cs="Arial"/>
          <w:bCs/>
          <w:sz w:val="20"/>
          <w:szCs w:val="20"/>
        </w:rPr>
        <w:t>ych</w:t>
      </w:r>
      <w:r w:rsidR="000F408B" w:rsidRPr="005274DF">
        <w:rPr>
          <w:rFonts w:ascii="Arial" w:hAnsi="Arial" w:cs="Arial"/>
          <w:bCs/>
          <w:sz w:val="20"/>
          <w:szCs w:val="20"/>
        </w:rPr>
        <w:t>;</w:t>
      </w:r>
    </w:p>
    <w:p w14:paraId="2660EE67" w14:textId="77777777" w:rsidR="00B1494C" w:rsidRPr="005274DF" w:rsidRDefault="00E73AB2" w:rsidP="00C658FF">
      <w:pPr>
        <w:pStyle w:val="Tekstpodstawowy"/>
        <w:numPr>
          <w:ilvl w:val="0"/>
          <w:numId w:val="136"/>
        </w:numPr>
        <w:ind w:left="721" w:hanging="437"/>
        <w:rPr>
          <w:rFonts w:ascii="Arial" w:hAnsi="Arial" w:cs="Arial"/>
          <w:bCs/>
          <w:sz w:val="20"/>
          <w:szCs w:val="20"/>
        </w:rPr>
      </w:pPr>
      <w:r w:rsidRPr="005274DF">
        <w:rPr>
          <w:rFonts w:ascii="Arial" w:hAnsi="Arial" w:cs="Arial"/>
          <w:bCs/>
          <w:sz w:val="20"/>
          <w:szCs w:val="20"/>
        </w:rPr>
        <w:t>a</w:t>
      </w:r>
      <w:r w:rsidR="000F408B" w:rsidRPr="005274DF">
        <w:rPr>
          <w:rFonts w:ascii="Arial" w:hAnsi="Arial" w:cs="Arial"/>
          <w:bCs/>
          <w:sz w:val="20"/>
          <w:szCs w:val="20"/>
        </w:rPr>
        <w:t xml:space="preserve">ktualizacji </w:t>
      </w:r>
      <w:r w:rsidR="0058706A" w:rsidRPr="005274DF">
        <w:rPr>
          <w:rFonts w:ascii="Arial" w:hAnsi="Arial" w:cs="Arial"/>
          <w:bCs/>
          <w:sz w:val="20"/>
          <w:szCs w:val="20"/>
        </w:rPr>
        <w:t>L</w:t>
      </w:r>
      <w:r w:rsidR="000F408B" w:rsidRPr="005274DF">
        <w:rPr>
          <w:rFonts w:ascii="Arial" w:hAnsi="Arial" w:cs="Arial"/>
          <w:bCs/>
          <w:sz w:val="20"/>
          <w:szCs w:val="20"/>
        </w:rPr>
        <w:t>isty osób uprawnionych, o których mowa w §</w:t>
      </w:r>
      <w:r w:rsidRPr="005274DF">
        <w:rPr>
          <w:rFonts w:ascii="Arial" w:hAnsi="Arial" w:cs="Arial"/>
          <w:bCs/>
          <w:sz w:val="20"/>
          <w:szCs w:val="20"/>
        </w:rPr>
        <w:t xml:space="preserve"> </w:t>
      </w:r>
      <w:r w:rsidR="008215CE" w:rsidRPr="005274DF">
        <w:rPr>
          <w:rFonts w:ascii="Arial" w:hAnsi="Arial" w:cs="Arial"/>
          <w:bCs/>
          <w:sz w:val="20"/>
          <w:szCs w:val="20"/>
        </w:rPr>
        <w:t xml:space="preserve">15 </w:t>
      </w:r>
      <w:r w:rsidR="000F408B" w:rsidRPr="005274DF">
        <w:rPr>
          <w:rFonts w:ascii="Arial" w:hAnsi="Arial" w:cs="Arial"/>
          <w:bCs/>
          <w:sz w:val="20"/>
          <w:szCs w:val="20"/>
        </w:rPr>
        <w:t>ust. 5</w:t>
      </w:r>
      <w:r w:rsidR="00514FA8" w:rsidRPr="005274DF">
        <w:rPr>
          <w:rFonts w:ascii="Arial" w:hAnsi="Arial" w:cs="Arial"/>
          <w:bCs/>
          <w:sz w:val="20"/>
          <w:szCs w:val="20"/>
        </w:rPr>
        <w:t>;</w:t>
      </w:r>
    </w:p>
    <w:p w14:paraId="6FA6A062" w14:textId="77777777" w:rsidR="006E4692" w:rsidRPr="005274DF" w:rsidRDefault="00D450A9" w:rsidP="00C658FF">
      <w:pPr>
        <w:pStyle w:val="Tekstpodstawowy"/>
        <w:numPr>
          <w:ilvl w:val="0"/>
          <w:numId w:val="136"/>
        </w:numPr>
        <w:ind w:left="721" w:hanging="437"/>
        <w:rPr>
          <w:rFonts w:ascii="Arial" w:hAnsi="Arial" w:cs="Arial"/>
          <w:bCs/>
          <w:sz w:val="20"/>
          <w:szCs w:val="20"/>
        </w:rPr>
      </w:pPr>
      <w:r>
        <w:rPr>
          <w:rFonts w:ascii="Arial" w:hAnsi="Arial" w:cs="Arial"/>
          <w:bCs/>
          <w:sz w:val="20"/>
          <w:szCs w:val="20"/>
        </w:rPr>
        <w:t>adresu poczty elektronicznej</w:t>
      </w:r>
      <w:r w:rsidR="003C254A" w:rsidRPr="005274DF">
        <w:rPr>
          <w:rFonts w:ascii="Arial" w:hAnsi="Arial" w:cs="Arial"/>
          <w:bCs/>
          <w:sz w:val="20"/>
          <w:szCs w:val="20"/>
        </w:rPr>
        <w:t xml:space="preserve"> wskazanego w §15 ust. 13</w:t>
      </w:r>
      <w:r w:rsidR="006E4692" w:rsidRPr="005274DF">
        <w:rPr>
          <w:rFonts w:ascii="Arial" w:hAnsi="Arial" w:cs="Arial"/>
          <w:bCs/>
          <w:sz w:val="20"/>
          <w:szCs w:val="20"/>
        </w:rPr>
        <w:t>;</w:t>
      </w:r>
    </w:p>
    <w:p w14:paraId="6663CDEE" w14:textId="77777777" w:rsidR="00514FA8" w:rsidRPr="005274DF" w:rsidRDefault="00D450A9" w:rsidP="00C658FF">
      <w:pPr>
        <w:pStyle w:val="Tekstpodstawowy"/>
        <w:numPr>
          <w:ilvl w:val="0"/>
          <w:numId w:val="136"/>
        </w:numPr>
        <w:ind w:left="721" w:hanging="437"/>
        <w:rPr>
          <w:rFonts w:ascii="Arial" w:hAnsi="Arial" w:cs="Arial"/>
          <w:bCs/>
          <w:sz w:val="20"/>
          <w:szCs w:val="20"/>
        </w:rPr>
      </w:pPr>
      <w:r>
        <w:rPr>
          <w:rFonts w:ascii="Arial" w:hAnsi="Arial" w:cs="Arial"/>
          <w:bCs/>
          <w:sz w:val="20"/>
          <w:szCs w:val="20"/>
        </w:rPr>
        <w:t>adresu poczty elektronicznej</w:t>
      </w:r>
      <w:r w:rsidR="003C254A" w:rsidRPr="005274DF">
        <w:rPr>
          <w:rFonts w:ascii="Arial" w:hAnsi="Arial" w:cs="Arial"/>
          <w:bCs/>
          <w:sz w:val="20"/>
          <w:szCs w:val="20"/>
        </w:rPr>
        <w:t xml:space="preserve"> wskazanego w §15 ust. 10</w:t>
      </w:r>
      <w:r w:rsidR="00514FA8" w:rsidRPr="005274DF">
        <w:rPr>
          <w:rFonts w:ascii="Arial" w:hAnsi="Arial" w:cs="Arial"/>
          <w:bCs/>
          <w:sz w:val="20"/>
          <w:szCs w:val="20"/>
        </w:rPr>
        <w:t>.</w:t>
      </w:r>
    </w:p>
    <w:p w14:paraId="1DE006E5" w14:textId="77777777" w:rsidR="00C658FF" w:rsidRPr="009325D5" w:rsidRDefault="00C658FF" w:rsidP="00C658FF">
      <w:pPr>
        <w:pStyle w:val="Tekstpodstawowy"/>
        <w:ind w:left="721"/>
        <w:rPr>
          <w:rFonts w:ascii="Arial" w:hAnsi="Arial" w:cs="Arial"/>
          <w:bCs/>
          <w:sz w:val="20"/>
          <w:szCs w:val="20"/>
        </w:rPr>
      </w:pPr>
    </w:p>
    <w:p w14:paraId="36753417" w14:textId="1971BDC6"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C62FAD">
        <w:rPr>
          <w:rFonts w:ascii="Arial" w:hAnsi="Arial" w:cs="Arial"/>
          <w:sz w:val="20"/>
          <w:szCs w:val="20"/>
        </w:rPr>
        <w:t>6</w:t>
      </w:r>
      <w:r w:rsidR="000F408B">
        <w:rPr>
          <w:rFonts w:ascii="Arial" w:hAnsi="Arial" w:cs="Arial"/>
          <w:sz w:val="20"/>
          <w:szCs w:val="20"/>
        </w:rPr>
        <w:t>-</w:t>
      </w:r>
      <w:r w:rsidR="003C254A">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w:t>
      </w:r>
      <w:r w:rsidR="007A4182">
        <w:rPr>
          <w:rFonts w:ascii="Arial" w:hAnsi="Arial" w:cs="Arial"/>
          <w:sz w:val="20"/>
          <w:szCs w:val="20"/>
        </w:rPr>
        <w:t>5</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003C254A">
        <w:rPr>
          <w:rFonts w:ascii="Arial" w:hAnsi="Arial" w:cs="Arial"/>
          <w:sz w:val="20"/>
          <w:szCs w:val="20"/>
        </w:rPr>
        <w:t>. Zmiana, o której mowa w pkt 9, jest dokonywana na pods</w:t>
      </w:r>
      <w:r w:rsidR="00FF64A6">
        <w:rPr>
          <w:rFonts w:ascii="Arial" w:hAnsi="Arial" w:cs="Arial"/>
          <w:sz w:val="20"/>
          <w:szCs w:val="20"/>
        </w:rPr>
        <w:t>t</w:t>
      </w:r>
      <w:r w:rsidR="003C254A">
        <w:rPr>
          <w:rFonts w:ascii="Arial" w:hAnsi="Arial" w:cs="Arial"/>
          <w:sz w:val="20"/>
          <w:szCs w:val="20"/>
        </w:rPr>
        <w:t>awie pisemnego oświadczenia Instytucji Pośredniczącej.</w:t>
      </w:r>
    </w:p>
    <w:p w14:paraId="495C3956"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w:t>
      </w:r>
      <w:r w:rsidR="009F0843">
        <w:rPr>
          <w:rFonts w:ascii="Arial" w:hAnsi="Arial" w:cs="Arial"/>
          <w:sz w:val="20"/>
          <w:szCs w:val="20"/>
        </w:rPr>
        <w:t>, o której mowa w ust. 6 pkt 6, w odniesieniu do</w:t>
      </w:r>
      <w:r w:rsidRPr="009325D5">
        <w:rPr>
          <w:rFonts w:ascii="Arial" w:hAnsi="Arial" w:cs="Arial"/>
          <w:sz w:val="20"/>
          <w:szCs w:val="20"/>
        </w:rPr>
        <w:t xml:space="preserve"> rachunków </w:t>
      </w:r>
      <w:r w:rsidRPr="005C70E2">
        <w:rPr>
          <w:rFonts w:ascii="Arial" w:hAnsi="Arial" w:cs="Arial"/>
          <w:sz w:val="20"/>
          <w:szCs w:val="20"/>
        </w:rPr>
        <w:t>bankowych</w:t>
      </w:r>
      <w:r w:rsidR="007A4182" w:rsidRPr="005C70E2">
        <w:rPr>
          <w:rFonts w:ascii="Arial" w:hAnsi="Arial" w:cs="Arial"/>
          <w:sz w:val="20"/>
          <w:szCs w:val="20"/>
        </w:rPr>
        <w:t xml:space="preserve"> </w:t>
      </w:r>
      <w:r w:rsidR="004A52DC" w:rsidRPr="005C70E2">
        <w:rPr>
          <w:rFonts w:ascii="Arial" w:hAnsi="Arial" w:cs="Arial"/>
          <w:sz w:val="20"/>
          <w:szCs w:val="20"/>
        </w:rPr>
        <w:t>Beneficjenta</w:t>
      </w:r>
      <w:r w:rsidR="00E708ED">
        <w:rPr>
          <w:rFonts w:ascii="Arial" w:hAnsi="Arial" w:cs="Arial"/>
          <w:sz w:val="20"/>
          <w:szCs w:val="20"/>
        </w:rPr>
        <w:t>. W </w:t>
      </w:r>
      <w:r w:rsidRPr="009325D5">
        <w:rPr>
          <w:rFonts w:ascii="Arial" w:hAnsi="Arial" w:cs="Arial"/>
          <w:sz w:val="20"/>
          <w:szCs w:val="20"/>
        </w:rPr>
        <w:t xml:space="preserve">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14:paraId="7210700E"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7A4182">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środków finansowych, Instytucja Pośrednicząca oświadcza, że przekazuje Beneficjentowi tytuł do wszelkich regresowych roszczeń finansowych względem osoby bezpodstawnie wzbogaconej.</w:t>
      </w:r>
    </w:p>
    <w:p w14:paraId="7BA7C4CA" w14:textId="77777777"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14:paraId="6E357563" w14:textId="77777777" w:rsidR="00B1494C" w:rsidRDefault="00E73AB2" w:rsidP="00CA730C">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14:paraId="0323C9E1" w14:textId="77777777" w:rsidR="00FC0FA8" w:rsidRDefault="00FC0FA8" w:rsidP="00FC0FA8">
      <w:pPr>
        <w:pStyle w:val="Tekstpodstawowy"/>
        <w:spacing w:after="120"/>
        <w:jc w:val="center"/>
        <w:rPr>
          <w:rFonts w:ascii="Arial" w:hAnsi="Arial" w:cs="Arial"/>
          <w:sz w:val="20"/>
          <w:szCs w:val="20"/>
        </w:rPr>
      </w:pPr>
    </w:p>
    <w:p w14:paraId="13764692" w14:textId="77777777" w:rsidR="009230EA" w:rsidRDefault="009230EA" w:rsidP="00FC0FA8">
      <w:pPr>
        <w:pStyle w:val="Tekstpodstawowy"/>
        <w:spacing w:after="120"/>
        <w:jc w:val="center"/>
        <w:rPr>
          <w:rFonts w:ascii="Arial" w:hAnsi="Arial" w:cs="Arial"/>
          <w:sz w:val="20"/>
          <w:szCs w:val="20"/>
        </w:rPr>
      </w:pPr>
    </w:p>
    <w:p w14:paraId="5E1A77B7" w14:textId="4058C973"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sidRPr="009325D5">
        <w:rPr>
          <w:rFonts w:ascii="Arial" w:hAnsi="Arial" w:cs="Arial"/>
          <w:bCs/>
          <w:sz w:val="20"/>
          <w:szCs w:val="20"/>
        </w:rPr>
        <w:t>2</w:t>
      </w:r>
      <w:r w:rsidR="00353F1C">
        <w:rPr>
          <w:rFonts w:ascii="Arial" w:hAnsi="Arial" w:cs="Arial"/>
          <w:bCs/>
          <w:sz w:val="20"/>
          <w:szCs w:val="20"/>
        </w:rPr>
        <w:t>4</w:t>
      </w:r>
      <w:r w:rsidRPr="009325D5">
        <w:rPr>
          <w:rFonts w:ascii="Arial" w:hAnsi="Arial" w:cs="Arial"/>
          <w:bCs/>
          <w:sz w:val="20"/>
          <w:szCs w:val="20"/>
        </w:rPr>
        <w:t>.</w:t>
      </w:r>
    </w:p>
    <w:p w14:paraId="386F89F0"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14:paraId="2A0B8997"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14:paraId="17AA31B0" w14:textId="77777777" w:rsidR="00B1494C" w:rsidRPr="00605F60" w:rsidRDefault="00B1494C" w:rsidP="00E73AB2">
      <w:pPr>
        <w:numPr>
          <w:ilvl w:val="1"/>
          <w:numId w:val="22"/>
        </w:numPr>
        <w:tabs>
          <w:tab w:val="clear" w:pos="1588"/>
          <w:tab w:val="num" w:pos="-1985"/>
        </w:tabs>
        <w:ind w:left="709" w:hanging="283"/>
        <w:jc w:val="both"/>
        <w:rPr>
          <w:rFonts w:ascii="Arial" w:hAnsi="Arial" w:cs="Arial"/>
          <w:sz w:val="20"/>
          <w:szCs w:val="20"/>
        </w:rPr>
      </w:pPr>
      <w:r w:rsidRPr="00605F60">
        <w:rPr>
          <w:rFonts w:ascii="Arial" w:hAnsi="Arial" w:cs="Arial"/>
          <w:sz w:val="20"/>
          <w:szCs w:val="20"/>
        </w:rPr>
        <w:t xml:space="preserve">nie rozpoczął realizacji Projektu w terminie 3 miesięcy od dnia rozpoczęcia realizacji Projektu, o którym mowa w § </w:t>
      </w:r>
      <w:r w:rsidR="0073308A" w:rsidRPr="00A00F4F">
        <w:rPr>
          <w:rFonts w:ascii="Arial" w:hAnsi="Arial" w:cs="Arial"/>
          <w:sz w:val="20"/>
          <w:szCs w:val="20"/>
        </w:rPr>
        <w:t>6</w:t>
      </w:r>
      <w:r w:rsidR="0025189A" w:rsidRPr="000A4535">
        <w:rPr>
          <w:rFonts w:ascii="Arial" w:hAnsi="Arial" w:cs="Arial"/>
          <w:sz w:val="20"/>
          <w:szCs w:val="20"/>
        </w:rPr>
        <w:t xml:space="preserve"> </w:t>
      </w:r>
      <w:r w:rsidRPr="00605F60">
        <w:rPr>
          <w:rFonts w:ascii="Arial" w:hAnsi="Arial" w:cs="Arial"/>
          <w:sz w:val="20"/>
          <w:szCs w:val="20"/>
        </w:rPr>
        <w:t>ust. 1</w:t>
      </w:r>
      <w:r w:rsidR="00F759DD" w:rsidRPr="00605F60">
        <w:rPr>
          <w:rFonts w:ascii="Arial" w:hAnsi="Arial" w:cs="Arial"/>
          <w:sz w:val="20"/>
          <w:szCs w:val="20"/>
        </w:rPr>
        <w:t xml:space="preserve"> i nie poinformował </w:t>
      </w:r>
      <w:r w:rsidR="00620902" w:rsidRPr="00605F60">
        <w:rPr>
          <w:rFonts w:ascii="Arial" w:hAnsi="Arial" w:cs="Arial"/>
          <w:sz w:val="20"/>
          <w:szCs w:val="20"/>
        </w:rPr>
        <w:t xml:space="preserve">niezwłocznie </w:t>
      </w:r>
      <w:r w:rsidR="00F759DD" w:rsidRPr="00605F60">
        <w:rPr>
          <w:rFonts w:ascii="Arial" w:hAnsi="Arial" w:cs="Arial"/>
          <w:sz w:val="20"/>
          <w:szCs w:val="20"/>
        </w:rPr>
        <w:t>o przyczynach opóźnienia</w:t>
      </w:r>
      <w:r w:rsidRPr="00605F60">
        <w:rPr>
          <w:rFonts w:ascii="Arial" w:hAnsi="Arial" w:cs="Arial"/>
          <w:sz w:val="20"/>
          <w:szCs w:val="20"/>
        </w:rPr>
        <w:t>;</w:t>
      </w:r>
    </w:p>
    <w:p w14:paraId="79EE84A0" w14:textId="77777777" w:rsidR="00394A69" w:rsidRDefault="00394A69" w:rsidP="00394A69">
      <w:pPr>
        <w:numPr>
          <w:ilvl w:val="1"/>
          <w:numId w:val="22"/>
        </w:numPr>
        <w:tabs>
          <w:tab w:val="clear" w:pos="1588"/>
          <w:tab w:val="num" w:pos="-1985"/>
        </w:tabs>
        <w:ind w:left="709" w:hanging="283"/>
        <w:jc w:val="both"/>
        <w:rPr>
          <w:rFonts w:ascii="Arial" w:hAnsi="Arial" w:cs="Arial"/>
          <w:sz w:val="20"/>
          <w:szCs w:val="20"/>
        </w:rPr>
      </w:pPr>
      <w:r w:rsidRPr="007A7EBA">
        <w:rPr>
          <w:rFonts w:ascii="Arial" w:hAnsi="Arial" w:cs="Arial"/>
          <w:sz w:val="20"/>
          <w:szCs w:val="20"/>
        </w:rPr>
        <w:t>odmówił poddania się kontroli lub audytowi uprawnionych instytucji, uniemożliwił lub utrudnił ich przeprowadzenie</w:t>
      </w:r>
      <w:r>
        <w:rPr>
          <w:rFonts w:ascii="Arial" w:hAnsi="Arial" w:cs="Arial"/>
          <w:sz w:val="20"/>
          <w:szCs w:val="20"/>
        </w:rPr>
        <w:t xml:space="preserve"> lub nie wykonał zaleceń pokontrolnych lub rekomendacji we wskazanym terminie</w:t>
      </w:r>
      <w:r w:rsidRPr="007A7EBA">
        <w:rPr>
          <w:rFonts w:ascii="Arial" w:hAnsi="Arial" w:cs="Arial"/>
          <w:sz w:val="20"/>
          <w:szCs w:val="20"/>
        </w:rPr>
        <w:t>;</w:t>
      </w:r>
    </w:p>
    <w:p w14:paraId="0DE5A015"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14:paraId="3D3AF44F"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14:paraId="19BB5AC3"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przestrzegał ustawy -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C03A7A">
        <w:rPr>
          <w:rFonts w:ascii="Arial" w:hAnsi="Arial" w:cs="Arial"/>
          <w:sz w:val="20"/>
          <w:szCs w:val="20"/>
        </w:rPr>
        <w:t>dokonał wyboru wykonawcy z </w:t>
      </w:r>
      <w:r w:rsidR="005C1DC9" w:rsidRPr="00CB150E">
        <w:rPr>
          <w:rFonts w:ascii="Arial" w:hAnsi="Arial" w:cs="Arial"/>
          <w:sz w:val="20"/>
          <w:szCs w:val="20"/>
        </w:rPr>
        <w:t>naruszeniem § </w:t>
      </w:r>
      <w:r w:rsidR="0025189A" w:rsidRPr="00CB150E">
        <w:rPr>
          <w:rFonts w:ascii="Arial" w:hAnsi="Arial" w:cs="Arial"/>
          <w:sz w:val="20"/>
          <w:szCs w:val="20"/>
        </w:rPr>
        <w:t>16</w:t>
      </w:r>
      <w:r w:rsidR="00793E6A">
        <w:rPr>
          <w:rFonts w:ascii="Arial" w:hAnsi="Arial" w:cs="Arial"/>
          <w:sz w:val="20"/>
          <w:szCs w:val="20"/>
        </w:rPr>
        <w:t xml:space="preserve"> ust. 4-6</w:t>
      </w:r>
      <w:r w:rsidR="003C254A">
        <w:rPr>
          <w:rFonts w:ascii="Arial" w:hAnsi="Arial" w:cs="Arial"/>
          <w:sz w:val="20"/>
          <w:szCs w:val="20"/>
        </w:rPr>
        <w:t>;</w:t>
      </w:r>
    </w:p>
    <w:p w14:paraId="43959912" w14:textId="77777777" w:rsidR="00B1494C" w:rsidRDefault="000030CF"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14:paraId="5D1E2426" w14:textId="77777777" w:rsidR="00E82C30" w:rsidRDefault="00E708ED"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nie prowadzi</w:t>
      </w:r>
      <w:r w:rsidR="00991260">
        <w:rPr>
          <w:rFonts w:ascii="Arial" w:hAnsi="Arial" w:cs="Arial"/>
          <w:sz w:val="20"/>
          <w:szCs w:val="20"/>
        </w:rPr>
        <w:t xml:space="preserve"> promocji </w:t>
      </w:r>
      <w:r>
        <w:rPr>
          <w:rFonts w:ascii="Arial" w:hAnsi="Arial" w:cs="Arial"/>
          <w:sz w:val="20"/>
          <w:szCs w:val="20"/>
        </w:rPr>
        <w:t xml:space="preserve">Projektu </w:t>
      </w:r>
      <w:r w:rsidR="00991260">
        <w:rPr>
          <w:rFonts w:ascii="Arial" w:hAnsi="Arial" w:cs="Arial"/>
          <w:sz w:val="20"/>
          <w:szCs w:val="20"/>
        </w:rPr>
        <w:t xml:space="preserve">zgodnie z </w:t>
      </w:r>
      <w:r w:rsidR="00991260" w:rsidRPr="009325D5">
        <w:rPr>
          <w:rFonts w:ascii="Arial" w:hAnsi="Arial" w:cs="Arial"/>
          <w:sz w:val="20"/>
          <w:szCs w:val="20"/>
        </w:rPr>
        <w:t xml:space="preserve">§ </w:t>
      </w:r>
      <w:r w:rsidR="0025189A">
        <w:rPr>
          <w:rFonts w:ascii="Arial" w:hAnsi="Arial" w:cs="Arial"/>
          <w:sz w:val="20"/>
          <w:szCs w:val="20"/>
        </w:rPr>
        <w:t>20</w:t>
      </w:r>
      <w:r w:rsidR="00E82C30">
        <w:rPr>
          <w:rFonts w:ascii="Arial" w:hAnsi="Arial" w:cs="Arial"/>
          <w:sz w:val="20"/>
          <w:szCs w:val="20"/>
        </w:rPr>
        <w:t>;</w:t>
      </w:r>
    </w:p>
    <w:p w14:paraId="685DB31F" w14:textId="105BF21B"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 xml:space="preserve">nie przestrzegał </w:t>
      </w:r>
      <w:r w:rsidR="0086112F">
        <w:rPr>
          <w:rFonts w:ascii="Arial" w:hAnsi="Arial" w:cs="Arial"/>
          <w:sz w:val="20"/>
          <w:szCs w:val="20"/>
        </w:rPr>
        <w:t xml:space="preserve">innych </w:t>
      </w:r>
      <w:r w:rsidRPr="00E82C30">
        <w:rPr>
          <w:rFonts w:ascii="Arial" w:hAnsi="Arial" w:cs="Arial"/>
          <w:sz w:val="20"/>
          <w:szCs w:val="20"/>
        </w:rPr>
        <w:t>przepisów prawa</w:t>
      </w:r>
      <w:r w:rsidR="00B07A52">
        <w:rPr>
          <w:rFonts w:ascii="Arial" w:hAnsi="Arial" w:cs="Arial"/>
          <w:sz w:val="20"/>
          <w:szCs w:val="20"/>
        </w:rPr>
        <w:t>.</w:t>
      </w:r>
    </w:p>
    <w:p w14:paraId="6DADACFC"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14:paraId="60FD1919" w14:textId="179A242F" w:rsidR="0086112F" w:rsidRPr="007A7EBA" w:rsidRDefault="0086112F" w:rsidP="0086112F">
      <w:pPr>
        <w:numPr>
          <w:ilvl w:val="1"/>
          <w:numId w:val="138"/>
        </w:numPr>
        <w:tabs>
          <w:tab w:val="clear" w:pos="1588"/>
          <w:tab w:val="num" w:pos="-4253"/>
        </w:tabs>
        <w:ind w:left="709" w:hanging="283"/>
        <w:jc w:val="both"/>
        <w:rPr>
          <w:rFonts w:ascii="Arial" w:hAnsi="Arial" w:cs="Arial"/>
          <w:sz w:val="20"/>
          <w:szCs w:val="20"/>
        </w:rPr>
      </w:pPr>
      <w:r w:rsidRPr="007A7EBA">
        <w:rPr>
          <w:rFonts w:ascii="Arial" w:hAnsi="Arial" w:cs="Arial"/>
          <w:sz w:val="20"/>
          <w:szCs w:val="20"/>
        </w:rPr>
        <w:t>nie wniósł zabezpieczenia w formie i terminie określonych w §</w:t>
      </w:r>
      <w:r w:rsidR="006933E3">
        <w:rPr>
          <w:rFonts w:ascii="Arial" w:hAnsi="Arial" w:cs="Arial"/>
          <w:sz w:val="20"/>
          <w:szCs w:val="20"/>
        </w:rPr>
        <w:t>14</w:t>
      </w:r>
      <w:r w:rsidRPr="007A7EBA">
        <w:rPr>
          <w:rStyle w:val="Odwoanieprzypisudolnego"/>
          <w:rFonts w:ascii="Arial" w:hAnsi="Arial" w:cs="Arial"/>
          <w:sz w:val="20"/>
          <w:szCs w:val="20"/>
        </w:rPr>
        <w:footnoteReference w:id="23"/>
      </w:r>
      <w:r w:rsidRPr="007A7EBA">
        <w:rPr>
          <w:rFonts w:ascii="Arial" w:hAnsi="Arial" w:cs="Arial"/>
          <w:sz w:val="20"/>
          <w:szCs w:val="20"/>
        </w:rPr>
        <w:t>;</w:t>
      </w:r>
    </w:p>
    <w:p w14:paraId="3AD241FF" w14:textId="78510F6C"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w celu uzyskania dofinansowania</w:t>
      </w:r>
      <w:r w:rsidR="005B3D99">
        <w:rPr>
          <w:rFonts w:ascii="Arial" w:hAnsi="Arial" w:cs="Arial"/>
          <w:sz w:val="20"/>
          <w:szCs w:val="20"/>
        </w:rPr>
        <w:t>,</w:t>
      </w:r>
      <w:r w:rsidR="00407095" w:rsidRPr="009325D5">
        <w:rPr>
          <w:rFonts w:ascii="Arial" w:hAnsi="Arial" w:cs="Arial"/>
          <w:sz w:val="20"/>
          <w:szCs w:val="20"/>
        </w:rPr>
        <w:t>na etapie realizacji P</w:t>
      </w:r>
      <w:r w:rsidR="00FA05EE" w:rsidRPr="009325D5">
        <w:rPr>
          <w:rFonts w:ascii="Arial" w:hAnsi="Arial" w:cs="Arial"/>
          <w:sz w:val="20"/>
          <w:szCs w:val="20"/>
        </w:rPr>
        <w:t>rojektu</w:t>
      </w:r>
      <w:r w:rsidR="005B3D99">
        <w:rPr>
          <w:rFonts w:ascii="Arial" w:hAnsi="Arial" w:cs="Arial"/>
          <w:sz w:val="20"/>
          <w:szCs w:val="20"/>
        </w:rPr>
        <w:t xml:space="preserve"> lub w okresie trwałości projektu</w:t>
      </w:r>
      <w:r w:rsidR="00A922DF" w:rsidRPr="009325D5">
        <w:rPr>
          <w:rFonts w:ascii="Arial" w:hAnsi="Arial" w:cs="Arial"/>
          <w:sz w:val="20"/>
          <w:szCs w:val="20"/>
        </w:rPr>
        <w:t>;</w:t>
      </w:r>
    </w:p>
    <w:p w14:paraId="2F3AB69E" w14:textId="016FFFE9" w:rsidR="00A922DF" w:rsidRPr="00275D6E" w:rsidRDefault="0086112F" w:rsidP="00E73AB2">
      <w:pPr>
        <w:numPr>
          <w:ilvl w:val="1"/>
          <w:numId w:val="138"/>
        </w:numPr>
        <w:tabs>
          <w:tab w:val="clear" w:pos="1588"/>
          <w:tab w:val="num" w:pos="-4253"/>
        </w:tabs>
        <w:ind w:left="709" w:hanging="283"/>
        <w:jc w:val="both"/>
        <w:rPr>
          <w:rFonts w:ascii="Arial" w:hAnsi="Arial" w:cs="Arial"/>
          <w:sz w:val="20"/>
          <w:szCs w:val="20"/>
        </w:rPr>
      </w:pPr>
      <w:r w:rsidRPr="007A7EBA">
        <w:rPr>
          <w:rFonts w:ascii="Arial" w:hAnsi="Arial" w:cs="Arial"/>
          <w:sz w:val="20"/>
          <w:szCs w:val="20"/>
        </w:rPr>
        <w:t xml:space="preserve">zaprzestał działalności związanej z Projektem, </w:t>
      </w:r>
      <w:r w:rsidR="009A7855" w:rsidRPr="009325D5">
        <w:rPr>
          <w:rFonts w:ascii="Arial" w:hAnsi="Arial" w:cs="Arial"/>
          <w:sz w:val="20"/>
          <w:szCs w:val="20"/>
        </w:rPr>
        <w:t>zostało wszczęte wobec niego postępowanie likwidacyjne lub</w:t>
      </w:r>
      <w:r w:rsidR="009A7855" w:rsidRPr="00275D6E">
        <w:rPr>
          <w:rFonts w:ascii="Arial" w:hAnsi="Arial" w:cs="Arial"/>
          <w:sz w:val="20"/>
          <w:szCs w:val="20"/>
        </w:rPr>
        <w:t xml:space="preserve"> </w:t>
      </w:r>
      <w:r w:rsidR="00407095" w:rsidRPr="00275D6E">
        <w:rPr>
          <w:rFonts w:ascii="Arial" w:hAnsi="Arial" w:cs="Arial"/>
          <w:sz w:val="20"/>
          <w:szCs w:val="20"/>
        </w:rPr>
        <w:t>pozostaje pod zarządem komisarycznym</w:t>
      </w:r>
      <w:r w:rsidR="00C31D84" w:rsidRPr="00275D6E">
        <w:rPr>
          <w:rFonts w:ascii="Arial" w:hAnsi="Arial" w:cs="Arial"/>
          <w:sz w:val="20"/>
          <w:szCs w:val="20"/>
        </w:rPr>
        <w:t>;</w:t>
      </w:r>
    </w:p>
    <w:p w14:paraId="7A7CA336" w14:textId="77777777" w:rsidR="009D1B87" w:rsidRDefault="004F3B58"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14:paraId="1A8E4A54" w14:textId="77777777" w:rsidR="006D4114" w:rsidRPr="006D4114" w:rsidRDefault="006D4114"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narusza obowiązki wynikające z § </w:t>
      </w:r>
      <w:r w:rsidR="0025189A">
        <w:rPr>
          <w:rFonts w:ascii="Arial" w:hAnsi="Arial" w:cs="Arial"/>
          <w:sz w:val="20"/>
          <w:szCs w:val="20"/>
        </w:rPr>
        <w:t>22</w:t>
      </w:r>
      <w:r w:rsidRPr="006D4114">
        <w:rPr>
          <w:rFonts w:ascii="Arial" w:hAnsi="Arial" w:cs="Arial"/>
          <w:sz w:val="20"/>
          <w:szCs w:val="20"/>
        </w:rPr>
        <w:t>;</w:t>
      </w:r>
    </w:p>
    <w:p w14:paraId="5FC627CB" w14:textId="47606311"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r w:rsidR="00A7693E">
        <w:rPr>
          <w:rFonts w:ascii="Arial" w:hAnsi="Arial" w:cs="Arial"/>
          <w:sz w:val="20"/>
          <w:szCs w:val="20"/>
        </w:rPr>
        <w:t xml:space="preserve"> określonych we wniosku o dofinansowanie</w:t>
      </w:r>
      <w:r w:rsidR="00A7693E" w:rsidRPr="007A7EBA">
        <w:rPr>
          <w:rFonts w:ascii="Arial" w:hAnsi="Arial" w:cs="Arial"/>
          <w:sz w:val="20"/>
          <w:szCs w:val="20"/>
        </w:rPr>
        <w:t>;</w:t>
      </w:r>
    </w:p>
    <w:p w14:paraId="4FF18830" w14:textId="77777777" w:rsidR="00883427" w:rsidRDefault="00883427"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14:paraId="7912FC34" w14:textId="6EAB5FB7" w:rsidR="00CD457D" w:rsidRPr="009E42CD" w:rsidRDefault="00C31D84" w:rsidP="00C03A7A">
      <w:pPr>
        <w:numPr>
          <w:ilvl w:val="1"/>
          <w:numId w:val="138"/>
        </w:numPr>
        <w:tabs>
          <w:tab w:val="clear" w:pos="1588"/>
          <w:tab w:val="num" w:pos="-4253"/>
        </w:tabs>
        <w:ind w:left="709" w:hanging="283"/>
        <w:jc w:val="both"/>
        <w:rPr>
          <w:rFonts w:ascii="Arial" w:hAnsi="Arial" w:cs="Arial"/>
          <w:bCs/>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sidR="004D43A3">
        <w:rPr>
          <w:rFonts w:ascii="Arial" w:hAnsi="Arial" w:cs="Arial"/>
          <w:sz w:val="20"/>
          <w:szCs w:val="20"/>
        </w:rPr>
        <w:t>;</w:t>
      </w:r>
    </w:p>
    <w:p w14:paraId="68624E67" w14:textId="77777777" w:rsidR="002C3199" w:rsidRPr="00FA6D15" w:rsidRDefault="002C3199" w:rsidP="00FA6D15">
      <w:pPr>
        <w:pStyle w:val="Akapitzlist"/>
        <w:numPr>
          <w:ilvl w:val="0"/>
          <w:numId w:val="230"/>
        </w:numPr>
        <w:tabs>
          <w:tab w:val="left" w:pos="709"/>
        </w:tabs>
        <w:spacing w:before="120" w:after="120"/>
        <w:ind w:left="426" w:hanging="426"/>
        <w:jc w:val="both"/>
        <w:rPr>
          <w:rFonts w:ascii="Arial" w:hAnsi="Arial" w:cs="Arial"/>
          <w:sz w:val="20"/>
          <w:szCs w:val="20"/>
        </w:rPr>
      </w:pPr>
      <w:r w:rsidRPr="00FA6D15">
        <w:rPr>
          <w:rFonts w:ascii="Arial" w:hAnsi="Arial" w:cs="Arial"/>
          <w:sz w:val="20"/>
          <w:szCs w:val="20"/>
        </w:rPr>
        <w:t>Beneficjent może wypowiedzieć Umowę z zachowaniem miesięcznego okresu wypowiedzenia. Wypowiedzenie następuje na piśmie i musi zawierać przyczyny wypowiedzenia Umowy.</w:t>
      </w:r>
    </w:p>
    <w:p w14:paraId="1E66A242" w14:textId="77777777" w:rsidR="002C3199" w:rsidRDefault="002C3199" w:rsidP="007F6192">
      <w:pPr>
        <w:spacing w:after="120"/>
        <w:jc w:val="center"/>
        <w:rPr>
          <w:rFonts w:ascii="Arial" w:hAnsi="Arial" w:cs="Arial"/>
          <w:bCs/>
          <w:sz w:val="20"/>
          <w:szCs w:val="20"/>
        </w:rPr>
      </w:pPr>
    </w:p>
    <w:p w14:paraId="020B4D53" w14:textId="77777777" w:rsidR="009230EA" w:rsidRDefault="009230EA" w:rsidP="007F6192">
      <w:pPr>
        <w:spacing w:after="120"/>
        <w:jc w:val="center"/>
        <w:rPr>
          <w:rFonts w:ascii="Arial" w:hAnsi="Arial" w:cs="Arial"/>
          <w:bCs/>
          <w:sz w:val="20"/>
          <w:szCs w:val="20"/>
        </w:rPr>
      </w:pPr>
    </w:p>
    <w:p w14:paraId="626B7379" w14:textId="7409168E" w:rsidR="006D4114" w:rsidRPr="00BF73CB" w:rsidRDefault="006D4114" w:rsidP="007F6192">
      <w:pPr>
        <w:spacing w:after="120"/>
        <w:jc w:val="center"/>
        <w:rPr>
          <w:rFonts w:ascii="Arial" w:hAnsi="Arial" w:cs="Arial"/>
          <w:bCs/>
          <w:sz w:val="20"/>
          <w:szCs w:val="20"/>
        </w:rPr>
      </w:pPr>
      <w:r w:rsidRPr="00BF73CB">
        <w:rPr>
          <w:rFonts w:ascii="Arial" w:hAnsi="Arial" w:cs="Arial"/>
          <w:bCs/>
          <w:sz w:val="20"/>
          <w:szCs w:val="20"/>
        </w:rPr>
        <w:t xml:space="preserve">§ </w:t>
      </w:r>
      <w:r w:rsidR="00353F1C" w:rsidRPr="00BF73CB">
        <w:rPr>
          <w:rFonts w:ascii="Arial" w:hAnsi="Arial" w:cs="Arial"/>
          <w:bCs/>
          <w:sz w:val="20"/>
          <w:szCs w:val="20"/>
        </w:rPr>
        <w:t>2</w:t>
      </w:r>
      <w:r w:rsidR="00353F1C">
        <w:rPr>
          <w:rFonts w:ascii="Arial" w:hAnsi="Arial" w:cs="Arial"/>
          <w:bCs/>
          <w:sz w:val="20"/>
          <w:szCs w:val="20"/>
        </w:rPr>
        <w:t>5</w:t>
      </w:r>
      <w:r w:rsidR="00BF73CB" w:rsidRPr="00BF73CB">
        <w:rPr>
          <w:rFonts w:ascii="Arial" w:hAnsi="Arial" w:cs="Arial"/>
          <w:bCs/>
          <w:sz w:val="20"/>
          <w:szCs w:val="20"/>
        </w:rPr>
        <w:t>.</w:t>
      </w:r>
    </w:p>
    <w:p w14:paraId="4F39DD52" w14:textId="77777777"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79EC6FFF" w14:textId="77777777" w:rsidR="00C965C4" w:rsidRDefault="00C965C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C965C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7E918856" w14:textId="20C6DB84"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846514">
        <w:rPr>
          <w:rFonts w:ascii="Arial" w:hAnsi="Arial" w:cs="Arial"/>
          <w:sz w:val="20"/>
          <w:szCs w:val="20"/>
        </w:rPr>
        <w:t xml:space="preserve">, </w:t>
      </w:r>
      <w:r w:rsidR="00846514" w:rsidRPr="006D4114">
        <w:rPr>
          <w:rFonts w:ascii="Arial" w:hAnsi="Arial" w:cs="Arial"/>
          <w:sz w:val="20"/>
          <w:szCs w:val="20"/>
        </w:rPr>
        <w:t>w szczególności zabezpieczenia, o którym mowa w §</w:t>
      </w:r>
      <w:r w:rsidR="00846514">
        <w:rPr>
          <w:rFonts w:ascii="Arial" w:hAnsi="Arial" w:cs="Arial"/>
          <w:sz w:val="20"/>
          <w:szCs w:val="20"/>
        </w:rPr>
        <w:t xml:space="preserve"> </w:t>
      </w:r>
      <w:r w:rsidR="00846514" w:rsidRPr="006D4114">
        <w:rPr>
          <w:rFonts w:ascii="Arial" w:hAnsi="Arial" w:cs="Arial"/>
          <w:sz w:val="20"/>
          <w:szCs w:val="20"/>
        </w:rPr>
        <w:t>1</w:t>
      </w:r>
      <w:r w:rsidR="00862DE6">
        <w:rPr>
          <w:rFonts w:ascii="Arial" w:hAnsi="Arial" w:cs="Arial"/>
          <w:sz w:val="20"/>
          <w:szCs w:val="20"/>
        </w:rPr>
        <w:t>4</w:t>
      </w:r>
      <w:r w:rsidR="00846514">
        <w:rPr>
          <w:rStyle w:val="Odwoanieprzypisudolnego"/>
          <w:rFonts w:ascii="Arial" w:hAnsi="Arial" w:cs="Arial"/>
          <w:sz w:val="20"/>
          <w:szCs w:val="20"/>
        </w:rPr>
        <w:footnoteReference w:id="24"/>
      </w:r>
      <w:r w:rsidR="00846514" w:rsidRPr="006D4114">
        <w:rPr>
          <w:rFonts w:ascii="Arial" w:hAnsi="Arial" w:cs="Arial"/>
          <w:sz w:val="20"/>
          <w:szCs w:val="20"/>
        </w:rPr>
        <w:t>.</w:t>
      </w:r>
      <w:r w:rsidR="00310A9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14:paraId="30285171" w14:textId="77777777"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t>W przypadku:</w:t>
      </w:r>
    </w:p>
    <w:p w14:paraId="15C91BD1"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14:paraId="5F3CEA81" w14:textId="77777777" w:rsidR="007F6192" w:rsidRPr="00C03A7A" w:rsidRDefault="007F6192" w:rsidP="00C03A7A">
      <w:pPr>
        <w:numPr>
          <w:ilvl w:val="0"/>
          <w:numId w:val="88"/>
        </w:numPr>
        <w:tabs>
          <w:tab w:val="left" w:pos="-1418"/>
        </w:tabs>
        <w:suppressAutoHyphens w:val="0"/>
        <w:ind w:left="709" w:hanging="283"/>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r w:rsidR="00C03A7A" w:rsidRPr="00C03A7A">
        <w:rPr>
          <w:rFonts w:ascii="Arial" w:hAnsi="Arial" w:cs="Arial"/>
          <w:sz w:val="20"/>
          <w:szCs w:val="20"/>
        </w:rPr>
        <w:t> </w:t>
      </w:r>
      <w:r w:rsidRPr="00C03A7A">
        <w:rPr>
          <w:rFonts w:ascii="Arial" w:hAnsi="Arial" w:cs="Arial"/>
          <w:sz w:val="20"/>
          <w:szCs w:val="20"/>
        </w:rPr>
        <w:t>finansach publicznych;</w:t>
      </w:r>
    </w:p>
    <w:p w14:paraId="3EFD3EF0"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1464627E" w14:textId="77777777" w:rsidR="00730132" w:rsidRDefault="00730132" w:rsidP="006D4114">
      <w:pPr>
        <w:autoSpaceDE w:val="0"/>
        <w:autoSpaceDN w:val="0"/>
        <w:adjustRightInd w:val="0"/>
        <w:ind w:firstLine="284"/>
        <w:jc w:val="both"/>
        <w:rPr>
          <w:rFonts w:ascii="Arial" w:hAnsi="Arial" w:cs="Arial"/>
          <w:sz w:val="20"/>
          <w:szCs w:val="20"/>
        </w:rPr>
      </w:pPr>
    </w:p>
    <w:p w14:paraId="6A23456D" w14:textId="77777777"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14:paraId="662B55A4" w14:textId="77777777"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rojektu</w:t>
      </w:r>
      <w:r w:rsidR="00806EAA">
        <w:rPr>
          <w:rFonts w:ascii="Arial" w:hAnsi="Arial" w:cs="Arial"/>
          <w:sz w:val="20"/>
          <w:szCs w:val="20"/>
        </w:rPr>
        <w:t>,</w:t>
      </w:r>
      <w:r w:rsidRPr="00755D76">
        <w:rPr>
          <w:rFonts w:ascii="Arial" w:hAnsi="Arial" w:cs="Arial"/>
          <w:sz w:val="20"/>
          <w:szCs w:val="20"/>
        </w:rPr>
        <w:t xml:space="preserve">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14:paraId="278155C3" w14:textId="77777777"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w:t>
      </w:r>
      <w:r w:rsidR="00151256">
        <w:rPr>
          <w:rFonts w:ascii="Arial" w:hAnsi="Arial" w:cs="Arial"/>
          <w:sz w:val="20"/>
          <w:szCs w:val="20"/>
        </w:rPr>
        <w:t>, o których mowa</w:t>
      </w:r>
      <w:r w:rsidR="009000F2">
        <w:rPr>
          <w:rFonts w:ascii="Arial" w:hAnsi="Arial" w:cs="Arial"/>
          <w:sz w:val="20"/>
          <w:szCs w:val="20"/>
        </w:rPr>
        <w:t xml:space="preserve"> w </w:t>
      </w:r>
      <w:r w:rsidR="009000F2" w:rsidRPr="00BF73CB">
        <w:rPr>
          <w:rFonts w:ascii="Arial" w:hAnsi="Arial" w:cs="Arial"/>
          <w:bCs/>
          <w:sz w:val="20"/>
          <w:szCs w:val="20"/>
        </w:rPr>
        <w:t>§</w:t>
      </w:r>
      <w:r w:rsidR="0073308A">
        <w:rPr>
          <w:rFonts w:ascii="Arial" w:hAnsi="Arial" w:cs="Arial"/>
          <w:bCs/>
          <w:sz w:val="20"/>
          <w:szCs w:val="20"/>
        </w:rPr>
        <w:t xml:space="preserve"> 8</w:t>
      </w:r>
      <w:r w:rsidR="009000F2">
        <w:rPr>
          <w:rFonts w:ascii="Arial" w:hAnsi="Arial" w:cs="Arial"/>
          <w:bCs/>
          <w:sz w:val="20"/>
          <w:szCs w:val="20"/>
        </w:rPr>
        <w:t xml:space="preserve"> ust. 7</w:t>
      </w:r>
      <w:r w:rsidRPr="008D2CB6">
        <w:rPr>
          <w:rFonts w:ascii="Arial" w:hAnsi="Arial" w:cs="Arial"/>
          <w:sz w:val="20"/>
          <w:szCs w:val="20"/>
        </w:rPr>
        <w:t>, którym Beneficjent powierzył realizację Projektu lub jego części.</w:t>
      </w:r>
    </w:p>
    <w:p w14:paraId="27C3E3DF" w14:textId="77777777" w:rsidR="00D866E6" w:rsidRPr="00D61E4E"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61E4E">
        <w:rPr>
          <w:rFonts w:ascii="Arial" w:hAnsi="Arial" w:cs="Arial"/>
          <w:sz w:val="20"/>
          <w:szCs w:val="20"/>
        </w:rPr>
        <w:t>Zwrot środków</w:t>
      </w:r>
      <w:r w:rsidRPr="000E3F5D">
        <w:rPr>
          <w:rFonts w:ascii="Arial" w:hAnsi="Arial" w:cs="Arial"/>
          <w:sz w:val="20"/>
          <w:szCs w:val="20"/>
        </w:rPr>
        <w:t xml:space="preserve"> następuje zgodnie</w:t>
      </w:r>
      <w:r w:rsidR="00C977F4">
        <w:rPr>
          <w:rFonts w:ascii="Arial" w:hAnsi="Arial" w:cs="Arial"/>
          <w:sz w:val="20"/>
          <w:szCs w:val="20"/>
        </w:rPr>
        <w:t xml:space="preserve"> </w:t>
      </w:r>
      <w:r w:rsidRPr="000E3F5D">
        <w:rPr>
          <w:rFonts w:ascii="Arial" w:hAnsi="Arial" w:cs="Arial"/>
          <w:sz w:val="20"/>
          <w:szCs w:val="20"/>
        </w:rPr>
        <w:t>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2109A72C" w14:textId="77777777"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0A5F0F91" w14:textId="77777777" w:rsidR="00585BB8" w:rsidRDefault="00C74369" w:rsidP="00585BB8">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7BE4D336" w14:textId="77777777" w:rsidR="00585BB8" w:rsidRDefault="00585BB8" w:rsidP="007F6192">
      <w:pPr>
        <w:pStyle w:val="Tekstpodstawowy"/>
        <w:spacing w:after="120"/>
        <w:rPr>
          <w:rFonts w:ascii="Arial" w:hAnsi="Arial" w:cs="Arial"/>
          <w:sz w:val="20"/>
          <w:szCs w:val="20"/>
        </w:rPr>
      </w:pPr>
    </w:p>
    <w:p w14:paraId="53B13AD8" w14:textId="77777777" w:rsidR="00B3458C" w:rsidRPr="00585BB8" w:rsidRDefault="00B3458C" w:rsidP="007F6192">
      <w:pPr>
        <w:pStyle w:val="Tekstpodstawowy"/>
        <w:spacing w:after="120"/>
        <w:rPr>
          <w:rFonts w:ascii="Arial" w:hAnsi="Arial" w:cs="Arial"/>
          <w:sz w:val="20"/>
          <w:szCs w:val="20"/>
        </w:rPr>
      </w:pPr>
    </w:p>
    <w:p w14:paraId="1487BEE6" w14:textId="41AEB16A" w:rsidR="007F6192" w:rsidRPr="00BF73CB" w:rsidRDefault="007F6192" w:rsidP="007F6192">
      <w:pPr>
        <w:pStyle w:val="Tekstpodstawowy"/>
        <w:spacing w:after="120"/>
        <w:jc w:val="center"/>
        <w:rPr>
          <w:rFonts w:ascii="Arial" w:hAnsi="Arial" w:cs="Arial"/>
          <w:bCs/>
          <w:sz w:val="20"/>
          <w:szCs w:val="20"/>
        </w:rPr>
      </w:pPr>
      <w:r w:rsidRPr="00BF73CB">
        <w:rPr>
          <w:rFonts w:ascii="Arial" w:hAnsi="Arial" w:cs="Arial"/>
          <w:bCs/>
          <w:sz w:val="20"/>
          <w:szCs w:val="20"/>
        </w:rPr>
        <w:t xml:space="preserve">§ </w:t>
      </w:r>
      <w:r w:rsidR="00353F1C">
        <w:rPr>
          <w:rFonts w:ascii="Arial" w:hAnsi="Arial" w:cs="Arial"/>
          <w:bCs/>
          <w:sz w:val="20"/>
          <w:szCs w:val="20"/>
        </w:rPr>
        <w:t>26</w:t>
      </w:r>
      <w:r w:rsidRPr="00BF73CB">
        <w:rPr>
          <w:rFonts w:ascii="Arial" w:hAnsi="Arial" w:cs="Arial"/>
          <w:bCs/>
          <w:sz w:val="20"/>
          <w:szCs w:val="20"/>
        </w:rPr>
        <w:t>.</w:t>
      </w:r>
    </w:p>
    <w:p w14:paraId="36B32FD5" w14:textId="77777777"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1F5CF356" w14:textId="0346E951" w:rsidR="00F35E80" w:rsidRDefault="007F6192" w:rsidP="003823F1">
      <w:pPr>
        <w:pStyle w:val="Tekstpodstawowy"/>
        <w:numPr>
          <w:ilvl w:val="0"/>
          <w:numId w:val="239"/>
        </w:numPr>
        <w:spacing w:after="120"/>
        <w:ind w:left="284" w:hanging="284"/>
        <w:rPr>
          <w:rFonts w:ascii="Arial" w:hAnsi="Arial" w:cs="Arial"/>
          <w:sz w:val="20"/>
          <w:szCs w:val="20"/>
        </w:rPr>
      </w:pPr>
      <w:r w:rsidRPr="00602E53">
        <w:rPr>
          <w:rFonts w:ascii="Arial" w:hAnsi="Arial" w:cs="Arial"/>
          <w:sz w:val="20"/>
          <w:szCs w:val="20"/>
        </w:rPr>
        <w:t>W przypadku stwierdzenia przez Instytucję Pośrednicząc</w:t>
      </w:r>
      <w:r w:rsidR="006536F3">
        <w:rPr>
          <w:rFonts w:ascii="Arial" w:hAnsi="Arial" w:cs="Arial"/>
          <w:sz w:val="20"/>
          <w:szCs w:val="20"/>
        </w:rPr>
        <w:t>ą</w:t>
      </w:r>
      <w:r w:rsidRPr="00602E53">
        <w:rPr>
          <w:rFonts w:ascii="Arial" w:hAnsi="Arial" w:cs="Arial"/>
          <w:sz w:val="20"/>
          <w:szCs w:val="20"/>
        </w:rPr>
        <w:t xml:space="preserve">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00677368">
        <w:rPr>
          <w:rFonts w:ascii="Arial" w:hAnsi="Arial" w:cs="Arial"/>
          <w:sz w:val="20"/>
          <w:szCs w:val="20"/>
        </w:rPr>
        <w:t xml:space="preserve">może pomniejszyć </w:t>
      </w:r>
      <w:r w:rsidRPr="001F6550">
        <w:rPr>
          <w:rFonts w:ascii="Arial" w:hAnsi="Arial" w:cs="Arial"/>
          <w:sz w:val="20"/>
          <w:szCs w:val="20"/>
        </w:rPr>
        <w:t xml:space="preserve">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w:t>
      </w:r>
      <w:r w:rsidR="00B416FE">
        <w:rPr>
          <w:rFonts w:ascii="Arial" w:hAnsi="Arial" w:cs="Arial"/>
          <w:sz w:val="20"/>
          <w:szCs w:val="20"/>
        </w:rPr>
        <w:t>,</w:t>
      </w:r>
      <w:r w:rsidRPr="007377C6">
        <w:rPr>
          <w:rFonts w:ascii="Arial" w:hAnsi="Arial" w:cs="Arial"/>
          <w:sz w:val="20"/>
          <w:szCs w:val="20"/>
        </w:rPr>
        <w:t xml:space="preserve">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w:t>
      </w:r>
      <w:r w:rsidR="00B416FE">
        <w:rPr>
          <w:rFonts w:ascii="Arial" w:hAnsi="Arial" w:cs="Arial"/>
          <w:sz w:val="20"/>
          <w:szCs w:val="20"/>
        </w:rPr>
        <w:t>,</w:t>
      </w:r>
      <w:r w:rsidRPr="00602E53">
        <w:rPr>
          <w:rFonts w:ascii="Arial" w:hAnsi="Arial" w:cs="Arial"/>
          <w:sz w:val="20"/>
          <w:szCs w:val="20"/>
        </w:rPr>
        <w:t xml:space="preserve">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14:paraId="7202CA08" w14:textId="2FA8C154" w:rsidR="00F35E80" w:rsidRPr="00907631" w:rsidRDefault="00F35E80" w:rsidP="003823F1">
      <w:pPr>
        <w:pStyle w:val="Tekstpodstawowy"/>
        <w:numPr>
          <w:ilvl w:val="0"/>
          <w:numId w:val="239"/>
        </w:numPr>
        <w:spacing w:after="120"/>
        <w:ind w:left="284" w:hanging="284"/>
        <w:rPr>
          <w:rFonts w:ascii="Arial" w:hAnsi="Arial" w:cs="Arial"/>
          <w:sz w:val="20"/>
          <w:szCs w:val="20"/>
        </w:rPr>
      </w:pPr>
      <w:r w:rsidRPr="00F35E80">
        <w:rPr>
          <w:rFonts w:ascii="Arial" w:hAnsi="Arial" w:cs="Arial"/>
          <w:sz w:val="20"/>
          <w:szCs w:val="20"/>
        </w:rPr>
        <w:t xml:space="preserve">Postanowienia ust. 1 nie mają zastosowania do wskaźników informacyjnych, tj. wskaźników, które mają charakter informacyjnych dla instytucji odpowiedzialnych za realizację Programu, </w:t>
      </w:r>
      <w:r w:rsidRPr="00F35E80">
        <w:rPr>
          <w:rFonts w:ascii="Arial" w:hAnsi="Arial" w:cs="Arial"/>
          <w:sz w:val="20"/>
          <w:szCs w:val="20"/>
        </w:rPr>
        <w:br/>
      </w:r>
      <w:r w:rsidRPr="00997300">
        <w:rPr>
          <w:rFonts w:ascii="Arial" w:hAnsi="Arial" w:cs="Arial"/>
          <w:sz w:val="20"/>
          <w:szCs w:val="20"/>
        </w:rPr>
        <w:t xml:space="preserve">a poziom realizacji ich wartości docelowych nie stanowi przedmiotu rozliczenia Projektu. </w:t>
      </w:r>
    </w:p>
    <w:p w14:paraId="6C4A55E7" w14:textId="77777777" w:rsidR="000E71ED" w:rsidRDefault="000E71ED" w:rsidP="009E42CD">
      <w:pPr>
        <w:pStyle w:val="Tekstkomentarza"/>
        <w:tabs>
          <w:tab w:val="left" w:pos="284"/>
        </w:tabs>
        <w:jc w:val="both"/>
        <w:rPr>
          <w:rFonts w:ascii="Arial" w:hAnsi="Arial" w:cs="Arial"/>
          <w:bCs/>
        </w:rPr>
      </w:pPr>
    </w:p>
    <w:p w14:paraId="7ACE6D82" w14:textId="77777777" w:rsidR="000E71ED" w:rsidRDefault="000E71ED" w:rsidP="001232FD">
      <w:pPr>
        <w:pStyle w:val="Tekstkomentarza"/>
        <w:tabs>
          <w:tab w:val="left" w:pos="284"/>
        </w:tabs>
        <w:ind w:left="284" w:hanging="284"/>
        <w:jc w:val="both"/>
        <w:rPr>
          <w:rFonts w:ascii="Arial" w:hAnsi="Arial" w:cs="Arial"/>
          <w:bCs/>
        </w:rPr>
      </w:pPr>
    </w:p>
    <w:p w14:paraId="5C4C1853" w14:textId="38B5C799" w:rsidR="007513D0" w:rsidRPr="007352B4" w:rsidRDefault="00196D3C" w:rsidP="001232FD">
      <w:pPr>
        <w:pStyle w:val="Tekstkomentarza"/>
        <w:tabs>
          <w:tab w:val="left" w:pos="284"/>
        </w:tabs>
        <w:ind w:left="284" w:hanging="284"/>
        <w:jc w:val="center"/>
        <w:rPr>
          <w:rFonts w:ascii="Arial" w:hAnsi="Arial" w:cs="Arial"/>
          <w:bCs/>
        </w:rPr>
      </w:pPr>
      <w:r w:rsidRPr="007352B4">
        <w:rPr>
          <w:rFonts w:ascii="Arial" w:hAnsi="Arial" w:cs="Arial"/>
          <w:bCs/>
        </w:rPr>
        <w:t>§</w:t>
      </w:r>
      <w:r w:rsidR="001232FD" w:rsidRPr="007352B4">
        <w:rPr>
          <w:rFonts w:ascii="Arial" w:hAnsi="Arial" w:cs="Arial"/>
          <w:bCs/>
        </w:rPr>
        <w:t xml:space="preserve"> 27</w:t>
      </w:r>
    </w:p>
    <w:p w14:paraId="6E4E0AFB" w14:textId="77777777" w:rsidR="007513D0" w:rsidRPr="007352B4" w:rsidRDefault="007513D0">
      <w:pPr>
        <w:spacing w:after="120"/>
        <w:jc w:val="center"/>
        <w:rPr>
          <w:rFonts w:ascii="Arial" w:hAnsi="Arial" w:cs="Arial"/>
          <w:b/>
          <w:bCs/>
          <w:sz w:val="20"/>
          <w:szCs w:val="20"/>
        </w:rPr>
      </w:pPr>
      <w:r w:rsidRPr="007352B4">
        <w:rPr>
          <w:rFonts w:ascii="Arial" w:hAnsi="Arial" w:cs="Arial"/>
          <w:b/>
          <w:bCs/>
          <w:sz w:val="20"/>
          <w:szCs w:val="20"/>
        </w:rPr>
        <w:t>Duży projekt</w:t>
      </w:r>
      <w:r w:rsidR="00C10196" w:rsidRPr="007352B4">
        <w:rPr>
          <w:rStyle w:val="Odwoanieprzypisudolnego"/>
          <w:rFonts w:ascii="Arial" w:hAnsi="Arial" w:cs="Arial"/>
          <w:bCs/>
          <w:sz w:val="20"/>
          <w:szCs w:val="20"/>
        </w:rPr>
        <w:footnoteReference w:id="25"/>
      </w:r>
    </w:p>
    <w:p w14:paraId="43082F6D" w14:textId="77777777" w:rsidR="00945CDC" w:rsidRPr="007352B4" w:rsidRDefault="00B7127B" w:rsidP="006F7F0A">
      <w:pPr>
        <w:pStyle w:val="Tekstpodstawowy"/>
        <w:numPr>
          <w:ilvl w:val="3"/>
          <w:numId w:val="111"/>
        </w:numPr>
        <w:tabs>
          <w:tab w:val="clear" w:pos="2880"/>
        </w:tabs>
        <w:spacing w:after="120"/>
        <w:ind w:left="284" w:hanging="284"/>
        <w:rPr>
          <w:rFonts w:ascii="Arial" w:hAnsi="Arial" w:cs="Arial"/>
          <w:sz w:val="20"/>
          <w:szCs w:val="20"/>
        </w:rPr>
      </w:pPr>
      <w:r w:rsidRPr="007352B4">
        <w:rPr>
          <w:rFonts w:ascii="Arial" w:hAnsi="Arial" w:cs="Arial"/>
          <w:sz w:val="20"/>
          <w:szCs w:val="20"/>
        </w:rPr>
        <w:t>W</w:t>
      </w:r>
      <w:r w:rsidR="00AA7FEC" w:rsidRPr="007352B4">
        <w:rPr>
          <w:rFonts w:ascii="Arial" w:hAnsi="Arial" w:cs="Arial"/>
          <w:sz w:val="20"/>
          <w:szCs w:val="20"/>
        </w:rPr>
        <w:t xml:space="preserve"> przypadku </w:t>
      </w:r>
      <w:r w:rsidR="00CB150E" w:rsidRPr="007352B4">
        <w:rPr>
          <w:rFonts w:ascii="Arial" w:hAnsi="Arial" w:cs="Arial"/>
          <w:sz w:val="20"/>
          <w:szCs w:val="20"/>
        </w:rPr>
        <w:t xml:space="preserve">decyzji w sprawie dużego projektu, o której mowa w </w:t>
      </w:r>
      <w:r w:rsidR="008763AF" w:rsidRPr="007352B4">
        <w:rPr>
          <w:rFonts w:ascii="Arial" w:hAnsi="Arial" w:cs="Arial"/>
          <w:sz w:val="20"/>
          <w:szCs w:val="20"/>
        </w:rPr>
        <w:t xml:space="preserve">tytule </w:t>
      </w:r>
      <w:r w:rsidR="00CB150E" w:rsidRPr="007352B4">
        <w:rPr>
          <w:rFonts w:ascii="Arial" w:hAnsi="Arial" w:cs="Arial"/>
          <w:sz w:val="20"/>
          <w:szCs w:val="20"/>
        </w:rPr>
        <w:t>art. 102 rozporządzenia</w:t>
      </w:r>
      <w:r w:rsidR="00303F75" w:rsidRPr="007352B4">
        <w:rPr>
          <w:rFonts w:ascii="Arial" w:hAnsi="Arial" w:cs="Arial"/>
          <w:sz w:val="20"/>
          <w:szCs w:val="20"/>
        </w:rPr>
        <w:t xml:space="preserve"> ogólnego </w:t>
      </w:r>
      <w:r w:rsidR="008763AF" w:rsidRPr="007352B4">
        <w:rPr>
          <w:rStyle w:val="Odwoanieprzypisudolnego"/>
          <w:rFonts w:ascii="Arial" w:hAnsi="Arial" w:cs="Arial"/>
          <w:sz w:val="20"/>
          <w:szCs w:val="20"/>
        </w:rPr>
        <w:footnoteReference w:id="26"/>
      </w:r>
      <w:r w:rsidR="008763AF" w:rsidRPr="007352B4">
        <w:rPr>
          <w:rFonts w:ascii="Arial" w:hAnsi="Arial" w:cs="Arial"/>
          <w:sz w:val="20"/>
          <w:szCs w:val="20"/>
        </w:rPr>
        <w:t>:</w:t>
      </w:r>
      <w:r w:rsidR="00CB150E" w:rsidRPr="007352B4">
        <w:rPr>
          <w:rFonts w:ascii="Arial" w:hAnsi="Arial" w:cs="Arial"/>
          <w:sz w:val="20"/>
          <w:szCs w:val="20"/>
        </w:rPr>
        <w:t xml:space="preserve"> </w:t>
      </w:r>
    </w:p>
    <w:p w14:paraId="2C104656" w14:textId="77777777"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 xml:space="preserve">postanowienia Umowy określające prawa i obowiązki Stron </w:t>
      </w:r>
      <w:r w:rsidR="008763AF" w:rsidRPr="007352B4">
        <w:rPr>
          <w:rFonts w:ascii="Arial" w:hAnsi="Arial" w:cs="Arial"/>
          <w:sz w:val="20"/>
          <w:szCs w:val="20"/>
        </w:rPr>
        <w:t xml:space="preserve">z niej </w:t>
      </w:r>
      <w:r w:rsidRPr="007352B4">
        <w:rPr>
          <w:rFonts w:ascii="Arial" w:hAnsi="Arial" w:cs="Arial"/>
          <w:sz w:val="20"/>
          <w:szCs w:val="20"/>
        </w:rPr>
        <w:t>wyni</w:t>
      </w:r>
      <w:r w:rsidR="00337913" w:rsidRPr="007352B4">
        <w:rPr>
          <w:rFonts w:ascii="Arial" w:hAnsi="Arial" w:cs="Arial"/>
          <w:sz w:val="20"/>
          <w:szCs w:val="20"/>
        </w:rPr>
        <w:t>kające</w:t>
      </w:r>
      <w:r w:rsidRPr="007352B4">
        <w:rPr>
          <w:rFonts w:ascii="Arial" w:hAnsi="Arial" w:cs="Arial"/>
          <w:sz w:val="20"/>
          <w:szCs w:val="20"/>
        </w:rPr>
        <w:t xml:space="preserve"> obowiązują od dnia wydania</w:t>
      </w:r>
      <w:r w:rsidR="00151256" w:rsidRPr="007352B4">
        <w:rPr>
          <w:rFonts w:ascii="Arial" w:hAnsi="Arial" w:cs="Arial"/>
          <w:sz w:val="20"/>
          <w:szCs w:val="20"/>
        </w:rPr>
        <w:t xml:space="preserve"> tej decyzji</w:t>
      </w:r>
      <w:r w:rsidR="008763AF" w:rsidRPr="007352B4">
        <w:rPr>
          <w:rFonts w:ascii="Arial" w:hAnsi="Arial" w:cs="Arial"/>
          <w:sz w:val="20"/>
          <w:szCs w:val="20"/>
        </w:rPr>
        <w:t xml:space="preserve"> lub upływu terminu, o którym mowa w tytule art. 102 ust. 1 rozporządzenia</w:t>
      </w:r>
      <w:r w:rsidR="007352B4" w:rsidRPr="007352B4">
        <w:rPr>
          <w:rFonts w:ascii="Arial" w:hAnsi="Arial" w:cs="Arial"/>
          <w:sz w:val="20"/>
          <w:szCs w:val="20"/>
        </w:rPr>
        <w:t xml:space="preserve"> ogólnego</w:t>
      </w:r>
      <w:r w:rsidRPr="007352B4">
        <w:rPr>
          <w:rFonts w:ascii="Arial" w:hAnsi="Arial" w:cs="Arial"/>
          <w:sz w:val="20"/>
          <w:szCs w:val="20"/>
        </w:rPr>
        <w:t>;</w:t>
      </w:r>
    </w:p>
    <w:p w14:paraId="07670DA3" w14:textId="77777777"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je</w:t>
      </w:r>
      <w:r w:rsidR="00E0547B" w:rsidRPr="007352B4">
        <w:rPr>
          <w:rFonts w:ascii="Arial" w:hAnsi="Arial" w:cs="Arial"/>
          <w:sz w:val="20"/>
          <w:szCs w:val="20"/>
        </w:rPr>
        <w:t xml:space="preserve">śli decyzja, o której mowa w </w:t>
      </w:r>
      <w:r w:rsidR="00D06D92" w:rsidRPr="007352B4">
        <w:rPr>
          <w:rFonts w:ascii="Arial" w:hAnsi="Arial" w:cs="Arial"/>
          <w:sz w:val="20"/>
          <w:szCs w:val="20"/>
        </w:rPr>
        <w:t>pkt</w:t>
      </w:r>
      <w:r w:rsidRPr="007352B4">
        <w:rPr>
          <w:rFonts w:ascii="Arial" w:hAnsi="Arial" w:cs="Arial"/>
          <w:sz w:val="20"/>
          <w:szCs w:val="20"/>
        </w:rPr>
        <w:t xml:space="preserve"> 1, wpływa na treść Umowy bądź załączników do Umowy, Strony zobowiązują się do:</w:t>
      </w:r>
    </w:p>
    <w:p w14:paraId="1782E921" w14:textId="77777777"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r w:rsidRPr="007352B4">
        <w:rPr>
          <w:rFonts w:ascii="Arial" w:hAnsi="Arial" w:cs="Arial"/>
          <w:sz w:val="20"/>
          <w:szCs w:val="20"/>
        </w:rPr>
        <w:t>niezwłocznego podpisania aneksu do Umowy,</w:t>
      </w:r>
    </w:p>
    <w:p w14:paraId="14365256" w14:textId="77777777"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r w:rsidRPr="007352B4">
        <w:rPr>
          <w:rFonts w:ascii="Arial" w:hAnsi="Arial" w:cs="Arial"/>
          <w:sz w:val="20"/>
          <w:szCs w:val="20"/>
        </w:rPr>
        <w:t>niezwłocznej aktualizacji załączników do Umowy, zgodnie z właściwym trybem, dostosowującej ich treść do postanowień zawartych w decyzji</w:t>
      </w:r>
      <w:r w:rsidR="008763AF" w:rsidRPr="007352B4">
        <w:rPr>
          <w:rFonts w:ascii="Arial" w:hAnsi="Arial" w:cs="Arial"/>
          <w:sz w:val="20"/>
          <w:szCs w:val="20"/>
        </w:rPr>
        <w:t xml:space="preserve"> w sprawie dużego projektu, o której mowa w tytule art. 102 rozporządzenia</w:t>
      </w:r>
      <w:r w:rsidR="007352B4" w:rsidRPr="007352B4">
        <w:rPr>
          <w:rFonts w:ascii="Arial" w:hAnsi="Arial" w:cs="Arial"/>
          <w:sz w:val="20"/>
          <w:szCs w:val="20"/>
        </w:rPr>
        <w:t xml:space="preserve"> ogólnego</w:t>
      </w:r>
      <w:r w:rsidR="008763AF" w:rsidRPr="007352B4">
        <w:rPr>
          <w:rFonts w:ascii="Arial" w:hAnsi="Arial" w:cs="Arial"/>
          <w:sz w:val="20"/>
          <w:szCs w:val="20"/>
        </w:rPr>
        <w:t>;</w:t>
      </w:r>
      <w:r w:rsidR="009E42CD">
        <w:rPr>
          <w:rFonts w:ascii="Arial" w:hAnsi="Arial" w:cs="Arial"/>
          <w:sz w:val="20"/>
          <w:szCs w:val="20"/>
        </w:rPr>
        <w:t xml:space="preserve"> </w:t>
      </w:r>
    </w:p>
    <w:p w14:paraId="03015B54" w14:textId="77777777" w:rsidR="00C658FF" w:rsidRPr="00B67459" w:rsidRDefault="00945CDC" w:rsidP="00B67459">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w przypadku konieczności podpisania aneksu, o którym mowa w pkt</w:t>
      </w:r>
      <w:r w:rsidR="00637CB6" w:rsidRPr="007352B4">
        <w:rPr>
          <w:rFonts w:ascii="Arial" w:hAnsi="Arial" w:cs="Arial"/>
          <w:sz w:val="20"/>
          <w:szCs w:val="20"/>
        </w:rPr>
        <w:t xml:space="preserve"> </w:t>
      </w:r>
      <w:r w:rsidR="00623091" w:rsidRPr="007352B4">
        <w:rPr>
          <w:rFonts w:ascii="Arial" w:hAnsi="Arial" w:cs="Arial"/>
          <w:sz w:val="20"/>
          <w:szCs w:val="20"/>
        </w:rPr>
        <w:t>2</w:t>
      </w:r>
      <w:r w:rsidRPr="007352B4">
        <w:rPr>
          <w:rFonts w:ascii="Arial" w:hAnsi="Arial" w:cs="Arial"/>
          <w:sz w:val="20"/>
          <w:szCs w:val="20"/>
        </w:rPr>
        <w:t xml:space="preserve"> lit. a, zmieniającego dotychczasowy zakres rzeczowo – finansowy </w:t>
      </w:r>
      <w:r w:rsidR="009E42CD">
        <w:rPr>
          <w:rFonts w:ascii="Arial" w:hAnsi="Arial" w:cs="Arial"/>
          <w:sz w:val="20"/>
          <w:szCs w:val="20"/>
        </w:rPr>
        <w:t>dużego p</w:t>
      </w:r>
      <w:r w:rsidRPr="007352B4">
        <w:rPr>
          <w:rFonts w:ascii="Arial" w:hAnsi="Arial" w:cs="Arial"/>
          <w:sz w:val="20"/>
          <w:szCs w:val="20"/>
        </w:rPr>
        <w:t xml:space="preserve">rojektu, wydatki przeznaczone na zadania wykraczające poza zakres rzeczowo – finansowy </w:t>
      </w:r>
      <w:r w:rsidR="009E42CD">
        <w:rPr>
          <w:rFonts w:ascii="Arial" w:hAnsi="Arial" w:cs="Arial"/>
          <w:sz w:val="20"/>
          <w:szCs w:val="20"/>
        </w:rPr>
        <w:t>dużego p</w:t>
      </w:r>
      <w:r w:rsidRPr="007352B4">
        <w:rPr>
          <w:rFonts w:ascii="Arial" w:hAnsi="Arial" w:cs="Arial"/>
          <w:sz w:val="20"/>
          <w:szCs w:val="20"/>
        </w:rPr>
        <w:t>rojektu zatwierdzon</w:t>
      </w:r>
      <w:r w:rsidR="00205321" w:rsidRPr="007352B4">
        <w:rPr>
          <w:rFonts w:ascii="Arial" w:hAnsi="Arial" w:cs="Arial"/>
          <w:sz w:val="20"/>
          <w:szCs w:val="20"/>
        </w:rPr>
        <w:t>y</w:t>
      </w:r>
      <w:r w:rsidRPr="007352B4">
        <w:rPr>
          <w:rFonts w:ascii="Arial" w:hAnsi="Arial" w:cs="Arial"/>
          <w:sz w:val="20"/>
          <w:szCs w:val="20"/>
        </w:rPr>
        <w:t xml:space="preserve"> decyzją </w:t>
      </w:r>
      <w:r w:rsidR="008763AF" w:rsidRPr="007352B4">
        <w:rPr>
          <w:rFonts w:ascii="Arial" w:hAnsi="Arial" w:cs="Arial"/>
          <w:sz w:val="20"/>
          <w:szCs w:val="20"/>
        </w:rPr>
        <w:t>w sprawie dużego projektu, o której mowa w tytule art. 102 rozporządzenia</w:t>
      </w:r>
      <w:r w:rsidR="007352B4" w:rsidRPr="007352B4">
        <w:rPr>
          <w:rFonts w:ascii="Arial" w:hAnsi="Arial" w:cs="Arial"/>
          <w:sz w:val="20"/>
          <w:szCs w:val="20"/>
        </w:rPr>
        <w:t xml:space="preserve"> ogólnego</w:t>
      </w:r>
      <w:r w:rsidRPr="007352B4">
        <w:rPr>
          <w:rFonts w:ascii="Arial" w:hAnsi="Arial" w:cs="Arial"/>
          <w:sz w:val="20"/>
          <w:szCs w:val="20"/>
        </w:rPr>
        <w:t xml:space="preserve"> zostaną uznane za niekwalifikowalne.</w:t>
      </w:r>
    </w:p>
    <w:p w14:paraId="66194DD3" w14:textId="77777777" w:rsidR="00ED6B58" w:rsidRPr="007352B4" w:rsidRDefault="00C658FF" w:rsidP="00F43B6E">
      <w:pPr>
        <w:pStyle w:val="Tekstpodstawowy"/>
        <w:numPr>
          <w:ilvl w:val="2"/>
          <w:numId w:val="111"/>
        </w:numPr>
        <w:tabs>
          <w:tab w:val="clear" w:pos="708"/>
          <w:tab w:val="num" w:pos="284"/>
        </w:tabs>
        <w:suppressAutoHyphens w:val="0"/>
        <w:spacing w:after="120"/>
        <w:ind w:left="284"/>
        <w:rPr>
          <w:rFonts w:ascii="Arial" w:hAnsi="Arial" w:cs="Arial"/>
          <w:sz w:val="20"/>
          <w:szCs w:val="20"/>
        </w:rPr>
      </w:pPr>
      <w:r w:rsidRPr="007352B4">
        <w:rPr>
          <w:rFonts w:ascii="Arial" w:hAnsi="Arial" w:cs="Arial"/>
          <w:sz w:val="20"/>
          <w:szCs w:val="20"/>
        </w:rPr>
        <w:t xml:space="preserve">W sytuacji, gdy w trakcie oceny </w:t>
      </w:r>
      <w:r w:rsidR="00753B82" w:rsidRPr="007352B4">
        <w:rPr>
          <w:rFonts w:ascii="Arial" w:hAnsi="Arial" w:cs="Arial"/>
          <w:sz w:val="20"/>
          <w:szCs w:val="20"/>
        </w:rPr>
        <w:t xml:space="preserve">dużego projektu przez Komisję Europejską lub w wyniku jego zatwierdzania przez Komitet Monitorujący </w:t>
      </w:r>
      <w:r w:rsidR="00072A4F" w:rsidRPr="007352B4">
        <w:rPr>
          <w:rFonts w:ascii="Arial" w:hAnsi="Arial" w:cs="Arial"/>
          <w:sz w:val="20"/>
          <w:szCs w:val="20"/>
        </w:rPr>
        <w:t xml:space="preserve">Programu </w:t>
      </w:r>
      <w:r w:rsidRPr="007352B4">
        <w:rPr>
          <w:rFonts w:ascii="Arial" w:hAnsi="Arial" w:cs="Arial"/>
          <w:sz w:val="20"/>
          <w:szCs w:val="20"/>
        </w:rPr>
        <w:t xml:space="preserve">zajdzie potrzeba zmiany zakresu rzeczowego bądź finansowego </w:t>
      </w:r>
      <w:r w:rsidR="00072A4F" w:rsidRPr="007352B4">
        <w:rPr>
          <w:rFonts w:ascii="Arial" w:hAnsi="Arial" w:cs="Arial"/>
          <w:sz w:val="20"/>
          <w:szCs w:val="20"/>
        </w:rPr>
        <w:t>dużego projektu</w:t>
      </w:r>
      <w:r w:rsidRPr="007352B4">
        <w:rPr>
          <w:rFonts w:ascii="Arial" w:hAnsi="Arial" w:cs="Arial"/>
          <w:sz w:val="20"/>
          <w:szCs w:val="20"/>
        </w:rPr>
        <w:t>,</w:t>
      </w:r>
      <w:r w:rsidRPr="007352B4" w:rsidDel="003B148B">
        <w:rPr>
          <w:rFonts w:ascii="Arial" w:hAnsi="Arial" w:cs="Arial"/>
          <w:sz w:val="20"/>
          <w:szCs w:val="20"/>
        </w:rPr>
        <w:t xml:space="preserve"> </w:t>
      </w:r>
      <w:r w:rsidRPr="007352B4">
        <w:rPr>
          <w:rFonts w:ascii="Arial" w:hAnsi="Arial" w:cs="Arial"/>
          <w:sz w:val="20"/>
          <w:szCs w:val="20"/>
        </w:rPr>
        <w:t xml:space="preserve">Beneficjent jest zobowiązany do podpisania aneksu do Umowy, </w:t>
      </w:r>
      <w:r w:rsidR="00072A4F" w:rsidRPr="007352B4">
        <w:rPr>
          <w:rFonts w:ascii="Arial" w:hAnsi="Arial" w:cs="Arial"/>
          <w:sz w:val="20"/>
          <w:szCs w:val="20"/>
        </w:rPr>
        <w:t>w tym zakresie.</w:t>
      </w:r>
    </w:p>
    <w:p w14:paraId="73CB8D37" w14:textId="77777777" w:rsidR="00B67459" w:rsidRDefault="00C658FF" w:rsidP="00B67459">
      <w:pPr>
        <w:pStyle w:val="Tekstpodstawowy"/>
        <w:numPr>
          <w:ilvl w:val="2"/>
          <w:numId w:val="111"/>
        </w:numPr>
        <w:suppressAutoHyphens w:val="0"/>
        <w:spacing w:after="120"/>
        <w:ind w:left="284"/>
        <w:rPr>
          <w:rFonts w:ascii="Arial" w:hAnsi="Arial" w:cs="Arial"/>
          <w:sz w:val="20"/>
          <w:szCs w:val="20"/>
        </w:rPr>
      </w:pPr>
      <w:r w:rsidRPr="007352B4">
        <w:rPr>
          <w:rFonts w:ascii="Arial" w:hAnsi="Arial" w:cs="Arial"/>
          <w:sz w:val="20"/>
          <w:szCs w:val="20"/>
        </w:rPr>
        <w:t xml:space="preserve">Zmiany </w:t>
      </w:r>
      <w:r w:rsidR="00F43B6E" w:rsidRPr="007352B4">
        <w:rPr>
          <w:rFonts w:ascii="Arial" w:hAnsi="Arial" w:cs="Arial"/>
          <w:sz w:val="20"/>
          <w:szCs w:val="20"/>
        </w:rPr>
        <w:t>Umowy w zakresie regulowanym decyzją w sprawie d</w:t>
      </w:r>
      <w:r w:rsidR="00B67459">
        <w:rPr>
          <w:rFonts w:ascii="Arial" w:hAnsi="Arial" w:cs="Arial"/>
          <w:sz w:val="20"/>
          <w:szCs w:val="20"/>
        </w:rPr>
        <w:t>użego projektu, o której mowa w </w:t>
      </w:r>
      <w:r w:rsidR="00F43B6E" w:rsidRPr="007352B4">
        <w:rPr>
          <w:rFonts w:ascii="Arial" w:hAnsi="Arial" w:cs="Arial"/>
          <w:sz w:val="20"/>
          <w:szCs w:val="20"/>
        </w:rPr>
        <w:t>tytule art. 102 rozporządzenia</w:t>
      </w:r>
      <w:r w:rsidR="007352B4" w:rsidRPr="007352B4">
        <w:rPr>
          <w:rFonts w:ascii="Arial" w:hAnsi="Arial" w:cs="Arial"/>
          <w:sz w:val="20"/>
          <w:szCs w:val="20"/>
        </w:rPr>
        <w:t xml:space="preserve"> ogólnego</w:t>
      </w:r>
      <w:r w:rsidR="00F43B6E" w:rsidRPr="007352B4">
        <w:rPr>
          <w:rFonts w:ascii="Arial" w:hAnsi="Arial" w:cs="Arial"/>
          <w:sz w:val="20"/>
          <w:szCs w:val="20"/>
        </w:rPr>
        <w:t xml:space="preserve"> </w:t>
      </w:r>
      <w:r w:rsidRPr="007352B4">
        <w:rPr>
          <w:rFonts w:ascii="Arial" w:hAnsi="Arial" w:cs="Arial"/>
          <w:sz w:val="20"/>
          <w:szCs w:val="20"/>
        </w:rPr>
        <w:t xml:space="preserve">wymagają uprzedniego uzgodnienia w trybie art. 102 rozporządzenia ogólnego. </w:t>
      </w:r>
    </w:p>
    <w:p w14:paraId="62F56799" w14:textId="1B450172" w:rsidR="00C658FF" w:rsidRPr="00B67459" w:rsidRDefault="00C658FF" w:rsidP="00B67459">
      <w:pPr>
        <w:pStyle w:val="Tekstpodstawowy"/>
        <w:numPr>
          <w:ilvl w:val="2"/>
          <w:numId w:val="111"/>
        </w:numPr>
        <w:suppressAutoHyphens w:val="0"/>
        <w:spacing w:after="120"/>
        <w:ind w:left="284"/>
        <w:rPr>
          <w:rFonts w:ascii="Arial" w:hAnsi="Arial" w:cs="Arial"/>
          <w:sz w:val="20"/>
          <w:szCs w:val="20"/>
        </w:rPr>
      </w:pPr>
      <w:r w:rsidRPr="00B67459">
        <w:rPr>
          <w:rFonts w:ascii="Arial" w:hAnsi="Arial" w:cs="Arial"/>
          <w:sz w:val="20"/>
          <w:szCs w:val="20"/>
        </w:rPr>
        <w:t>Instytucja Pośrednicząca wypowiada Umowę</w:t>
      </w:r>
      <w:r w:rsidR="00B67459">
        <w:rPr>
          <w:rFonts w:ascii="Arial" w:hAnsi="Arial" w:cs="Arial"/>
          <w:sz w:val="20"/>
          <w:szCs w:val="20"/>
        </w:rPr>
        <w:t xml:space="preserve"> ze skutkiem natychmiastowym w </w:t>
      </w:r>
      <w:r w:rsidRPr="00B67459">
        <w:rPr>
          <w:rFonts w:ascii="Arial" w:hAnsi="Arial" w:cs="Arial"/>
          <w:sz w:val="20"/>
          <w:szCs w:val="20"/>
        </w:rPr>
        <w:t>przypadku, gdy Projekt nie zostanie przyjęty do realizacji przez Komitet Monitorujący Programu, lub gdy Komisja Europejska, zgodnie z art. 102 ust. 4 rozporządzenia ogólnego, odmówi wniesienia wkładu finansowego w Projekt</w:t>
      </w:r>
      <w:r w:rsidR="009B5E91" w:rsidRPr="00B67459">
        <w:rPr>
          <w:rFonts w:ascii="Arial" w:hAnsi="Arial" w:cs="Arial"/>
          <w:sz w:val="20"/>
          <w:szCs w:val="20"/>
        </w:rPr>
        <w:t>. Zwrot dofinansowania następuje zgodnie z</w:t>
      </w:r>
      <w:r w:rsidRPr="00B67459">
        <w:rPr>
          <w:rFonts w:ascii="Arial" w:hAnsi="Arial" w:cs="Arial"/>
          <w:sz w:val="20"/>
          <w:szCs w:val="20"/>
        </w:rPr>
        <w:t xml:space="preserve"> § 25 ust. </w:t>
      </w:r>
      <w:r w:rsidR="009B5E91" w:rsidRPr="00B67459">
        <w:rPr>
          <w:rFonts w:ascii="Arial" w:hAnsi="Arial" w:cs="Arial"/>
          <w:sz w:val="20"/>
          <w:szCs w:val="20"/>
        </w:rPr>
        <w:t>1</w:t>
      </w:r>
      <w:r w:rsidRPr="00B67459">
        <w:rPr>
          <w:rFonts w:ascii="Arial" w:hAnsi="Arial" w:cs="Arial"/>
          <w:sz w:val="20"/>
          <w:szCs w:val="20"/>
        </w:rPr>
        <w:t>.</w:t>
      </w:r>
    </w:p>
    <w:p w14:paraId="6F7A51E3" w14:textId="77777777" w:rsidR="009230EA" w:rsidRDefault="009230EA" w:rsidP="00196D3C">
      <w:pPr>
        <w:pStyle w:val="Tekstpodstawowy"/>
        <w:suppressAutoHyphens w:val="0"/>
        <w:spacing w:line="360" w:lineRule="auto"/>
        <w:ind w:left="142"/>
        <w:jc w:val="center"/>
        <w:rPr>
          <w:rFonts w:ascii="Arial" w:hAnsi="Arial" w:cs="Arial"/>
          <w:bCs/>
          <w:sz w:val="20"/>
          <w:szCs w:val="20"/>
        </w:rPr>
      </w:pPr>
    </w:p>
    <w:p w14:paraId="42A45160" w14:textId="77777777" w:rsidR="009230EA" w:rsidRDefault="009230EA" w:rsidP="00196D3C">
      <w:pPr>
        <w:pStyle w:val="Tekstpodstawowy"/>
        <w:suppressAutoHyphens w:val="0"/>
        <w:spacing w:line="360" w:lineRule="auto"/>
        <w:ind w:left="142"/>
        <w:jc w:val="center"/>
        <w:rPr>
          <w:rFonts w:ascii="Arial" w:hAnsi="Arial" w:cs="Arial"/>
          <w:bCs/>
          <w:sz w:val="20"/>
          <w:szCs w:val="20"/>
        </w:rPr>
      </w:pPr>
    </w:p>
    <w:p w14:paraId="7F6AAA63" w14:textId="30B6FE57" w:rsidR="00196D3C" w:rsidRPr="00635497" w:rsidRDefault="00ED6B58" w:rsidP="00196D3C">
      <w:pPr>
        <w:pStyle w:val="Tekstpodstawowy"/>
        <w:suppressAutoHyphens w:val="0"/>
        <w:spacing w:line="360" w:lineRule="auto"/>
        <w:ind w:left="142"/>
        <w:jc w:val="center"/>
        <w:rPr>
          <w:rFonts w:ascii="Arial" w:hAnsi="Arial" w:cs="Arial"/>
          <w:bCs/>
          <w:sz w:val="20"/>
          <w:szCs w:val="20"/>
        </w:rPr>
      </w:pPr>
      <w:r w:rsidRPr="00BF73CB">
        <w:rPr>
          <w:rFonts w:ascii="Arial" w:hAnsi="Arial" w:cs="Arial"/>
          <w:bCs/>
          <w:sz w:val="20"/>
          <w:szCs w:val="20"/>
        </w:rPr>
        <w:t>§</w:t>
      </w:r>
      <w:r>
        <w:rPr>
          <w:rFonts w:ascii="Arial" w:hAnsi="Arial" w:cs="Arial"/>
          <w:bCs/>
          <w:sz w:val="20"/>
          <w:szCs w:val="20"/>
        </w:rPr>
        <w:t xml:space="preserve"> 2</w:t>
      </w:r>
      <w:r w:rsidR="000C76D3">
        <w:rPr>
          <w:rFonts w:ascii="Arial" w:hAnsi="Arial" w:cs="Arial"/>
          <w:bCs/>
          <w:sz w:val="20"/>
          <w:szCs w:val="20"/>
        </w:rPr>
        <w:t>8</w:t>
      </w:r>
    </w:p>
    <w:p w14:paraId="3A178762" w14:textId="77777777" w:rsidR="00196D3C" w:rsidRDefault="009000F2" w:rsidP="00DF04E5">
      <w:pPr>
        <w:pStyle w:val="Tekstpodstawowy"/>
        <w:suppressAutoHyphens w:val="0"/>
        <w:ind w:left="142"/>
        <w:jc w:val="center"/>
        <w:rPr>
          <w:rFonts w:ascii="Arial" w:hAnsi="Arial" w:cs="Arial"/>
          <w:b/>
          <w:bCs/>
          <w:sz w:val="20"/>
          <w:szCs w:val="20"/>
        </w:rPr>
      </w:pPr>
      <w:r>
        <w:rPr>
          <w:rFonts w:ascii="Arial" w:hAnsi="Arial" w:cs="Arial"/>
          <w:b/>
          <w:bCs/>
          <w:sz w:val="20"/>
          <w:szCs w:val="20"/>
        </w:rPr>
        <w:t xml:space="preserve">Projekty zintegrowane - </w:t>
      </w:r>
      <w:r w:rsidR="00806EAA">
        <w:rPr>
          <w:rFonts w:ascii="Arial" w:hAnsi="Arial" w:cs="Arial"/>
          <w:b/>
          <w:bCs/>
          <w:sz w:val="20"/>
          <w:szCs w:val="20"/>
        </w:rPr>
        <w:t>w</w:t>
      </w:r>
      <w:r w:rsidR="00196D3C" w:rsidRPr="00635497">
        <w:rPr>
          <w:rFonts w:ascii="Arial" w:hAnsi="Arial" w:cs="Arial"/>
          <w:b/>
          <w:bCs/>
          <w:sz w:val="20"/>
          <w:szCs w:val="20"/>
        </w:rPr>
        <w:t>spólna realizacja projektu</w:t>
      </w:r>
      <w:r w:rsidR="00C10196" w:rsidRPr="00635497">
        <w:rPr>
          <w:rStyle w:val="Odwoanieprzypisudolnego"/>
          <w:rFonts w:ascii="Arial" w:hAnsi="Arial" w:cs="Arial"/>
          <w:bCs/>
          <w:sz w:val="20"/>
          <w:szCs w:val="20"/>
        </w:rPr>
        <w:footnoteReference w:id="27"/>
      </w:r>
    </w:p>
    <w:p w14:paraId="33B19857" w14:textId="77777777" w:rsidR="00DF04E5" w:rsidRPr="00635497" w:rsidRDefault="00DF04E5" w:rsidP="00DF04E5">
      <w:pPr>
        <w:pStyle w:val="Tekstpodstawowy"/>
        <w:suppressAutoHyphens w:val="0"/>
        <w:ind w:left="142"/>
        <w:jc w:val="center"/>
        <w:rPr>
          <w:rFonts w:ascii="Arial" w:hAnsi="Arial" w:cs="Arial"/>
          <w:b/>
          <w:bCs/>
          <w:sz w:val="20"/>
          <w:szCs w:val="20"/>
        </w:rPr>
      </w:pPr>
    </w:p>
    <w:p w14:paraId="3F2DFE00" w14:textId="77777777" w:rsidR="005C70E2" w:rsidRPr="007352B4" w:rsidRDefault="001B6428" w:rsidP="00CB150E">
      <w:pPr>
        <w:pStyle w:val="Tekstpodstawowy"/>
        <w:numPr>
          <w:ilvl w:val="3"/>
          <w:numId w:val="138"/>
        </w:numPr>
        <w:tabs>
          <w:tab w:val="left" w:pos="284"/>
        </w:tabs>
        <w:spacing w:after="120"/>
        <w:ind w:left="284" w:hanging="284"/>
        <w:rPr>
          <w:rFonts w:ascii="Arial" w:hAnsi="Arial" w:cs="Arial"/>
          <w:sz w:val="20"/>
          <w:szCs w:val="20"/>
        </w:rPr>
      </w:pPr>
      <w:r>
        <w:rPr>
          <w:rFonts w:ascii="Arial" w:hAnsi="Arial" w:cs="Arial"/>
          <w:sz w:val="20"/>
          <w:szCs w:val="20"/>
        </w:rPr>
        <w:t xml:space="preserve">Projekt </w:t>
      </w:r>
      <w:r w:rsidR="00205321">
        <w:rPr>
          <w:rFonts w:ascii="Arial" w:hAnsi="Arial" w:cs="Arial"/>
          <w:sz w:val="20"/>
          <w:szCs w:val="20"/>
        </w:rPr>
        <w:t xml:space="preserve">będący przedmiotem Umowy </w:t>
      </w:r>
      <w:r>
        <w:rPr>
          <w:rFonts w:ascii="Arial" w:hAnsi="Arial" w:cs="Arial"/>
          <w:sz w:val="20"/>
          <w:szCs w:val="20"/>
        </w:rPr>
        <w:t xml:space="preserve">stanowi element większej inwestycji, </w:t>
      </w:r>
      <w:r w:rsidR="00517D51">
        <w:rPr>
          <w:rFonts w:ascii="Arial" w:hAnsi="Arial" w:cs="Arial"/>
          <w:sz w:val="20"/>
          <w:szCs w:val="20"/>
        </w:rPr>
        <w:t xml:space="preserve">powiązanej </w:t>
      </w:r>
      <w:r w:rsidR="004B4785">
        <w:rPr>
          <w:rFonts w:ascii="Arial" w:hAnsi="Arial" w:cs="Arial"/>
          <w:sz w:val="20"/>
          <w:szCs w:val="20"/>
        </w:rPr>
        <w:t xml:space="preserve">przez </w:t>
      </w:r>
      <w:r w:rsidR="00205321">
        <w:rPr>
          <w:rFonts w:ascii="Arial" w:hAnsi="Arial" w:cs="Arial"/>
          <w:sz w:val="20"/>
          <w:szCs w:val="20"/>
        </w:rPr>
        <w:t>w</w:t>
      </w:r>
      <w:r w:rsidR="00517D51">
        <w:rPr>
          <w:rFonts w:ascii="Arial" w:hAnsi="Arial" w:cs="Arial"/>
          <w:sz w:val="20"/>
          <w:szCs w:val="20"/>
        </w:rPr>
        <w:t>spóln</w:t>
      </w:r>
      <w:r w:rsidR="00205321">
        <w:rPr>
          <w:rFonts w:ascii="Arial" w:hAnsi="Arial" w:cs="Arial"/>
          <w:sz w:val="20"/>
          <w:szCs w:val="20"/>
        </w:rPr>
        <w:t>y</w:t>
      </w:r>
      <w:r w:rsidR="00517D51">
        <w:rPr>
          <w:rFonts w:ascii="Arial" w:hAnsi="Arial" w:cs="Arial"/>
          <w:sz w:val="20"/>
          <w:szCs w:val="20"/>
        </w:rPr>
        <w:t xml:space="preserve"> cel</w:t>
      </w:r>
      <w:r w:rsidR="004B4785">
        <w:rPr>
          <w:rFonts w:ascii="Arial" w:hAnsi="Arial" w:cs="Arial"/>
          <w:sz w:val="20"/>
          <w:szCs w:val="20"/>
        </w:rPr>
        <w:t>,</w:t>
      </w:r>
      <w:r w:rsidR="00517D51">
        <w:rPr>
          <w:rFonts w:ascii="Arial" w:hAnsi="Arial" w:cs="Arial"/>
          <w:sz w:val="20"/>
          <w:szCs w:val="20"/>
        </w:rPr>
        <w:t xml:space="preserve"> </w:t>
      </w:r>
      <w:r w:rsidR="005C70E2" w:rsidRPr="007352B4">
        <w:rPr>
          <w:rFonts w:ascii="Arial" w:hAnsi="Arial" w:cs="Arial"/>
          <w:sz w:val="20"/>
          <w:szCs w:val="20"/>
        </w:rPr>
        <w:t xml:space="preserve">którym jest ……………. określony w Studium wykonalności stanowiącym </w:t>
      </w:r>
      <w:r w:rsidR="00D05040" w:rsidRPr="007352B4">
        <w:rPr>
          <w:rFonts w:ascii="Arial" w:hAnsi="Arial" w:cs="Arial"/>
          <w:sz w:val="20"/>
          <w:szCs w:val="20"/>
        </w:rPr>
        <w:t>integralną część</w:t>
      </w:r>
      <w:r w:rsidR="005C70E2" w:rsidRPr="007352B4">
        <w:rPr>
          <w:rFonts w:ascii="Arial" w:hAnsi="Arial" w:cs="Arial"/>
          <w:sz w:val="20"/>
          <w:szCs w:val="20"/>
        </w:rPr>
        <w:t xml:space="preserve"> do Wniosku o dofinansowanie</w:t>
      </w:r>
      <w:r w:rsidR="00AF425E" w:rsidRPr="007352B4">
        <w:rPr>
          <w:rFonts w:ascii="Arial" w:hAnsi="Arial" w:cs="Arial"/>
          <w:sz w:val="20"/>
          <w:szCs w:val="20"/>
        </w:rPr>
        <w:t>Projektu</w:t>
      </w:r>
      <w:r w:rsidR="005C70E2" w:rsidRPr="007352B4">
        <w:rPr>
          <w:rFonts w:ascii="Arial" w:hAnsi="Arial" w:cs="Arial"/>
          <w:sz w:val="20"/>
          <w:szCs w:val="20"/>
        </w:rPr>
        <w:t xml:space="preserve">, </w:t>
      </w:r>
      <w:r w:rsidR="00205321" w:rsidRPr="007352B4">
        <w:rPr>
          <w:rFonts w:ascii="Arial" w:hAnsi="Arial" w:cs="Arial"/>
          <w:sz w:val="20"/>
          <w:szCs w:val="20"/>
        </w:rPr>
        <w:t>stanowiącej</w:t>
      </w:r>
      <w:r w:rsidR="00D7372E" w:rsidRPr="007352B4">
        <w:rPr>
          <w:rFonts w:ascii="Arial" w:hAnsi="Arial" w:cs="Arial"/>
          <w:sz w:val="20"/>
          <w:szCs w:val="20"/>
        </w:rPr>
        <w:t xml:space="preserve"> P</w:t>
      </w:r>
      <w:r w:rsidR="00205321" w:rsidRPr="007352B4">
        <w:rPr>
          <w:rFonts w:ascii="Arial" w:hAnsi="Arial" w:cs="Arial"/>
          <w:sz w:val="20"/>
          <w:szCs w:val="20"/>
        </w:rPr>
        <w:t xml:space="preserve">rojekt zintegrowany, </w:t>
      </w:r>
      <w:r w:rsidRPr="007352B4">
        <w:rPr>
          <w:rFonts w:ascii="Arial" w:hAnsi="Arial" w:cs="Arial"/>
          <w:sz w:val="20"/>
          <w:szCs w:val="20"/>
        </w:rPr>
        <w:t>realizowan</w:t>
      </w:r>
      <w:r w:rsidR="00205321" w:rsidRPr="007352B4">
        <w:rPr>
          <w:rFonts w:ascii="Arial" w:hAnsi="Arial" w:cs="Arial"/>
          <w:sz w:val="20"/>
          <w:szCs w:val="20"/>
        </w:rPr>
        <w:t>y przez Beneficjenta</w:t>
      </w:r>
      <w:r w:rsidRPr="007352B4">
        <w:rPr>
          <w:rFonts w:ascii="Arial" w:hAnsi="Arial" w:cs="Arial"/>
          <w:sz w:val="20"/>
          <w:szCs w:val="20"/>
        </w:rPr>
        <w:t xml:space="preserve"> wspólnie z:</w:t>
      </w:r>
      <w:r w:rsidR="009000F2" w:rsidRPr="007352B4">
        <w:rPr>
          <w:rFonts w:ascii="Arial" w:hAnsi="Arial" w:cs="Arial"/>
          <w:sz w:val="20"/>
          <w:szCs w:val="20"/>
        </w:rPr>
        <w:t xml:space="preserve"> </w:t>
      </w:r>
    </w:p>
    <w:p w14:paraId="627608E9" w14:textId="77777777" w:rsidR="001B6428"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14:paraId="6540B459" w14:textId="77777777" w:rsidR="001B6428" w:rsidRPr="00B67459"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14:paraId="7E53B523" w14:textId="77777777" w:rsidR="00042945" w:rsidRPr="00635497" w:rsidRDefault="001B6428" w:rsidP="004A7EEB">
      <w:pPr>
        <w:pStyle w:val="Tekstpodstawowy"/>
        <w:spacing w:after="120"/>
        <w:ind w:left="284" w:hanging="284"/>
        <w:rPr>
          <w:rFonts w:ascii="Arial" w:hAnsi="Arial" w:cs="Arial"/>
          <w:sz w:val="20"/>
          <w:szCs w:val="20"/>
        </w:rPr>
      </w:pPr>
      <w:r>
        <w:rPr>
          <w:rFonts w:ascii="Arial" w:hAnsi="Arial" w:cs="Arial"/>
          <w:sz w:val="20"/>
          <w:szCs w:val="20"/>
        </w:rPr>
        <w:t xml:space="preserve">2. </w:t>
      </w:r>
      <w:r w:rsidR="00D7372E">
        <w:rPr>
          <w:rFonts w:ascii="Arial" w:hAnsi="Arial" w:cs="Arial"/>
          <w:sz w:val="20"/>
          <w:szCs w:val="20"/>
        </w:rPr>
        <w:t>Na P</w:t>
      </w:r>
      <w:r w:rsidR="00205321">
        <w:rPr>
          <w:rFonts w:ascii="Arial" w:hAnsi="Arial" w:cs="Arial"/>
          <w:sz w:val="20"/>
          <w:szCs w:val="20"/>
        </w:rPr>
        <w:t xml:space="preserve">rojekt zintegrowany, o którym mowa w ust. 1, </w:t>
      </w:r>
      <w:r w:rsidR="00CA5701" w:rsidRPr="00027C6F">
        <w:rPr>
          <w:rFonts w:ascii="Arial" w:hAnsi="Arial" w:cs="Arial"/>
          <w:i/>
          <w:sz w:val="20"/>
          <w:szCs w:val="20"/>
        </w:rPr>
        <w:t>składa</w:t>
      </w:r>
      <w:r w:rsidR="00A63F31">
        <w:rPr>
          <w:rFonts w:ascii="Arial" w:hAnsi="Arial" w:cs="Arial"/>
          <w:i/>
          <w:sz w:val="20"/>
          <w:szCs w:val="20"/>
        </w:rPr>
        <w:t>/</w:t>
      </w:r>
      <w:r w:rsidR="00A63F31" w:rsidRPr="00027C6F">
        <w:rPr>
          <w:rFonts w:ascii="Arial" w:hAnsi="Arial" w:cs="Arial"/>
          <w:i/>
          <w:sz w:val="20"/>
          <w:szCs w:val="20"/>
        </w:rPr>
        <w:t xml:space="preserve">składają </w:t>
      </w:r>
      <w:r w:rsidR="00CA5701" w:rsidRPr="00027C6F">
        <w:rPr>
          <w:rFonts w:ascii="Arial" w:hAnsi="Arial" w:cs="Arial"/>
          <w:i/>
          <w:sz w:val="20"/>
          <w:szCs w:val="20"/>
        </w:rPr>
        <w:t>się</w:t>
      </w:r>
      <w:r w:rsidR="00205321">
        <w:rPr>
          <w:rFonts w:ascii="Arial" w:hAnsi="Arial" w:cs="Arial"/>
          <w:sz w:val="20"/>
          <w:szCs w:val="20"/>
        </w:rPr>
        <w:t xml:space="preserve"> </w:t>
      </w:r>
      <w:r w:rsidR="004B4785">
        <w:rPr>
          <w:rFonts w:ascii="Arial" w:hAnsi="Arial" w:cs="Arial"/>
          <w:sz w:val="20"/>
          <w:szCs w:val="20"/>
        </w:rPr>
        <w:t xml:space="preserve">poza Projektem, </w:t>
      </w:r>
      <w:r w:rsidR="004B4785" w:rsidRPr="00027C6F">
        <w:rPr>
          <w:rFonts w:ascii="Arial" w:hAnsi="Arial" w:cs="Arial"/>
          <w:i/>
          <w:sz w:val="20"/>
          <w:szCs w:val="20"/>
        </w:rPr>
        <w:t>projekt</w:t>
      </w:r>
      <w:r w:rsidR="00CA5701">
        <w:rPr>
          <w:rFonts w:ascii="Arial" w:hAnsi="Arial" w:cs="Arial"/>
          <w:sz w:val="20"/>
          <w:szCs w:val="20"/>
        </w:rPr>
        <w:t>/</w:t>
      </w:r>
      <w:r w:rsidR="00CA5701" w:rsidRPr="00027C6F">
        <w:rPr>
          <w:rFonts w:ascii="Arial" w:hAnsi="Arial" w:cs="Arial"/>
          <w:i/>
          <w:sz w:val="20"/>
          <w:szCs w:val="20"/>
        </w:rPr>
        <w:t>projekt</w:t>
      </w:r>
      <w:r w:rsidR="00A63F31">
        <w:rPr>
          <w:rFonts w:ascii="Arial" w:hAnsi="Arial" w:cs="Arial"/>
          <w:i/>
          <w:sz w:val="20"/>
          <w:szCs w:val="20"/>
        </w:rPr>
        <w:t>y</w:t>
      </w:r>
      <w:r w:rsidR="00355B8C">
        <w:rPr>
          <w:rFonts w:ascii="Arial" w:hAnsi="Arial" w:cs="Arial"/>
          <w:i/>
          <w:sz w:val="20"/>
          <w:szCs w:val="20"/>
        </w:rPr>
        <w:t>, realizowan</w:t>
      </w:r>
      <w:r w:rsidR="00AD476A">
        <w:rPr>
          <w:rFonts w:ascii="Arial" w:hAnsi="Arial" w:cs="Arial"/>
          <w:i/>
          <w:sz w:val="20"/>
          <w:szCs w:val="20"/>
        </w:rPr>
        <w:t>y</w:t>
      </w:r>
      <w:r w:rsidR="00A63F31">
        <w:rPr>
          <w:rFonts w:ascii="Arial" w:hAnsi="Arial" w:cs="Arial"/>
          <w:i/>
          <w:sz w:val="20"/>
          <w:szCs w:val="20"/>
        </w:rPr>
        <w:t>/realizowan</w:t>
      </w:r>
      <w:r w:rsidR="00AD476A">
        <w:rPr>
          <w:rFonts w:ascii="Arial" w:hAnsi="Arial" w:cs="Arial"/>
          <w:i/>
          <w:sz w:val="20"/>
          <w:szCs w:val="20"/>
        </w:rPr>
        <w:t>e</w:t>
      </w:r>
      <w:r w:rsidR="00355B8C">
        <w:rPr>
          <w:rFonts w:ascii="Arial" w:hAnsi="Arial" w:cs="Arial"/>
          <w:i/>
          <w:sz w:val="20"/>
          <w:szCs w:val="20"/>
        </w:rPr>
        <w:t xml:space="preserve"> na podstawie umowy o dofinansowanie</w:t>
      </w:r>
      <w:r w:rsidR="00355B8C">
        <w:rPr>
          <w:rStyle w:val="Odwoanieprzypisudolnego"/>
          <w:rFonts w:ascii="Arial" w:hAnsi="Arial" w:cs="Arial"/>
          <w:i/>
          <w:sz w:val="20"/>
          <w:szCs w:val="20"/>
        </w:rPr>
        <w:footnoteReference w:id="28"/>
      </w:r>
      <w:r w:rsidR="00042945" w:rsidRPr="00635497">
        <w:rPr>
          <w:rFonts w:ascii="Arial" w:hAnsi="Arial" w:cs="Arial"/>
          <w:sz w:val="20"/>
          <w:szCs w:val="20"/>
        </w:rPr>
        <w:t xml:space="preserve">: </w:t>
      </w:r>
    </w:p>
    <w:p w14:paraId="6C58F4C0" w14:textId="77777777" w:rsidR="00042945" w:rsidRPr="00635497"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14:paraId="2BB25F77" w14:textId="77777777" w:rsidR="00C658FF" w:rsidRPr="00B67459"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14:paraId="7505197D" w14:textId="77777777" w:rsidR="005C70E2" w:rsidRPr="007352B4" w:rsidRDefault="00C658FF" w:rsidP="004A7EEB">
      <w:pPr>
        <w:pStyle w:val="Akapitzlist"/>
        <w:numPr>
          <w:ilvl w:val="0"/>
          <w:numId w:val="232"/>
        </w:numPr>
        <w:suppressAutoHyphens w:val="0"/>
        <w:spacing w:after="120"/>
        <w:ind w:left="284" w:hanging="284"/>
        <w:jc w:val="both"/>
        <w:rPr>
          <w:rFonts w:ascii="Arial" w:hAnsi="Arial" w:cs="Arial"/>
          <w:sz w:val="20"/>
          <w:szCs w:val="20"/>
        </w:rPr>
      </w:pPr>
      <w:r w:rsidRPr="007352B4">
        <w:rPr>
          <w:rFonts w:ascii="Arial" w:hAnsi="Arial" w:cs="Arial"/>
          <w:sz w:val="20"/>
          <w:szCs w:val="20"/>
        </w:rPr>
        <w:t>Instytucja Pośrednicząca może wypowiedzieć Umowę ze skutkiem natychmiastowym w przypadku</w:t>
      </w:r>
      <w:r w:rsidR="005C70E2" w:rsidRPr="007352B4">
        <w:rPr>
          <w:rFonts w:ascii="Arial" w:hAnsi="Arial" w:cs="Arial"/>
          <w:sz w:val="20"/>
          <w:szCs w:val="20"/>
        </w:rPr>
        <w:t>:</w:t>
      </w:r>
    </w:p>
    <w:p w14:paraId="5FAFD8A1" w14:textId="77777777" w:rsidR="005C70E2" w:rsidRPr="007352B4" w:rsidRDefault="005C70E2" w:rsidP="004A7EEB">
      <w:pPr>
        <w:pStyle w:val="Akapitzlist"/>
        <w:numPr>
          <w:ilvl w:val="0"/>
          <w:numId w:val="235"/>
        </w:numPr>
        <w:suppressAutoHyphens w:val="0"/>
        <w:spacing w:after="120"/>
        <w:jc w:val="both"/>
        <w:rPr>
          <w:rFonts w:ascii="Arial" w:hAnsi="Arial" w:cs="Arial"/>
          <w:sz w:val="20"/>
          <w:szCs w:val="20"/>
        </w:rPr>
      </w:pPr>
      <w:r w:rsidRPr="007352B4">
        <w:rPr>
          <w:rFonts w:ascii="Arial" w:hAnsi="Arial" w:cs="Arial"/>
          <w:sz w:val="20"/>
          <w:szCs w:val="20"/>
        </w:rPr>
        <w:t>rozwiązania lub stwierdzenia nieważności którejkolwiek z umów o dofinansowanie projektów, o których mowa w ust. 2 lub</w:t>
      </w:r>
    </w:p>
    <w:p w14:paraId="78167B04" w14:textId="77777777" w:rsidR="005C70E2" w:rsidRPr="007352B4" w:rsidRDefault="00303F75" w:rsidP="004A7EEB">
      <w:pPr>
        <w:pStyle w:val="Akapitzlist"/>
        <w:numPr>
          <w:ilvl w:val="0"/>
          <w:numId w:val="235"/>
        </w:numPr>
        <w:suppressAutoHyphens w:val="0"/>
        <w:spacing w:after="120"/>
        <w:jc w:val="both"/>
        <w:rPr>
          <w:rFonts w:ascii="Arial" w:hAnsi="Arial" w:cs="Arial"/>
          <w:sz w:val="20"/>
          <w:szCs w:val="20"/>
        </w:rPr>
      </w:pPr>
      <w:r w:rsidRPr="007352B4">
        <w:rPr>
          <w:rFonts w:ascii="Arial" w:hAnsi="Arial" w:cs="Arial"/>
          <w:sz w:val="20"/>
          <w:szCs w:val="20"/>
        </w:rPr>
        <w:t>stwierdzenia przez I</w:t>
      </w:r>
      <w:r w:rsidR="000915F1" w:rsidRPr="007352B4">
        <w:rPr>
          <w:rFonts w:ascii="Arial" w:hAnsi="Arial" w:cs="Arial"/>
          <w:sz w:val="20"/>
          <w:szCs w:val="20"/>
        </w:rPr>
        <w:t xml:space="preserve">nstytucję </w:t>
      </w:r>
      <w:r w:rsidRPr="007352B4">
        <w:rPr>
          <w:rFonts w:ascii="Arial" w:hAnsi="Arial" w:cs="Arial"/>
          <w:sz w:val="20"/>
          <w:szCs w:val="20"/>
        </w:rPr>
        <w:t>P</w:t>
      </w:r>
      <w:r w:rsidR="000915F1" w:rsidRPr="007352B4">
        <w:rPr>
          <w:rFonts w:ascii="Arial" w:hAnsi="Arial" w:cs="Arial"/>
          <w:sz w:val="20"/>
          <w:szCs w:val="20"/>
        </w:rPr>
        <w:t>ośredniczącą</w:t>
      </w:r>
      <w:r w:rsidRPr="007352B4">
        <w:rPr>
          <w:rFonts w:ascii="Arial" w:hAnsi="Arial" w:cs="Arial"/>
          <w:sz w:val="20"/>
          <w:szCs w:val="20"/>
        </w:rPr>
        <w:t xml:space="preserve">, </w:t>
      </w:r>
      <w:r w:rsidR="000915F1" w:rsidRPr="007352B4">
        <w:rPr>
          <w:rFonts w:ascii="Arial" w:hAnsi="Arial" w:cs="Arial"/>
          <w:sz w:val="20"/>
          <w:szCs w:val="20"/>
        </w:rPr>
        <w:t>że</w:t>
      </w:r>
      <w:r w:rsidR="007352B4">
        <w:rPr>
          <w:rFonts w:ascii="Arial" w:hAnsi="Arial" w:cs="Arial"/>
          <w:sz w:val="20"/>
          <w:szCs w:val="20"/>
        </w:rPr>
        <w:t xml:space="preserve"> </w:t>
      </w:r>
      <w:r w:rsidR="005C70E2" w:rsidRPr="007352B4">
        <w:rPr>
          <w:rFonts w:ascii="Arial" w:hAnsi="Arial" w:cs="Arial"/>
          <w:sz w:val="20"/>
          <w:szCs w:val="20"/>
        </w:rPr>
        <w:t xml:space="preserve">Beneficjent </w:t>
      </w:r>
      <w:r w:rsidR="00754E11" w:rsidRPr="007352B4">
        <w:rPr>
          <w:rFonts w:ascii="Arial" w:hAnsi="Arial" w:cs="Arial"/>
          <w:sz w:val="20"/>
          <w:szCs w:val="20"/>
        </w:rPr>
        <w:t>lub którykolwiek z</w:t>
      </w:r>
      <w:r w:rsidR="00B67459">
        <w:rPr>
          <w:rFonts w:ascii="Arial" w:hAnsi="Arial" w:cs="Arial"/>
          <w:sz w:val="20"/>
          <w:szCs w:val="20"/>
        </w:rPr>
        <w:t xml:space="preserve"> podmiotów, o </w:t>
      </w:r>
      <w:r w:rsidR="00754E11" w:rsidRPr="007352B4">
        <w:rPr>
          <w:rFonts w:ascii="Arial" w:hAnsi="Arial" w:cs="Arial"/>
          <w:sz w:val="20"/>
          <w:szCs w:val="20"/>
        </w:rPr>
        <w:t>których mowa w ust. 1 nie osiągnie celu projektu zintegrowanego, o którym mowa w ust. 1.</w:t>
      </w:r>
    </w:p>
    <w:p w14:paraId="117A4330" w14:textId="77777777" w:rsidR="007352B4" w:rsidRPr="00120A8E" w:rsidRDefault="007352B4" w:rsidP="00120A8E">
      <w:pPr>
        <w:suppressAutoHyphens w:val="0"/>
        <w:jc w:val="both"/>
        <w:rPr>
          <w:rFonts w:ascii="Arial" w:hAnsi="Arial" w:cs="Arial"/>
          <w:sz w:val="20"/>
          <w:szCs w:val="20"/>
        </w:rPr>
      </w:pPr>
    </w:p>
    <w:p w14:paraId="1A70504C" w14:textId="77777777" w:rsidR="0000274E" w:rsidRDefault="0000274E" w:rsidP="00D72AB4">
      <w:pPr>
        <w:spacing w:after="120"/>
        <w:rPr>
          <w:rFonts w:ascii="Arial" w:hAnsi="Arial" w:cs="Arial"/>
          <w:b/>
          <w:sz w:val="20"/>
          <w:szCs w:val="20"/>
        </w:rPr>
      </w:pPr>
    </w:p>
    <w:p w14:paraId="61C52E80" w14:textId="77777777" w:rsidR="00A922DF" w:rsidRPr="00CA5701" w:rsidRDefault="00A922DF" w:rsidP="00CC64C6">
      <w:pPr>
        <w:spacing w:after="120"/>
        <w:jc w:val="center"/>
        <w:rPr>
          <w:rFonts w:ascii="Arial" w:hAnsi="Arial" w:cs="Arial"/>
          <w:bCs/>
          <w:sz w:val="20"/>
          <w:szCs w:val="20"/>
        </w:rPr>
      </w:pPr>
      <w:r w:rsidRPr="00CA5701">
        <w:rPr>
          <w:rFonts w:ascii="Arial" w:hAnsi="Arial" w:cs="Arial"/>
          <w:b/>
          <w:sz w:val="20"/>
          <w:szCs w:val="20"/>
        </w:rPr>
        <w:t>Postanowienia końcowe</w:t>
      </w:r>
    </w:p>
    <w:p w14:paraId="1C221FA4" w14:textId="77777777" w:rsidR="009230EA" w:rsidRDefault="009230EA" w:rsidP="00CC64C6">
      <w:pPr>
        <w:pStyle w:val="Tekstpodstawowy"/>
        <w:spacing w:after="120"/>
        <w:jc w:val="center"/>
        <w:rPr>
          <w:rFonts w:ascii="Arial" w:hAnsi="Arial" w:cs="Arial"/>
          <w:bCs/>
          <w:sz w:val="20"/>
          <w:szCs w:val="20"/>
        </w:rPr>
      </w:pPr>
    </w:p>
    <w:p w14:paraId="64206E52" w14:textId="415535DA"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t xml:space="preserve">§ </w:t>
      </w:r>
      <w:r w:rsidR="000C76D3">
        <w:rPr>
          <w:rFonts w:ascii="Arial" w:hAnsi="Arial" w:cs="Arial"/>
          <w:bCs/>
          <w:sz w:val="20"/>
          <w:szCs w:val="20"/>
        </w:rPr>
        <w:t>29</w:t>
      </w:r>
      <w:r w:rsidRPr="00CA5701">
        <w:rPr>
          <w:rFonts w:ascii="Arial" w:hAnsi="Arial" w:cs="Arial"/>
          <w:bCs/>
          <w:sz w:val="20"/>
          <w:szCs w:val="20"/>
        </w:rPr>
        <w:t>.</w:t>
      </w:r>
    </w:p>
    <w:p w14:paraId="4B35331A" w14:textId="77777777" w:rsidR="00BD39F2" w:rsidRPr="00D36D7C" w:rsidRDefault="00BD39F2" w:rsidP="00BD39F2">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Wszelkie spory powstałe w trakcie realizacji projektu oraz związane z interpretacją Umowy będą poddane rozstrzygnięciu w pierwszej kolejności w drodze negocjacji pomiędzy Stronami.</w:t>
      </w:r>
    </w:p>
    <w:p w14:paraId="52F65B30" w14:textId="77777777" w:rsidR="00754E11" w:rsidRPr="00120A8E" w:rsidRDefault="00BD39F2" w:rsidP="00120A8E">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Jeżeli Strony nie dojdą do porozumienia, spory</w:t>
      </w:r>
      <w:r w:rsidR="0093587D">
        <w:rPr>
          <w:rFonts w:ascii="Arial" w:hAnsi="Arial" w:cs="Arial"/>
          <w:sz w:val="20"/>
          <w:szCs w:val="20"/>
        </w:rPr>
        <w:t xml:space="preserve"> </w:t>
      </w:r>
      <w:r w:rsidRPr="00D36D7C">
        <w:rPr>
          <w:rFonts w:ascii="Arial" w:hAnsi="Arial" w:cs="Arial"/>
          <w:sz w:val="20"/>
          <w:szCs w:val="20"/>
        </w:rPr>
        <w:t>będą poddane rozstrzygnięciu przez sąd powszechny, właściwy miejscowo dla siedziby Instytucji Pośredniczącej.</w:t>
      </w:r>
    </w:p>
    <w:p w14:paraId="1C665045" w14:textId="77777777" w:rsidR="009230EA" w:rsidRDefault="009230EA" w:rsidP="00CC64C6">
      <w:pPr>
        <w:pStyle w:val="Tekstpodstawowy"/>
        <w:spacing w:after="120"/>
        <w:jc w:val="center"/>
        <w:rPr>
          <w:rFonts w:ascii="Arial" w:hAnsi="Arial" w:cs="Arial"/>
          <w:bCs/>
          <w:sz w:val="20"/>
          <w:szCs w:val="20"/>
        </w:rPr>
      </w:pPr>
    </w:p>
    <w:p w14:paraId="50152C1C" w14:textId="7CFFB1F3"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t xml:space="preserve">§ </w:t>
      </w:r>
      <w:r w:rsidR="000C76D3">
        <w:rPr>
          <w:rFonts w:ascii="Arial" w:hAnsi="Arial" w:cs="Arial"/>
          <w:bCs/>
          <w:sz w:val="20"/>
          <w:szCs w:val="20"/>
        </w:rPr>
        <w:t>30</w:t>
      </w:r>
      <w:r w:rsidRPr="00CA5701">
        <w:rPr>
          <w:rFonts w:ascii="Arial" w:hAnsi="Arial" w:cs="Arial"/>
          <w:bCs/>
          <w:sz w:val="20"/>
          <w:szCs w:val="20"/>
        </w:rPr>
        <w:t>.</w:t>
      </w:r>
    </w:p>
    <w:p w14:paraId="574A08AF"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CA5701">
        <w:rPr>
          <w:rFonts w:ascii="Arial" w:hAnsi="Arial" w:cs="Arial"/>
          <w:sz w:val="20"/>
          <w:szCs w:val="20"/>
        </w:rPr>
        <w:t xml:space="preserve">Wszelkie oświadczenia składane przez Strony w związku z Umową wymagają dla swojej ważności zachowania </w:t>
      </w:r>
      <w:r w:rsidRPr="00B416FE">
        <w:rPr>
          <w:rFonts w:ascii="Arial" w:hAnsi="Arial" w:cs="Arial"/>
          <w:sz w:val="20"/>
          <w:szCs w:val="20"/>
        </w:rPr>
        <w:t>for</w:t>
      </w:r>
      <w:r w:rsidRPr="00B416FE">
        <w:rPr>
          <w:rFonts w:ascii="Arial" w:hAnsi="Arial" w:cs="Arial"/>
          <w:bCs/>
          <w:sz w:val="20"/>
          <w:szCs w:val="20"/>
        </w:rPr>
        <w:t>m</w:t>
      </w:r>
      <w:r w:rsidRPr="00B416FE">
        <w:rPr>
          <w:rFonts w:ascii="Arial" w:hAnsi="Arial" w:cs="Arial"/>
          <w:sz w:val="20"/>
          <w:szCs w:val="20"/>
        </w:rPr>
        <w:t xml:space="preserve">y </w:t>
      </w:r>
      <w:r w:rsidRPr="009325D5">
        <w:rPr>
          <w:rFonts w:ascii="Arial" w:hAnsi="Arial" w:cs="Arial"/>
          <w:sz w:val="20"/>
          <w:szCs w:val="20"/>
        </w:rPr>
        <w:t>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14:paraId="4E3C0B99"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14:paraId="7095C73E" w14:textId="77777777" w:rsidR="00A922DF" w:rsidRPr="009325D5" w:rsidRDefault="00A922DF" w:rsidP="007601B0">
      <w:pPr>
        <w:numPr>
          <w:ilvl w:val="0"/>
          <w:numId w:val="31"/>
        </w:numPr>
        <w:tabs>
          <w:tab w:val="clear" w:pos="2007"/>
          <w:tab w:val="num" w:pos="709"/>
        </w:tabs>
        <w:spacing w:after="120"/>
        <w:ind w:left="709" w:hanging="425"/>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sidR="00251A15">
        <w:rPr>
          <w:rFonts w:ascii="Arial" w:hAnsi="Arial" w:cs="Arial"/>
          <w:sz w:val="20"/>
          <w:szCs w:val="20"/>
        </w:rPr>
        <w:t>ust. 3</w:t>
      </w:r>
      <w:r w:rsidR="000C76D3">
        <w:rPr>
          <w:rFonts w:ascii="Arial" w:hAnsi="Arial" w:cs="Arial"/>
          <w:sz w:val="20"/>
          <w:szCs w:val="20"/>
        </w:rPr>
        <w:t xml:space="preserve">, z </w:t>
      </w:r>
      <w:r w:rsidR="000C76D3" w:rsidRPr="00544B48">
        <w:rPr>
          <w:rFonts w:ascii="Arial" w:hAnsi="Arial" w:cs="Arial"/>
          <w:sz w:val="20"/>
          <w:szCs w:val="20"/>
        </w:rPr>
        <w:t>zastrzeżeniem</w:t>
      </w:r>
      <w:r w:rsidR="00544B48" w:rsidRPr="00AF093F">
        <w:rPr>
          <w:rFonts w:ascii="Arial" w:hAnsi="Arial" w:cs="Arial"/>
          <w:bCs/>
          <w:sz w:val="20"/>
          <w:szCs w:val="20"/>
        </w:rPr>
        <w:t xml:space="preserve"> </w:t>
      </w:r>
      <w:r w:rsidR="007601B0" w:rsidRPr="001B41BC">
        <w:rPr>
          <w:rFonts w:ascii="Arial" w:hAnsi="Arial" w:cs="Arial"/>
          <w:bCs/>
          <w:sz w:val="20"/>
          <w:szCs w:val="20"/>
        </w:rPr>
        <w:t xml:space="preserve">ust. </w:t>
      </w:r>
      <w:r w:rsidR="00544B48" w:rsidRPr="001B41BC">
        <w:rPr>
          <w:rFonts w:ascii="Arial" w:hAnsi="Arial" w:cs="Arial"/>
          <w:bCs/>
          <w:sz w:val="20"/>
          <w:szCs w:val="20"/>
        </w:rPr>
        <w:t>5</w:t>
      </w:r>
      <w:r w:rsidR="007601B0" w:rsidRPr="001B41BC">
        <w:rPr>
          <w:rFonts w:ascii="Arial" w:hAnsi="Arial" w:cs="Arial"/>
          <w:bCs/>
          <w:sz w:val="20"/>
          <w:szCs w:val="20"/>
        </w:rPr>
        <w:t>;</w:t>
      </w:r>
    </w:p>
    <w:p w14:paraId="3D098D7C" w14:textId="77777777"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14:paraId="3285A08B" w14:textId="77777777"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14:paraId="4B6CCDCF" w14:textId="77777777" w:rsidR="00FD602E" w:rsidRPr="009325D5" w:rsidRDefault="00FD602E" w:rsidP="00CD457D">
      <w:pPr>
        <w:spacing w:after="120"/>
        <w:ind w:left="709"/>
        <w:jc w:val="both"/>
        <w:rPr>
          <w:rFonts w:ascii="Arial" w:hAnsi="Arial" w:cs="Arial"/>
          <w:sz w:val="20"/>
          <w:szCs w:val="20"/>
        </w:rPr>
      </w:pPr>
    </w:p>
    <w:p w14:paraId="28206BD2" w14:textId="77777777" w:rsidR="00BA071A"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14:paraId="7ED52729" w14:textId="77777777" w:rsidR="00120A8E" w:rsidRPr="00CD457D" w:rsidRDefault="00120A8E" w:rsidP="00120A8E">
      <w:pPr>
        <w:pStyle w:val="Akapitzlist"/>
        <w:suppressAutoHyphens w:val="0"/>
        <w:autoSpaceDE w:val="0"/>
        <w:autoSpaceDN w:val="0"/>
        <w:adjustRightInd w:val="0"/>
        <w:ind w:left="284"/>
        <w:jc w:val="both"/>
        <w:rPr>
          <w:rFonts w:ascii="Arial" w:hAnsi="Arial" w:cs="Arial"/>
          <w:sz w:val="20"/>
          <w:szCs w:val="20"/>
        </w:rPr>
      </w:pPr>
    </w:p>
    <w:p w14:paraId="524C41DC" w14:textId="77777777"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14:paraId="52877966" w14:textId="77777777" w:rsidR="00BA071A" w:rsidRDefault="00C766D6" w:rsidP="00623091">
      <w:pPr>
        <w:numPr>
          <w:ilvl w:val="0"/>
          <w:numId w:val="140"/>
        </w:numPr>
        <w:tabs>
          <w:tab w:val="left" w:pos="284"/>
        </w:tabs>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14:paraId="32492E26" w14:textId="77777777" w:rsidR="00120A8E" w:rsidRPr="009325D5" w:rsidRDefault="00120A8E" w:rsidP="00120A8E">
      <w:pPr>
        <w:tabs>
          <w:tab w:val="left" w:pos="284"/>
        </w:tabs>
        <w:suppressAutoHyphens w:val="0"/>
        <w:autoSpaceDE w:val="0"/>
        <w:autoSpaceDN w:val="0"/>
        <w:adjustRightInd w:val="0"/>
        <w:ind w:left="142"/>
        <w:jc w:val="both"/>
        <w:rPr>
          <w:rFonts w:ascii="Arial" w:hAnsi="Arial" w:cs="Arial"/>
          <w:sz w:val="20"/>
          <w:szCs w:val="20"/>
        </w:rPr>
      </w:pPr>
    </w:p>
    <w:p w14:paraId="3C7C3774" w14:textId="77777777"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14:paraId="04683A35" w14:textId="1E23B35C" w:rsidR="00BA071A" w:rsidRDefault="0083390F" w:rsidP="00613FF9">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FB7BA1">
        <w:rPr>
          <w:rFonts w:ascii="Arial" w:hAnsi="Arial" w:cs="Arial"/>
          <w:sz w:val="20"/>
          <w:szCs w:val="20"/>
        </w:rPr>
        <w:t xml:space="preserve">ust.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2D8DA74C" w14:textId="77777777" w:rsidR="00BD39F2" w:rsidRPr="00D36D7C" w:rsidRDefault="00BD39F2" w:rsidP="00BD39F2">
      <w:pPr>
        <w:numPr>
          <w:ilvl w:val="0"/>
          <w:numId w:val="140"/>
        </w:numPr>
        <w:shd w:val="clear" w:color="auto" w:fill="FFFFFF" w:themeFill="background1"/>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Wszelka korespondencja związana z realizacją Umowy powinna być opatrzona numerem Umowy.</w:t>
      </w:r>
    </w:p>
    <w:p w14:paraId="2E57D03F" w14:textId="50F2D324"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Oświadczenia, wnioski lub dokumenty</w:t>
      </w:r>
      <w:r w:rsidR="00862DE6">
        <w:rPr>
          <w:rFonts w:ascii="Arial" w:hAnsi="Arial" w:cs="Arial"/>
          <w:sz w:val="20"/>
          <w:szCs w:val="20"/>
        </w:rPr>
        <w:t xml:space="preserve">, z zastrzeżeniem </w:t>
      </w:r>
      <w:r w:rsidR="00862DE6" w:rsidRPr="009325D5">
        <w:rPr>
          <w:rFonts w:ascii="Arial" w:hAnsi="Arial" w:cs="Arial"/>
          <w:bCs/>
          <w:sz w:val="20"/>
          <w:szCs w:val="20"/>
        </w:rPr>
        <w:t>§</w:t>
      </w:r>
      <w:r w:rsidR="00862DE6">
        <w:rPr>
          <w:rFonts w:ascii="Arial" w:hAnsi="Arial" w:cs="Arial"/>
          <w:bCs/>
          <w:sz w:val="20"/>
          <w:szCs w:val="20"/>
        </w:rPr>
        <w:t xml:space="preserve"> 1</w:t>
      </w:r>
      <w:r w:rsidR="00942DEE">
        <w:rPr>
          <w:rFonts w:ascii="Arial" w:hAnsi="Arial" w:cs="Arial"/>
          <w:bCs/>
          <w:sz w:val="20"/>
          <w:szCs w:val="20"/>
        </w:rPr>
        <w:t>1</w:t>
      </w:r>
      <w:r w:rsidR="00862DE6">
        <w:rPr>
          <w:rFonts w:ascii="Arial" w:hAnsi="Arial" w:cs="Arial"/>
          <w:bCs/>
          <w:sz w:val="20"/>
          <w:szCs w:val="20"/>
        </w:rPr>
        <w:t xml:space="preserve"> ust. 9 </w:t>
      </w:r>
      <w:r w:rsidRPr="00D36D7C">
        <w:rPr>
          <w:rFonts w:ascii="Arial" w:hAnsi="Arial" w:cs="Arial"/>
          <w:sz w:val="20"/>
          <w:szCs w:val="20"/>
        </w:rPr>
        <w:t>będą uznawane za złożone w dniu doręczenia listu poleconego lub przesyłki kurierskiej, dokonania autoryzacji poprzez e-PUAP lub system SL2014.</w:t>
      </w:r>
    </w:p>
    <w:p w14:paraId="79DCDF38" w14:textId="25D1382F"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 xml:space="preserve">Jeżeli </w:t>
      </w:r>
      <w:r w:rsidR="00120D58">
        <w:rPr>
          <w:rFonts w:ascii="Arial" w:hAnsi="Arial" w:cs="Arial"/>
          <w:sz w:val="20"/>
          <w:szCs w:val="20"/>
        </w:rPr>
        <w:t>B</w:t>
      </w:r>
      <w:r w:rsidRPr="00D36D7C">
        <w:rPr>
          <w:rFonts w:ascii="Arial" w:hAnsi="Arial" w:cs="Arial"/>
          <w:sz w:val="20"/>
          <w:szCs w:val="20"/>
        </w:rPr>
        <w:t>eneficjent odmawia przyjęcia korespondencji uznaje się, że została ona doręczona w dniu złożenia oświadczenia o odmowie jej przyjęcia.</w:t>
      </w:r>
    </w:p>
    <w:p w14:paraId="296C5B7C" w14:textId="77777777"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Korespondencja będzie uznana za doręczoną w przypadku, gdy zostanie zwrócona z adnotacją operatora pocztowego o braku możliwości doręczenia przesyłki, np. „adresat przeprowadził się”, „nie podjęto w terminie”, „adresat nieznany”.</w:t>
      </w:r>
    </w:p>
    <w:p w14:paraId="3CFE6C81" w14:textId="77777777"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Do oblicza</w:t>
      </w:r>
      <w:r w:rsidRPr="00B4000D">
        <w:rPr>
          <w:rFonts w:ascii="Arial" w:hAnsi="Arial" w:cs="Arial"/>
          <w:sz w:val="20"/>
          <w:szCs w:val="20"/>
        </w:rPr>
        <w:t xml:space="preserve">nia terminów, o których mowa w </w:t>
      </w:r>
      <w:r>
        <w:rPr>
          <w:rFonts w:ascii="Arial" w:hAnsi="Arial" w:cs="Arial"/>
          <w:sz w:val="20"/>
          <w:szCs w:val="20"/>
        </w:rPr>
        <w:t>U</w:t>
      </w:r>
      <w:r w:rsidRPr="00D36D7C">
        <w:rPr>
          <w:rFonts w:ascii="Arial" w:hAnsi="Arial" w:cs="Arial"/>
          <w:sz w:val="20"/>
          <w:szCs w:val="20"/>
        </w:rPr>
        <w:t>mowie</w:t>
      </w:r>
      <w:r>
        <w:rPr>
          <w:rFonts w:ascii="Arial" w:hAnsi="Arial" w:cs="Arial"/>
          <w:sz w:val="20"/>
          <w:szCs w:val="20"/>
        </w:rPr>
        <w:t xml:space="preserve"> </w:t>
      </w:r>
      <w:r w:rsidRPr="00D36D7C">
        <w:rPr>
          <w:rFonts w:ascii="Arial" w:hAnsi="Arial" w:cs="Arial"/>
          <w:sz w:val="20"/>
          <w:szCs w:val="20"/>
        </w:rPr>
        <w:t xml:space="preserve">stosuje się </w:t>
      </w:r>
      <w:r>
        <w:rPr>
          <w:rFonts w:ascii="Arial" w:hAnsi="Arial" w:cs="Arial"/>
          <w:sz w:val="20"/>
          <w:szCs w:val="20"/>
        </w:rPr>
        <w:t xml:space="preserve">zasady obliczania terminów wskazane w </w:t>
      </w:r>
      <w:r w:rsidRPr="00B4000D">
        <w:rPr>
          <w:rFonts w:ascii="Arial" w:hAnsi="Arial" w:cs="Arial"/>
          <w:sz w:val="20"/>
          <w:szCs w:val="20"/>
        </w:rPr>
        <w:t>kodeks</w:t>
      </w:r>
      <w:r>
        <w:rPr>
          <w:rFonts w:ascii="Arial" w:hAnsi="Arial" w:cs="Arial"/>
          <w:sz w:val="20"/>
          <w:szCs w:val="20"/>
        </w:rPr>
        <w:t>ie</w:t>
      </w:r>
      <w:r w:rsidRPr="00B4000D">
        <w:rPr>
          <w:rFonts w:ascii="Arial" w:hAnsi="Arial" w:cs="Arial"/>
          <w:sz w:val="20"/>
          <w:szCs w:val="20"/>
        </w:rPr>
        <w:t xml:space="preserve"> cywiln</w:t>
      </w:r>
      <w:r>
        <w:rPr>
          <w:rFonts w:ascii="Arial" w:hAnsi="Arial" w:cs="Arial"/>
          <w:sz w:val="20"/>
          <w:szCs w:val="20"/>
        </w:rPr>
        <w:t>ym</w:t>
      </w:r>
      <w:r w:rsidRPr="00D36D7C">
        <w:rPr>
          <w:rFonts w:ascii="Arial" w:hAnsi="Arial" w:cs="Arial"/>
          <w:sz w:val="20"/>
          <w:szCs w:val="20"/>
        </w:rPr>
        <w:t>.</w:t>
      </w:r>
    </w:p>
    <w:p w14:paraId="07955D25" w14:textId="77777777"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14:paraId="08230479" w14:textId="77777777" w:rsidR="00876C0F" w:rsidRPr="009325D5" w:rsidRDefault="00876C0F" w:rsidP="00CC64C6">
      <w:pPr>
        <w:spacing w:after="120"/>
        <w:jc w:val="both"/>
        <w:rPr>
          <w:rFonts w:ascii="Arial" w:hAnsi="Arial" w:cs="Arial"/>
          <w:sz w:val="20"/>
          <w:szCs w:val="20"/>
        </w:rPr>
      </w:pPr>
    </w:p>
    <w:p w14:paraId="426F59FE" w14:textId="785ABB99"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1</w:t>
      </w:r>
      <w:r w:rsidRPr="009325D5">
        <w:rPr>
          <w:rFonts w:ascii="Arial" w:hAnsi="Arial" w:cs="Arial"/>
          <w:bCs/>
          <w:sz w:val="20"/>
          <w:szCs w:val="20"/>
        </w:rPr>
        <w:t>.</w:t>
      </w:r>
    </w:p>
    <w:p w14:paraId="44DC3C6A" w14:textId="77777777"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006944F7">
        <w:rPr>
          <w:rFonts w:ascii="Arial" w:hAnsi="Arial" w:cs="Arial"/>
          <w:sz w:val="20"/>
          <w:szCs w:val="20"/>
        </w:rPr>
        <w:t>,</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14:paraId="500691DD" w14:textId="77777777" w:rsidR="00876C0F" w:rsidRPr="009325D5" w:rsidRDefault="00876C0F" w:rsidP="00CC64C6">
      <w:pPr>
        <w:pStyle w:val="Tekstpodstawowy"/>
        <w:spacing w:after="120"/>
        <w:rPr>
          <w:rFonts w:ascii="Arial" w:hAnsi="Arial" w:cs="Arial"/>
          <w:bCs/>
          <w:sz w:val="20"/>
          <w:szCs w:val="20"/>
        </w:rPr>
      </w:pPr>
    </w:p>
    <w:p w14:paraId="27169F95" w14:textId="4BDBD464"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2</w:t>
      </w:r>
      <w:r w:rsidR="007F6192">
        <w:rPr>
          <w:rFonts w:ascii="Arial" w:hAnsi="Arial" w:cs="Arial"/>
          <w:bCs/>
          <w:sz w:val="20"/>
          <w:szCs w:val="20"/>
        </w:rPr>
        <w:t>.</w:t>
      </w:r>
    </w:p>
    <w:p w14:paraId="29F4D7DE" w14:textId="77777777"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14:paraId="310A3717" w14:textId="77777777" w:rsidR="00876C0F" w:rsidRDefault="00876C0F" w:rsidP="00CC64C6">
      <w:pPr>
        <w:pStyle w:val="Tekstpodstawowy"/>
        <w:spacing w:after="120"/>
        <w:jc w:val="center"/>
        <w:rPr>
          <w:rFonts w:ascii="Arial" w:hAnsi="Arial" w:cs="Arial"/>
          <w:bCs/>
          <w:sz w:val="20"/>
          <w:szCs w:val="20"/>
        </w:rPr>
      </w:pPr>
    </w:p>
    <w:p w14:paraId="6FF04638" w14:textId="77777777" w:rsidR="00120A8E" w:rsidRDefault="00120A8E" w:rsidP="00CC64C6">
      <w:pPr>
        <w:pStyle w:val="Tekstpodstawowy"/>
        <w:spacing w:after="120"/>
        <w:jc w:val="center"/>
        <w:rPr>
          <w:rFonts w:ascii="Arial" w:hAnsi="Arial" w:cs="Arial"/>
          <w:bCs/>
          <w:sz w:val="20"/>
          <w:szCs w:val="20"/>
        </w:rPr>
      </w:pPr>
    </w:p>
    <w:p w14:paraId="6FC2BC84" w14:textId="4B6FEB40"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3</w:t>
      </w:r>
      <w:r w:rsidR="007F6192">
        <w:rPr>
          <w:rFonts w:ascii="Arial" w:hAnsi="Arial" w:cs="Arial"/>
          <w:bCs/>
          <w:sz w:val="20"/>
          <w:szCs w:val="20"/>
        </w:rPr>
        <w:t>.</w:t>
      </w:r>
    </w:p>
    <w:p w14:paraId="1CC6FCA1" w14:textId="77777777"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18D67CE4" w14:textId="77777777" w:rsidR="00A922DF" w:rsidRDefault="00A922DF" w:rsidP="00CC64C6">
      <w:pPr>
        <w:pStyle w:val="Tekstpodstawowy"/>
        <w:spacing w:after="120"/>
        <w:rPr>
          <w:rFonts w:ascii="Arial" w:hAnsi="Arial" w:cs="Arial"/>
          <w:bCs/>
          <w:sz w:val="20"/>
          <w:szCs w:val="20"/>
        </w:rPr>
      </w:pPr>
    </w:p>
    <w:p w14:paraId="7781E67B" w14:textId="1FA0D7CF"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4</w:t>
      </w:r>
      <w:r w:rsidR="00711FB3" w:rsidRPr="009325D5">
        <w:rPr>
          <w:rFonts w:ascii="Arial" w:hAnsi="Arial" w:cs="Arial"/>
          <w:bCs/>
          <w:sz w:val="20"/>
          <w:szCs w:val="20"/>
        </w:rPr>
        <w:t>.</w:t>
      </w:r>
    </w:p>
    <w:p w14:paraId="4D73EA9A" w14:textId="77777777"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14:paraId="72FC01C4"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48DCA4A7" w14:textId="77777777" w:rsidR="00585BB8" w:rsidRPr="00585BB8" w:rsidRDefault="00A922DF" w:rsidP="00585BB8">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53A57C99"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0915F1" w:rsidRPr="00AA4421">
        <w:rPr>
          <w:rFonts w:ascii="Arial" w:hAnsi="Arial" w:cs="Arial"/>
          <w:bCs/>
          <w:sz w:val="20"/>
          <w:szCs w:val="20"/>
        </w:rPr>
        <w:t>wnios</w:t>
      </w:r>
      <w:r w:rsidR="000915F1">
        <w:rPr>
          <w:rFonts w:ascii="Arial" w:hAnsi="Arial" w:cs="Arial"/>
          <w:bCs/>
          <w:sz w:val="20"/>
          <w:szCs w:val="20"/>
        </w:rPr>
        <w:t xml:space="preserve">ek </w:t>
      </w:r>
      <w:r w:rsidRPr="00AA4421">
        <w:rPr>
          <w:rFonts w:ascii="Arial" w:hAnsi="Arial"/>
          <w:sz w:val="20"/>
          <w:szCs w:val="20"/>
        </w:rPr>
        <w:t>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xml:space="preserve">, </w:t>
      </w:r>
      <w:r w:rsidRPr="007352B4">
        <w:rPr>
          <w:rFonts w:ascii="Arial" w:hAnsi="Arial"/>
          <w:sz w:val="20"/>
          <w:szCs w:val="20"/>
        </w:rPr>
        <w:t>nr …..;</w:t>
      </w:r>
    </w:p>
    <w:p w14:paraId="0EA9E2EF"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14:paraId="2673AD23"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29"/>
      </w:r>
      <w:r w:rsidR="00693019">
        <w:rPr>
          <w:rFonts w:ascii="Arial" w:hAnsi="Arial" w:cs="Arial"/>
          <w:bCs/>
          <w:sz w:val="20"/>
          <w:szCs w:val="20"/>
        </w:rPr>
        <w:t>;</w:t>
      </w:r>
    </w:p>
    <w:p w14:paraId="3EC5E80A" w14:textId="77777777" w:rsidR="00774921" w:rsidRPr="00190D9F"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30"/>
      </w:r>
      <w:r w:rsidRPr="00AA4421">
        <w:rPr>
          <w:rFonts w:ascii="Arial" w:hAnsi="Arial"/>
          <w:sz w:val="20"/>
          <w:szCs w:val="20"/>
        </w:rPr>
        <w:t>;</w:t>
      </w:r>
    </w:p>
    <w:p w14:paraId="496396AF" w14:textId="77777777" w:rsidR="00746F02" w:rsidRPr="00E33A10" w:rsidRDefault="00746F02" w:rsidP="00746F02">
      <w:pPr>
        <w:pStyle w:val="Tekstpodstawowy"/>
        <w:numPr>
          <w:ilvl w:val="0"/>
          <w:numId w:val="150"/>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871CA2">
        <w:rPr>
          <w:rFonts w:ascii="Arial" w:hAnsi="Arial" w:cs="Arial"/>
          <w:sz w:val="20"/>
          <w:szCs w:val="20"/>
        </w:rPr>
        <w:t>Sposób realizacji obowiązków informacyjnych przez beneficjentów</w:t>
      </w:r>
    </w:p>
    <w:p w14:paraId="0C988341" w14:textId="77777777" w:rsidR="00EF6B0A"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25189A">
        <w:rPr>
          <w:rFonts w:ascii="Arial" w:hAnsi="Arial"/>
          <w:sz w:val="20"/>
          <w:szCs w:val="20"/>
        </w:rPr>
        <w:t xml:space="preserve">15 </w:t>
      </w:r>
      <w:r w:rsidR="000F408B">
        <w:rPr>
          <w:rFonts w:ascii="Arial" w:hAnsi="Arial"/>
          <w:sz w:val="20"/>
          <w:szCs w:val="20"/>
        </w:rPr>
        <w:t>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14:paraId="51F0199F" w14:textId="7883E6B4" w:rsidR="00585BB8" w:rsidRPr="00576BAB"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14:paraId="0313CDC5" w14:textId="2BD4BA61" w:rsidR="00585BB8" w:rsidRPr="00585BB8"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deklaracji wekslowej dla osób prawnych</w:t>
      </w:r>
      <w:r>
        <w:rPr>
          <w:rFonts w:ascii="Arial" w:hAnsi="Arial"/>
          <w:sz w:val="20"/>
          <w:szCs w:val="20"/>
        </w:rPr>
        <w:t>;</w:t>
      </w:r>
    </w:p>
    <w:p w14:paraId="29C9AC59" w14:textId="77777777" w:rsidR="00C5663A" w:rsidRPr="00892722" w:rsidRDefault="00C925FC" w:rsidP="00B304E4">
      <w:pPr>
        <w:pStyle w:val="Zwykytekst"/>
        <w:numPr>
          <w:ilvl w:val="0"/>
          <w:numId w:val="150"/>
        </w:numPr>
        <w:tabs>
          <w:tab w:val="num" w:pos="567"/>
        </w:tabs>
        <w:ind w:left="425" w:hanging="426"/>
        <w:jc w:val="both"/>
        <w:rPr>
          <w:rFonts w:ascii="Arial" w:hAnsi="Arial"/>
          <w:sz w:val="20"/>
          <w:szCs w:val="20"/>
        </w:rPr>
      </w:pPr>
      <w:r>
        <w:rPr>
          <w:rFonts w:ascii="Arial" w:hAnsi="Arial"/>
          <w:b/>
          <w:sz w:val="20"/>
          <w:szCs w:val="20"/>
        </w:rPr>
        <w:t xml:space="preserve">Załącznik Nr </w:t>
      </w:r>
      <w:r>
        <w:rPr>
          <w:rFonts w:ascii="Arial" w:hAnsi="Arial"/>
          <w:sz w:val="20"/>
          <w:szCs w:val="20"/>
        </w:rPr>
        <w:t xml:space="preserve">… </w:t>
      </w:r>
      <w:r w:rsidR="00FD529B">
        <w:rPr>
          <w:rFonts w:ascii="Arial" w:hAnsi="Arial"/>
          <w:sz w:val="20"/>
          <w:szCs w:val="20"/>
        </w:rPr>
        <w:t xml:space="preserve">- </w:t>
      </w:r>
      <w:r w:rsidR="00C5663A" w:rsidRPr="00CD3E76">
        <w:rPr>
          <w:rFonts w:ascii="Arial" w:hAnsi="Arial" w:cs="Arial"/>
          <w:color w:val="000000"/>
          <w:sz w:val="20"/>
          <w:szCs w:val="20"/>
        </w:rPr>
        <w:t>Oświadczenie Wnioskodawcy o numerze rachunku bankowego (w przypadku występowania przez Wnioskodawcę o płatności zaliczkowe – numery dwóch rachunków bankowych ze wskazaniem, który z nich jest przeznaczony do ob</w:t>
      </w:r>
      <w:r w:rsidR="00B304E4">
        <w:rPr>
          <w:rFonts w:ascii="Arial" w:hAnsi="Arial" w:cs="Arial"/>
          <w:color w:val="000000"/>
          <w:sz w:val="20"/>
          <w:szCs w:val="20"/>
        </w:rPr>
        <w:t>sługi płatności zaliczkowych, a </w:t>
      </w:r>
      <w:r w:rsidR="00C5663A" w:rsidRPr="00CD3E76">
        <w:rPr>
          <w:rFonts w:ascii="Arial" w:hAnsi="Arial" w:cs="Arial"/>
          <w:color w:val="000000"/>
          <w:sz w:val="20"/>
          <w:szCs w:val="20"/>
        </w:rPr>
        <w:t>który do obsług</w:t>
      </w:r>
      <w:r w:rsidR="00C5663A" w:rsidRPr="00406872">
        <w:rPr>
          <w:rFonts w:ascii="Arial" w:hAnsi="Arial" w:cs="Arial"/>
          <w:color w:val="000000"/>
          <w:sz w:val="20"/>
          <w:szCs w:val="20"/>
        </w:rPr>
        <w:t>i płat</w:t>
      </w:r>
      <w:r w:rsidR="00CD3E76" w:rsidRPr="00CD3E76">
        <w:rPr>
          <w:rFonts w:ascii="Arial" w:hAnsi="Arial" w:cs="Arial"/>
          <w:color w:val="000000"/>
          <w:sz w:val="20"/>
          <w:szCs w:val="20"/>
        </w:rPr>
        <w:t xml:space="preserve">ności </w:t>
      </w:r>
      <w:r w:rsidR="00CB5DC6">
        <w:rPr>
          <w:rFonts w:ascii="Arial" w:hAnsi="Arial" w:cs="Arial"/>
          <w:color w:val="000000"/>
          <w:sz w:val="20"/>
          <w:szCs w:val="20"/>
        </w:rPr>
        <w:t>refundacyjnych</w:t>
      </w:r>
      <w:r w:rsidR="00CD3E76" w:rsidRPr="00CD3E76">
        <w:rPr>
          <w:rFonts w:ascii="Arial" w:hAnsi="Arial" w:cs="Arial"/>
          <w:color w:val="000000"/>
          <w:sz w:val="20"/>
          <w:szCs w:val="20"/>
        </w:rPr>
        <w:t>)</w:t>
      </w:r>
      <w:r w:rsidR="00B304E4">
        <w:rPr>
          <w:rFonts w:ascii="Arial" w:hAnsi="Arial" w:cs="Arial"/>
          <w:color w:val="000000"/>
          <w:sz w:val="20"/>
          <w:szCs w:val="20"/>
        </w:rPr>
        <w:t>;</w:t>
      </w:r>
      <w:r w:rsidR="00CD3E76" w:rsidRPr="00CD3E76">
        <w:rPr>
          <w:rFonts w:ascii="Arial" w:hAnsi="Arial" w:cs="Arial"/>
          <w:color w:val="000000"/>
          <w:sz w:val="20"/>
          <w:szCs w:val="20"/>
        </w:rPr>
        <w:t xml:space="preserve"> </w:t>
      </w:r>
    </w:p>
    <w:p w14:paraId="38E5AB80" w14:textId="77777777" w:rsidR="00876C0F" w:rsidRPr="00FC0FA8" w:rsidRDefault="00FD529B" w:rsidP="00B304E4">
      <w:pPr>
        <w:pStyle w:val="Tekstpodstawowy"/>
        <w:numPr>
          <w:ilvl w:val="0"/>
          <w:numId w:val="150"/>
        </w:numPr>
        <w:ind w:left="426" w:hanging="426"/>
        <w:rPr>
          <w:rFonts w:ascii="Arial" w:hAnsi="Arial" w:cs="Arial"/>
          <w:bCs/>
          <w:sz w:val="20"/>
          <w:szCs w:val="20"/>
        </w:rPr>
      </w:pPr>
      <w:r w:rsidRPr="00B23000">
        <w:rPr>
          <w:rFonts w:ascii="Arial" w:hAnsi="Arial" w:cs="Arial"/>
          <w:b/>
          <w:bCs/>
          <w:sz w:val="20"/>
          <w:szCs w:val="20"/>
        </w:rPr>
        <w:t>Załącznik Nr</w:t>
      </w:r>
      <w:r>
        <w:rPr>
          <w:rFonts w:ascii="Arial" w:hAnsi="Arial" w:cs="Arial"/>
          <w:bCs/>
          <w:sz w:val="20"/>
          <w:szCs w:val="20"/>
        </w:rPr>
        <w:t xml:space="preserve"> </w:t>
      </w:r>
      <w:r>
        <w:rPr>
          <w:rFonts w:ascii="Arial" w:hAnsi="Arial" w:cs="Arial"/>
          <w:b/>
          <w:bCs/>
          <w:sz w:val="20"/>
          <w:szCs w:val="20"/>
        </w:rPr>
        <w:t xml:space="preserve">… </w:t>
      </w:r>
      <w:r w:rsidRPr="00B23000">
        <w:rPr>
          <w:rFonts w:ascii="Arial" w:hAnsi="Arial" w:cs="Arial"/>
          <w:bCs/>
          <w:sz w:val="20"/>
          <w:szCs w:val="20"/>
        </w:rPr>
        <w:t xml:space="preserve"> </w:t>
      </w:r>
      <w:r w:rsidR="00A1495F">
        <w:rPr>
          <w:rFonts w:ascii="Arial" w:hAnsi="Arial" w:cs="Arial"/>
          <w:bCs/>
          <w:sz w:val="20"/>
          <w:szCs w:val="20"/>
        </w:rPr>
        <w:t xml:space="preserve">- </w:t>
      </w:r>
      <w:r w:rsidR="00A1495F">
        <w:rPr>
          <w:rFonts w:ascii="Arial" w:hAnsi="Arial" w:cs="Arial"/>
          <w:sz w:val="20"/>
          <w:szCs w:val="20"/>
        </w:rPr>
        <w:t>P</w:t>
      </w:r>
      <w:r w:rsidRPr="00702A89">
        <w:rPr>
          <w:rFonts w:ascii="Arial" w:hAnsi="Arial" w:cs="Arial"/>
          <w:sz w:val="20"/>
          <w:szCs w:val="20"/>
        </w:rPr>
        <w:t>otwierdzone za zgodnoś</w:t>
      </w:r>
      <w:bookmarkStart w:id="0" w:name="_GoBack"/>
      <w:bookmarkEnd w:id="0"/>
      <w:r w:rsidRPr="00702A89">
        <w:rPr>
          <w:rFonts w:ascii="Arial" w:hAnsi="Arial" w:cs="Arial"/>
          <w:sz w:val="20"/>
          <w:szCs w:val="20"/>
        </w:rPr>
        <w:t>ć z oryginałem: pisemne upoważnienie, statut jednostki upoważnionej do ponoszenia wydatków</w:t>
      </w:r>
      <w:r w:rsidR="00CB5DC6">
        <w:rPr>
          <w:rFonts w:ascii="Arial" w:hAnsi="Arial" w:cs="Arial"/>
          <w:sz w:val="20"/>
          <w:szCs w:val="20"/>
        </w:rPr>
        <w:t xml:space="preserve"> w ramach realizacji Projektu</w:t>
      </w:r>
      <w:r w:rsidRPr="00702A89">
        <w:rPr>
          <w:rFonts w:ascii="Arial" w:hAnsi="Arial" w:cs="Arial"/>
          <w:sz w:val="20"/>
          <w:szCs w:val="20"/>
        </w:rPr>
        <w:t>, umowa lub inny dokument będący podstawą dokonywania wydatków kwalifikowalnych</w:t>
      </w:r>
      <w:r w:rsidR="00B304E4">
        <w:rPr>
          <w:rFonts w:ascii="Arial" w:hAnsi="Arial" w:cs="Arial"/>
          <w:sz w:val="20"/>
          <w:szCs w:val="20"/>
        </w:rPr>
        <w:t xml:space="preserve"> przez ten podmiot w </w:t>
      </w:r>
      <w:r w:rsidRPr="00702A89">
        <w:rPr>
          <w:rFonts w:ascii="Arial" w:hAnsi="Arial" w:cs="Arial"/>
          <w:sz w:val="20"/>
          <w:szCs w:val="20"/>
        </w:rPr>
        <w:t>związku z realizacją Projektu</w:t>
      </w:r>
      <w:r>
        <w:rPr>
          <w:rStyle w:val="Odwoanieprzypisudolnego"/>
          <w:rFonts w:ascii="Arial" w:hAnsi="Arial" w:cs="Arial"/>
          <w:sz w:val="20"/>
          <w:szCs w:val="20"/>
        </w:rPr>
        <w:footnoteReference w:id="31"/>
      </w:r>
      <w:r w:rsidRPr="00702A89">
        <w:rPr>
          <w:rFonts w:ascii="Arial" w:hAnsi="Arial" w:cs="Arial"/>
          <w:sz w:val="20"/>
          <w:szCs w:val="20"/>
        </w:rPr>
        <w:t xml:space="preserve">. </w:t>
      </w:r>
    </w:p>
    <w:p w14:paraId="5DF11DD2" w14:textId="397CB235" w:rsidR="007352B4" w:rsidRPr="00FC0FA8" w:rsidRDefault="00FC0FA8" w:rsidP="007352B4">
      <w:pPr>
        <w:pStyle w:val="Tekstpodstawowy"/>
        <w:numPr>
          <w:ilvl w:val="0"/>
          <w:numId w:val="150"/>
        </w:numPr>
        <w:ind w:left="426" w:hanging="426"/>
        <w:rPr>
          <w:rFonts w:ascii="Arial" w:hAnsi="Arial" w:cs="Arial"/>
          <w:bCs/>
          <w:sz w:val="20"/>
          <w:szCs w:val="20"/>
        </w:rPr>
      </w:pPr>
      <w:r w:rsidRPr="00FC0FA8">
        <w:rPr>
          <w:rFonts w:ascii="Arial" w:hAnsi="Arial" w:cs="Arial"/>
          <w:b/>
          <w:bCs/>
          <w:sz w:val="20"/>
          <w:szCs w:val="20"/>
        </w:rPr>
        <w:t xml:space="preserve">Załącznik Nr </w:t>
      </w:r>
      <w:r w:rsidRPr="00FC0FA8">
        <w:rPr>
          <w:rFonts w:ascii="Arial" w:hAnsi="Arial" w:cs="Arial"/>
          <w:sz w:val="20"/>
          <w:szCs w:val="20"/>
        </w:rPr>
        <w:t>… - Rejestr ryzyk w projektach POPW.</w:t>
      </w:r>
    </w:p>
    <w:p w14:paraId="0611F6B5" w14:textId="77777777" w:rsidR="007352B4" w:rsidRDefault="007352B4" w:rsidP="007352B4">
      <w:pPr>
        <w:pStyle w:val="Tekstpodstawowy"/>
        <w:rPr>
          <w:rFonts w:ascii="Arial" w:hAnsi="Arial" w:cs="Arial"/>
          <w:bCs/>
          <w:sz w:val="20"/>
          <w:szCs w:val="20"/>
        </w:rPr>
      </w:pPr>
    </w:p>
    <w:p w14:paraId="7A322311" w14:textId="77777777" w:rsidR="00A61A7E" w:rsidRDefault="00A61A7E" w:rsidP="00CC64C6">
      <w:pPr>
        <w:pStyle w:val="Tekstpodstawowy"/>
        <w:spacing w:after="120"/>
        <w:rPr>
          <w:rFonts w:ascii="Arial" w:hAnsi="Arial" w:cs="Arial"/>
          <w:b/>
          <w:sz w:val="20"/>
          <w:szCs w:val="20"/>
        </w:rPr>
      </w:pPr>
    </w:p>
    <w:p w14:paraId="186DB217" w14:textId="77777777" w:rsidR="001A0BD5" w:rsidRDefault="001A0BD5" w:rsidP="00CC64C6">
      <w:pPr>
        <w:pStyle w:val="Tekstpodstawowy"/>
        <w:spacing w:after="120"/>
        <w:rPr>
          <w:rFonts w:ascii="Arial" w:hAnsi="Arial" w:cs="Arial"/>
          <w:b/>
          <w:sz w:val="20"/>
          <w:szCs w:val="20"/>
        </w:rPr>
      </w:pPr>
    </w:p>
    <w:p w14:paraId="58C9A25C" w14:textId="77777777" w:rsidR="0068385F" w:rsidRDefault="0068385F" w:rsidP="00CC64C6">
      <w:pPr>
        <w:pStyle w:val="Tekstpodstawowy"/>
        <w:spacing w:after="120"/>
        <w:rPr>
          <w:rFonts w:ascii="Arial" w:hAnsi="Arial" w:cs="Arial"/>
          <w:b/>
          <w:sz w:val="20"/>
          <w:szCs w:val="20"/>
        </w:rPr>
      </w:pPr>
    </w:p>
    <w:p w14:paraId="4A6694A3" w14:textId="77777777" w:rsidR="0068385F" w:rsidRDefault="0068385F"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14:paraId="31912F5B" w14:textId="77777777" w:rsidTr="002D25AD">
        <w:tc>
          <w:tcPr>
            <w:tcW w:w="4606" w:type="dxa"/>
          </w:tcPr>
          <w:p w14:paraId="70782E8C"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14:paraId="4D9E95F0" w14:textId="77777777" w:rsidR="00A61A7E" w:rsidRDefault="00A61A7E" w:rsidP="002D25AD">
            <w:pPr>
              <w:pStyle w:val="Tekstpodstawowy"/>
              <w:spacing w:after="120"/>
              <w:rPr>
                <w:rFonts w:ascii="Arial" w:hAnsi="Arial" w:cs="Arial"/>
                <w:b/>
                <w:i/>
                <w:sz w:val="20"/>
                <w:szCs w:val="20"/>
              </w:rPr>
            </w:pPr>
          </w:p>
          <w:p w14:paraId="57EAF360"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14:paraId="6B8785E2" w14:textId="77777777" w:rsidR="00A61A7E" w:rsidRDefault="00A61A7E" w:rsidP="002D25AD">
            <w:pPr>
              <w:pStyle w:val="Tekstpodstawowy"/>
              <w:spacing w:after="120"/>
              <w:rPr>
                <w:rFonts w:ascii="Arial" w:hAnsi="Arial" w:cs="Arial"/>
                <w:b/>
                <w:i/>
                <w:sz w:val="20"/>
                <w:szCs w:val="20"/>
              </w:rPr>
            </w:pPr>
          </w:p>
          <w:p w14:paraId="49283167"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25FC1177" w14:textId="77777777" w:rsidR="002D25AD" w:rsidRDefault="002D25AD" w:rsidP="00CC64C6">
            <w:pPr>
              <w:pStyle w:val="Tekstpodstawowy"/>
              <w:spacing w:after="120"/>
              <w:rPr>
                <w:rFonts w:ascii="Arial" w:hAnsi="Arial" w:cs="Arial"/>
                <w:b/>
                <w:i/>
                <w:sz w:val="20"/>
                <w:szCs w:val="20"/>
              </w:rPr>
            </w:pPr>
          </w:p>
        </w:tc>
        <w:tc>
          <w:tcPr>
            <w:tcW w:w="4606" w:type="dxa"/>
          </w:tcPr>
          <w:p w14:paraId="5236BBED"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14:paraId="18D447B2" w14:textId="77777777" w:rsidR="00A61A7E" w:rsidRDefault="00A61A7E" w:rsidP="00CC64C6">
            <w:pPr>
              <w:pStyle w:val="Tekstpodstawowy"/>
              <w:spacing w:after="120"/>
              <w:rPr>
                <w:rFonts w:ascii="Arial" w:hAnsi="Arial" w:cs="Arial"/>
                <w:b/>
                <w:i/>
                <w:sz w:val="20"/>
                <w:szCs w:val="20"/>
              </w:rPr>
            </w:pPr>
          </w:p>
          <w:p w14:paraId="22CF2DEA"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14:paraId="012130F8" w14:textId="77777777" w:rsidR="00A61A7E" w:rsidRDefault="00A61A7E" w:rsidP="002D25AD">
            <w:pPr>
              <w:pStyle w:val="Tekstpodstawowy"/>
              <w:spacing w:after="120"/>
              <w:rPr>
                <w:rFonts w:ascii="Arial" w:hAnsi="Arial" w:cs="Arial"/>
                <w:b/>
                <w:i/>
                <w:sz w:val="20"/>
                <w:szCs w:val="20"/>
              </w:rPr>
            </w:pPr>
          </w:p>
          <w:p w14:paraId="71604E17"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16A0CACF" w14:textId="77777777" w:rsidR="002D25AD" w:rsidRDefault="002D25AD" w:rsidP="00CC64C6">
            <w:pPr>
              <w:pStyle w:val="Tekstpodstawowy"/>
              <w:spacing w:after="120"/>
              <w:rPr>
                <w:rFonts w:ascii="Arial" w:hAnsi="Arial" w:cs="Arial"/>
                <w:b/>
                <w:i/>
                <w:sz w:val="20"/>
                <w:szCs w:val="20"/>
              </w:rPr>
            </w:pPr>
          </w:p>
        </w:tc>
      </w:tr>
    </w:tbl>
    <w:p w14:paraId="29D28CD4" w14:textId="77777777" w:rsidR="002D25AD" w:rsidRDefault="002D25AD" w:rsidP="00CC64C6">
      <w:pPr>
        <w:pStyle w:val="Tekstpodstawowy"/>
        <w:spacing w:after="120"/>
        <w:rPr>
          <w:rFonts w:ascii="Arial" w:hAnsi="Arial" w:cs="Arial"/>
          <w:b/>
          <w:i/>
          <w:sz w:val="20"/>
          <w:szCs w:val="20"/>
        </w:rPr>
      </w:pPr>
    </w:p>
    <w:p w14:paraId="0D716188" w14:textId="77777777" w:rsidR="00A922DF" w:rsidRPr="00CC64C6" w:rsidRDefault="00A922DF" w:rsidP="00A61A7E">
      <w:pPr>
        <w:rPr>
          <w:rFonts w:ascii="Arial" w:hAnsi="Arial" w:cs="Arial"/>
          <w:sz w:val="20"/>
          <w:szCs w:val="20"/>
        </w:rPr>
      </w:pPr>
    </w:p>
    <w:sectPr w:rsidR="00A922DF" w:rsidRPr="00CC64C6" w:rsidSect="00A61A7E">
      <w:headerReference w:type="default" r:id="rId19"/>
      <w:footerReference w:type="default" r:id="rId20"/>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6F0C" w14:textId="77777777" w:rsidR="002C4970" w:rsidRDefault="002C4970">
      <w:r>
        <w:separator/>
      </w:r>
    </w:p>
  </w:endnote>
  <w:endnote w:type="continuationSeparator" w:id="0">
    <w:p w14:paraId="1A4B1E05" w14:textId="77777777" w:rsidR="002C4970" w:rsidRDefault="002C4970">
      <w:r>
        <w:continuationSeparator/>
      </w:r>
    </w:p>
  </w:endnote>
  <w:endnote w:type="continuationNotice" w:id="1">
    <w:p w14:paraId="6A52C23C" w14:textId="77777777" w:rsidR="002C4970" w:rsidRDefault="002C4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14:paraId="38CA12F1" w14:textId="77777777" w:rsidR="002C4970" w:rsidRPr="000D5BCC" w:rsidRDefault="002C4970"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44404C">
              <w:rPr>
                <w:rFonts w:ascii="Arial" w:hAnsi="Arial" w:cs="Arial"/>
                <w:b/>
                <w:bCs/>
                <w:noProof/>
                <w:sz w:val="18"/>
              </w:rPr>
              <w:t>20</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44404C">
              <w:rPr>
                <w:rFonts w:ascii="Arial" w:hAnsi="Arial" w:cs="Arial"/>
                <w:b/>
                <w:bCs/>
                <w:noProof/>
                <w:sz w:val="18"/>
              </w:rPr>
              <w:t>28</w:t>
            </w:r>
            <w:r w:rsidRPr="000D5BCC">
              <w:rPr>
                <w:rFonts w:ascii="Arial" w:hAnsi="Arial" w:cs="Arial"/>
                <w:b/>
                <w:bCs/>
                <w:sz w:val="18"/>
              </w:rPr>
              <w:fldChar w:fldCharType="end"/>
            </w:r>
          </w:p>
        </w:sdtContent>
      </w:sdt>
    </w:sdtContent>
  </w:sdt>
  <w:p w14:paraId="3B456D62" w14:textId="77777777" w:rsidR="002C4970" w:rsidRDefault="002C49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AE81" w14:textId="77777777" w:rsidR="002C4970" w:rsidRDefault="002C4970">
      <w:r>
        <w:separator/>
      </w:r>
    </w:p>
  </w:footnote>
  <w:footnote w:type="continuationSeparator" w:id="0">
    <w:p w14:paraId="724F9644" w14:textId="77777777" w:rsidR="002C4970" w:rsidRDefault="002C4970">
      <w:r>
        <w:continuationSeparator/>
      </w:r>
    </w:p>
  </w:footnote>
  <w:footnote w:type="continuationNotice" w:id="1">
    <w:p w14:paraId="4E2520FA" w14:textId="77777777" w:rsidR="002C4970" w:rsidRDefault="002C4970"/>
  </w:footnote>
  <w:footnote w:id="2">
    <w:p w14:paraId="2379FAE1" w14:textId="77777777" w:rsidR="002C4970" w:rsidRPr="003E067F" w:rsidRDefault="002C4970"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3">
    <w:p w14:paraId="199A5E2F" w14:textId="77777777" w:rsidR="002C4970" w:rsidRPr="003E067F" w:rsidRDefault="002C4970"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14:paraId="521BFFC0" w14:textId="77777777" w:rsidR="002C4970" w:rsidRPr="003E067F" w:rsidRDefault="002C4970" w:rsidP="00702A89">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w:t>
      </w:r>
      <w:r>
        <w:rPr>
          <w:rFonts w:ascii="Arial" w:hAnsi="Arial" w:cs="Arial"/>
          <w:iCs/>
          <w:sz w:val="16"/>
          <w:szCs w:val="16"/>
        </w:rPr>
        <w:t>posiada statutowe uprawnienia do reprezentacji Beneficjenta, do Umowy należy załączyć dokumenty wskazujące na te uprawnienia, odpowiednie do formy prawnej Beneficjenta. W</w:t>
      </w:r>
      <w:r w:rsidRPr="003E067F">
        <w:rPr>
          <w:rFonts w:ascii="Arial" w:hAnsi="Arial" w:cs="Arial"/>
          <w:iCs/>
          <w:sz w:val="16"/>
          <w:szCs w:val="16"/>
        </w:rPr>
        <w:t xml:space="preserve"> sytuacji gdy Beneficjent jest </w:t>
      </w:r>
      <w:r>
        <w:rPr>
          <w:rFonts w:ascii="Arial" w:hAnsi="Arial" w:cs="Arial"/>
          <w:iCs/>
          <w:sz w:val="16"/>
          <w:szCs w:val="16"/>
        </w:rPr>
        <w:t xml:space="preserve">reprezentowany przez pełnomocnika, do Umowy </w:t>
      </w:r>
      <w:r w:rsidRPr="003E067F">
        <w:rPr>
          <w:rFonts w:ascii="Arial" w:hAnsi="Arial" w:cs="Arial"/>
          <w:iCs/>
          <w:sz w:val="16"/>
          <w:szCs w:val="16"/>
        </w:rPr>
        <w:t>należy załączyć pełnomocnictwo</w:t>
      </w:r>
      <w:r>
        <w:rPr>
          <w:rFonts w:ascii="Arial" w:hAnsi="Arial" w:cs="Arial"/>
          <w:iCs/>
          <w:sz w:val="16"/>
          <w:szCs w:val="16"/>
        </w:rPr>
        <w:t xml:space="preserve"> wraz z dokumentami wskazującymi na umocowanie osób udzielających pełnomocnictwa do reprezentowana Beneficjenta</w:t>
      </w:r>
      <w:r w:rsidRPr="003E067F">
        <w:rPr>
          <w:rFonts w:ascii="Arial" w:hAnsi="Arial" w:cs="Arial"/>
          <w:iCs/>
          <w:sz w:val="16"/>
          <w:szCs w:val="16"/>
        </w:rPr>
        <w:t>.</w:t>
      </w:r>
    </w:p>
  </w:footnote>
  <w:footnote w:id="5">
    <w:p w14:paraId="172F37F4" w14:textId="77777777" w:rsidR="002C4970" w:rsidRDefault="002C4970">
      <w:pPr>
        <w:pStyle w:val="Tekstprzypisudolnego"/>
      </w:pPr>
      <w:r>
        <w:rPr>
          <w:rStyle w:val="Odwoanieprzypisudolnego"/>
        </w:rPr>
        <w:footnoteRef/>
      </w:r>
      <w:r>
        <w:t xml:space="preserve"> </w:t>
      </w:r>
      <w:r w:rsidRPr="009D136D">
        <w:rPr>
          <w:rFonts w:ascii="Arial" w:hAnsi="Arial" w:cs="Arial"/>
          <w:sz w:val="18"/>
          <w:szCs w:val="18"/>
        </w:rPr>
        <w:t>Jeśli dotyczy.</w:t>
      </w:r>
    </w:p>
  </w:footnote>
  <w:footnote w:id="6">
    <w:p w14:paraId="09823EE5" w14:textId="77777777" w:rsidR="002C4970" w:rsidRPr="003E067F" w:rsidRDefault="002C4970"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w:t>
      </w:r>
      <w:r>
        <w:rPr>
          <w:rFonts w:ascii="Arial" w:hAnsi="Arial" w:cs="Arial"/>
          <w:sz w:val="16"/>
          <w:szCs w:val="16"/>
        </w:rPr>
        <w:t>est dokumentem, o którym mowa w </w:t>
      </w:r>
      <w:r w:rsidRPr="003E067F">
        <w:rPr>
          <w:rFonts w:ascii="Arial" w:hAnsi="Arial" w:cs="Arial"/>
          <w:sz w:val="16"/>
          <w:szCs w:val="16"/>
        </w:rPr>
        <w:t>art. 188 ust. 1</w:t>
      </w:r>
      <w:r w:rsidRPr="003E067F">
        <w:rPr>
          <w:rFonts w:ascii="Arial" w:hAnsi="Arial" w:cs="Arial"/>
          <w:bCs/>
          <w:sz w:val="16"/>
          <w:szCs w:val="16"/>
        </w:rPr>
        <w:t xml:space="preserve"> ustawy o finansach publicznych.</w:t>
      </w:r>
    </w:p>
  </w:footnote>
  <w:footnote w:id="7">
    <w:p w14:paraId="021E782D" w14:textId="77777777" w:rsidR="002C4970" w:rsidRPr="00BE4B53" w:rsidRDefault="002C4970" w:rsidP="007D46C1">
      <w:pPr>
        <w:pStyle w:val="Tekstprzypisudolnego"/>
        <w:jc w:val="both"/>
        <w:rPr>
          <w:rFonts w:ascii="Arial" w:hAnsi="Arial" w:cs="Arial"/>
          <w:sz w:val="16"/>
          <w:szCs w:val="16"/>
        </w:rPr>
      </w:pPr>
      <w:r w:rsidRPr="00BE4B53">
        <w:rPr>
          <w:rStyle w:val="Odwoanieprzypisudolnego"/>
          <w:rFonts w:ascii="Arial" w:hAnsi="Arial" w:cs="Arial"/>
          <w:sz w:val="16"/>
          <w:szCs w:val="16"/>
        </w:rPr>
        <w:footnoteRef/>
      </w:r>
      <w:r w:rsidRPr="00BE4B53">
        <w:rPr>
          <w:rFonts w:ascii="Arial" w:hAnsi="Arial" w:cs="Arial"/>
          <w:sz w:val="16"/>
          <w:szCs w:val="16"/>
        </w:rPr>
        <w:t xml:space="preserve"> Jeśli dotyczy</w:t>
      </w:r>
      <w:r>
        <w:rPr>
          <w:rFonts w:ascii="Arial" w:hAnsi="Arial" w:cs="Arial"/>
          <w:sz w:val="16"/>
          <w:szCs w:val="16"/>
        </w:rPr>
        <w:t>.</w:t>
      </w:r>
    </w:p>
  </w:footnote>
  <w:footnote w:id="8">
    <w:p w14:paraId="64B393F5" w14:textId="77777777" w:rsidR="002C4970" w:rsidRPr="00BE4B53" w:rsidRDefault="002C4970" w:rsidP="00852B2E">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Jeśl dotyczy.</w:t>
      </w:r>
    </w:p>
    <w:p w14:paraId="584003C1" w14:textId="77777777" w:rsidR="002C4970" w:rsidRDefault="002C4970">
      <w:pPr>
        <w:pStyle w:val="Tekstprzypisudolnego"/>
      </w:pPr>
    </w:p>
  </w:footnote>
  <w:footnote w:id="9">
    <w:p w14:paraId="2ADCF694" w14:textId="77777777" w:rsidR="002C4970" w:rsidRPr="003E067F" w:rsidRDefault="002C4970" w:rsidP="00DB08B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w:t>
      </w:r>
      <w:r>
        <w:rPr>
          <w:rFonts w:ascii="Arial" w:hAnsi="Arial" w:cs="Arial"/>
          <w:sz w:val="16"/>
          <w:szCs w:val="16"/>
        </w:rPr>
        <w:t>:</w:t>
      </w:r>
      <w:r w:rsidRPr="003E067F">
        <w:rPr>
          <w:rFonts w:ascii="Arial" w:hAnsi="Arial" w:cs="Arial"/>
          <w:sz w:val="16"/>
          <w:szCs w:val="16"/>
        </w:rPr>
        <w:t xml:space="preserve"> pisemne upoważnienie, statut jednostki upoważnionej, umowę lub inny dokument będący podstawą dokonywania wydatków kwalifikowalnych przez ten podmiot. Jeżeli Projekt będzie realizowany wyłącznie przez Beneficjenta, postanowień Umowy dotyczących odpowiednio jednostki upoważnionej nie stosuje się.</w:t>
      </w:r>
    </w:p>
  </w:footnote>
  <w:footnote w:id="10">
    <w:p w14:paraId="19C140D2" w14:textId="77777777" w:rsidR="002C4970" w:rsidRPr="000677C3" w:rsidRDefault="002C4970" w:rsidP="00C23E1A">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1">
    <w:p w14:paraId="18969DC6" w14:textId="77777777" w:rsidR="002C4970" w:rsidRPr="00E829A3" w:rsidRDefault="002C4970" w:rsidP="00084994">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12">
    <w:p w14:paraId="79EC6214" w14:textId="77777777" w:rsidR="002C4970" w:rsidRPr="00D4610B" w:rsidRDefault="002C4970">
      <w:pPr>
        <w:pStyle w:val="Tekstprzypisudolnego"/>
        <w:rPr>
          <w:rFonts w:ascii="Arial" w:hAnsi="Arial" w:cs="Arial"/>
          <w:sz w:val="16"/>
          <w:szCs w:val="16"/>
        </w:rPr>
      </w:pPr>
      <w:r w:rsidRPr="00272877">
        <w:rPr>
          <w:rStyle w:val="Odwoanieprzypisudolnego"/>
          <w:rFonts w:ascii="Arial" w:hAnsi="Arial" w:cs="Arial"/>
          <w:sz w:val="16"/>
          <w:szCs w:val="16"/>
        </w:rPr>
        <w:footnoteRef/>
      </w:r>
      <w:r w:rsidRPr="00272877">
        <w:rPr>
          <w:rFonts w:ascii="Arial" w:hAnsi="Arial" w:cs="Arial"/>
          <w:sz w:val="16"/>
          <w:szCs w:val="16"/>
        </w:rPr>
        <w:t xml:space="preserve"> Jeśli dotyczy.</w:t>
      </w:r>
    </w:p>
  </w:footnote>
  <w:footnote w:id="13">
    <w:p w14:paraId="34413B57" w14:textId="77777777" w:rsidR="002C4970" w:rsidRPr="006E4338" w:rsidRDefault="002C4970" w:rsidP="00BE435D">
      <w:pPr>
        <w:pStyle w:val="Tekstprzypisudolnego"/>
        <w:jc w:val="both"/>
        <w:rPr>
          <w:rFonts w:ascii="Arial" w:hAnsi="Arial" w:cs="Arial"/>
          <w:sz w:val="16"/>
          <w:szCs w:val="16"/>
        </w:rPr>
      </w:pPr>
      <w:r w:rsidRPr="00D4610B">
        <w:rPr>
          <w:rStyle w:val="Odwoanieprzypisudolnego"/>
          <w:rFonts w:ascii="Arial" w:hAnsi="Arial" w:cs="Arial"/>
          <w:sz w:val="16"/>
          <w:szCs w:val="16"/>
        </w:rPr>
        <w:footnoteRef/>
      </w:r>
      <w:r w:rsidRPr="00D4610B">
        <w:rPr>
          <w:rFonts w:ascii="Arial" w:hAnsi="Arial" w:cs="Arial"/>
          <w:sz w:val="16"/>
          <w:szCs w:val="16"/>
        </w:rPr>
        <w:t xml:space="preserve"> Dotyczy również wezwania Beneficjenta doręczonego za pośrednictwem SL2014.</w:t>
      </w:r>
      <w:r>
        <w:rPr>
          <w:rFonts w:ascii="Arial" w:hAnsi="Arial" w:cs="Arial"/>
          <w:sz w:val="16"/>
          <w:szCs w:val="16"/>
        </w:rPr>
        <w:t xml:space="preserve"> </w:t>
      </w:r>
      <w:r w:rsidRPr="00302E69">
        <w:rPr>
          <w:rFonts w:ascii="Arial" w:hAnsi="Arial" w:cs="Arial"/>
          <w:sz w:val="16"/>
          <w:szCs w:val="16"/>
        </w:rPr>
        <w:t>W SL2014 data otrzymania wezwania jest różnoznaczna z datą wpływu korespondencji elektronicznej do beneficjenta (Moduł Korespondencja, kolumna Data wpływu) i jest tożsama z datą wysłania tej informacji przez pracownika PARP.</w:t>
      </w:r>
    </w:p>
    <w:p w14:paraId="7C7BA30E" w14:textId="1AB9B759" w:rsidR="002C4970" w:rsidRPr="00D4610B" w:rsidRDefault="002C4970">
      <w:pPr>
        <w:pStyle w:val="Tekstprzypisudolnego"/>
        <w:rPr>
          <w:rFonts w:ascii="Arial" w:hAnsi="Arial" w:cs="Arial"/>
          <w:sz w:val="16"/>
          <w:szCs w:val="16"/>
        </w:rPr>
      </w:pPr>
    </w:p>
  </w:footnote>
  <w:footnote w:id="14">
    <w:p w14:paraId="4EED760B" w14:textId="77777777" w:rsidR="002C4970" w:rsidRDefault="002C4970"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5">
    <w:p w14:paraId="06D65EAA" w14:textId="77777777" w:rsidR="002C4970" w:rsidRPr="005C70E2" w:rsidRDefault="002C4970" w:rsidP="00C965C4">
      <w:pPr>
        <w:pStyle w:val="Tekstprzypisudolnego"/>
      </w:pPr>
      <w:r>
        <w:rPr>
          <w:rStyle w:val="Odwoanieprzypisudolnego"/>
        </w:rPr>
        <w:footnoteRef/>
      </w:r>
      <w:r>
        <w:t xml:space="preserve"> </w:t>
      </w:r>
      <w:r w:rsidRPr="00227A35">
        <w:rPr>
          <w:rFonts w:ascii="Arial" w:hAnsi="Arial" w:cs="Arial"/>
          <w:sz w:val="16"/>
          <w:szCs w:val="16"/>
        </w:rPr>
        <w:t xml:space="preserve">Jeśli przepisy odrębne nie stanowią </w:t>
      </w:r>
      <w:r w:rsidRPr="005C70E2">
        <w:rPr>
          <w:rFonts w:ascii="Arial" w:hAnsi="Arial" w:cs="Arial"/>
          <w:sz w:val="16"/>
          <w:szCs w:val="16"/>
        </w:rPr>
        <w:t>inaczej.</w:t>
      </w:r>
    </w:p>
  </w:footnote>
  <w:footnote w:id="16">
    <w:p w14:paraId="68FA4AFD" w14:textId="77777777" w:rsidR="002C4970" w:rsidRPr="002F292D" w:rsidRDefault="002C4970"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17">
    <w:p w14:paraId="651BC4B1" w14:textId="77777777" w:rsidR="002C4970" w:rsidRPr="0046733A" w:rsidRDefault="002C4970">
      <w:pPr>
        <w:pStyle w:val="Tekstprzypisudolnego"/>
        <w:rPr>
          <w:rFonts w:ascii="Arial" w:hAnsi="Arial" w:cs="Arial"/>
          <w:sz w:val="16"/>
          <w:szCs w:val="16"/>
        </w:rPr>
      </w:pPr>
      <w:r w:rsidRPr="0046733A">
        <w:rPr>
          <w:rStyle w:val="Odwoanieprzypisudolnego"/>
          <w:rFonts w:ascii="Arial" w:hAnsi="Arial" w:cs="Arial"/>
          <w:sz w:val="16"/>
          <w:szCs w:val="16"/>
        </w:rPr>
        <w:footnoteRef/>
      </w:r>
      <w:r w:rsidRPr="0046733A">
        <w:rPr>
          <w:rFonts w:ascii="Arial" w:hAnsi="Arial" w:cs="Arial"/>
          <w:sz w:val="16"/>
          <w:szCs w:val="16"/>
        </w:rPr>
        <w:t xml:space="preserve"> Jeśli dotyczy.</w:t>
      </w:r>
    </w:p>
  </w:footnote>
  <w:footnote w:id="18">
    <w:p w14:paraId="7555B302" w14:textId="77777777" w:rsidR="002C4970" w:rsidRPr="00543CA5" w:rsidRDefault="002C4970" w:rsidP="006444E6">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t>
      </w:r>
      <w:r>
        <w:rPr>
          <w:rFonts w:ascii="Arial" w:hAnsi="Arial" w:cs="Arial"/>
          <w:sz w:val="16"/>
          <w:szCs w:val="16"/>
        </w:rPr>
        <w:t>Nie dotyczy przypadku, gdy</w:t>
      </w:r>
      <w:r w:rsidRPr="00543CA5">
        <w:rPr>
          <w:rFonts w:ascii="Arial" w:hAnsi="Arial" w:cs="Arial"/>
          <w:sz w:val="16"/>
          <w:szCs w:val="16"/>
        </w:rPr>
        <w:t xml:space="preserve"> </w:t>
      </w:r>
      <w:r w:rsidRPr="00543CA5">
        <w:rPr>
          <w:rFonts w:ascii="Arial" w:hAnsi="Arial" w:cs="Arial"/>
          <w:bCs/>
          <w:sz w:val="16"/>
          <w:szCs w:val="16"/>
        </w:rPr>
        <w:t>Beneficjentem jest jednostka sektora finansów publicznych albo fundacja, której jedynym fundatorem jest Skarb Państwa, a tak</w:t>
      </w:r>
      <w:r>
        <w:rPr>
          <w:rFonts w:ascii="Arial" w:hAnsi="Arial" w:cs="Arial"/>
          <w:bCs/>
          <w:sz w:val="16"/>
          <w:szCs w:val="16"/>
        </w:rPr>
        <w:t>że Bank Gospodarstwa Krajowego (</w:t>
      </w:r>
      <w:r w:rsidRPr="00543CA5">
        <w:rPr>
          <w:rFonts w:ascii="Arial" w:hAnsi="Arial" w:cs="Arial"/>
          <w:sz w:val="16"/>
          <w:szCs w:val="16"/>
        </w:rPr>
        <w:t xml:space="preserve">zgodnie z </w:t>
      </w:r>
      <w:r w:rsidRPr="00543CA5">
        <w:rPr>
          <w:rFonts w:ascii="Arial" w:hAnsi="Arial" w:cs="Arial"/>
          <w:bCs/>
          <w:sz w:val="16"/>
          <w:szCs w:val="16"/>
        </w:rPr>
        <w:t>art. 206 ust. 4 u</w:t>
      </w:r>
      <w:r>
        <w:rPr>
          <w:rFonts w:ascii="Arial" w:hAnsi="Arial" w:cs="Arial"/>
          <w:bCs/>
          <w:sz w:val="16"/>
          <w:szCs w:val="16"/>
        </w:rPr>
        <w:t>stawy o finansach publicznych)</w:t>
      </w:r>
      <w:r w:rsidRPr="00543CA5">
        <w:rPr>
          <w:rFonts w:ascii="Arial" w:hAnsi="Arial" w:cs="Arial"/>
          <w:bCs/>
          <w:sz w:val="16"/>
          <w:szCs w:val="16"/>
        </w:rPr>
        <w:t>.</w:t>
      </w:r>
    </w:p>
  </w:footnote>
  <w:footnote w:id="19">
    <w:p w14:paraId="73C14577" w14:textId="77777777" w:rsidR="002C4970" w:rsidRDefault="002C4970">
      <w:pPr>
        <w:pStyle w:val="Tekstprzypisudolnego"/>
      </w:pPr>
      <w:r w:rsidRPr="0024725A">
        <w:rPr>
          <w:rFonts w:ascii="Arial" w:hAnsi="Arial" w:cs="Arial"/>
          <w:sz w:val="16"/>
          <w:szCs w:val="16"/>
          <w:vertAlign w:val="superscript"/>
        </w:rPr>
        <w:footnoteRef/>
      </w:r>
      <w:r w:rsidRPr="007352B4">
        <w:rPr>
          <w:rFonts w:ascii="Arial" w:hAnsi="Arial" w:cs="Arial"/>
          <w:sz w:val="16"/>
          <w:szCs w:val="16"/>
        </w:rPr>
        <w:t xml:space="preserve"> Jeśli dotyczy</w:t>
      </w:r>
      <w:r>
        <w:rPr>
          <w:rFonts w:ascii="Arial" w:hAnsi="Arial" w:cs="Arial"/>
          <w:sz w:val="16"/>
          <w:szCs w:val="16"/>
        </w:rPr>
        <w:t>.</w:t>
      </w:r>
    </w:p>
  </w:footnote>
  <w:footnote w:id="20">
    <w:p w14:paraId="5892DC3E" w14:textId="77777777" w:rsidR="002C4970" w:rsidRDefault="002C4970">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21">
    <w:p w14:paraId="151813AA" w14:textId="77777777" w:rsidR="002C4970" w:rsidRPr="00100939" w:rsidRDefault="002C4970"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2">
    <w:p w14:paraId="57B70BC4" w14:textId="77777777" w:rsidR="002C4970" w:rsidRPr="00686E65" w:rsidRDefault="002C4970">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3">
    <w:p w14:paraId="68B8AC0C" w14:textId="77777777" w:rsidR="002C4970" w:rsidRDefault="002C4970" w:rsidP="0086112F"/>
  </w:footnote>
  <w:footnote w:id="24">
    <w:p w14:paraId="40A06954" w14:textId="77777777" w:rsidR="002C4970" w:rsidRDefault="002C4970" w:rsidP="00846514">
      <w:pPr>
        <w:pStyle w:val="Tekstprzypisudolnego"/>
      </w:pPr>
      <w:r>
        <w:rPr>
          <w:rStyle w:val="Odwoanieprzypisudolnego"/>
        </w:rPr>
        <w:footnoteRef/>
      </w:r>
      <w:r>
        <w:t xml:space="preserve"> Jeśli dotyczy.</w:t>
      </w:r>
    </w:p>
  </w:footnote>
  <w:footnote w:id="25">
    <w:p w14:paraId="244B4216" w14:textId="77777777" w:rsidR="002C4970" w:rsidRDefault="002C4970" w:rsidP="00C10196">
      <w:pPr>
        <w:pStyle w:val="Tekstprzypisudolnego"/>
      </w:pPr>
      <w:r>
        <w:rPr>
          <w:rStyle w:val="Odwoanieprzypisudolnego"/>
        </w:rPr>
        <w:footnoteRef/>
      </w:r>
      <w:r>
        <w:t xml:space="preserve"> </w:t>
      </w:r>
      <w:r w:rsidRPr="006E41EE">
        <w:rPr>
          <w:rFonts w:ascii="Arial" w:hAnsi="Arial" w:cs="Arial"/>
          <w:sz w:val="16"/>
          <w:szCs w:val="16"/>
        </w:rPr>
        <w:t>Jeśli dotyczy</w:t>
      </w:r>
    </w:p>
  </w:footnote>
  <w:footnote w:id="26">
    <w:p w14:paraId="7632FE56" w14:textId="77777777" w:rsidR="002C4970" w:rsidRDefault="002C4970">
      <w:pPr>
        <w:pStyle w:val="Tekstprzypisudolnego"/>
      </w:pPr>
      <w:r>
        <w:rPr>
          <w:rStyle w:val="Odwoanieprzypisudolnego"/>
        </w:rPr>
        <w:footnoteRef/>
      </w:r>
      <w:r w:rsidRPr="007352B4">
        <w:rPr>
          <w:rStyle w:val="Odwoanieprzypisudolnego"/>
        </w:rPr>
        <w:t xml:space="preserve"> </w:t>
      </w:r>
      <w:r w:rsidRPr="007352B4">
        <w:rPr>
          <w:rFonts w:ascii="Arial" w:hAnsi="Arial" w:cs="Arial"/>
          <w:sz w:val="16"/>
          <w:szCs w:val="16"/>
        </w:rPr>
        <w:t>Procedura dotyczy wszystkich trybów zatwierdzania dużego projektu, o których mowa w art. 102 rozporządzenia ogólnego</w:t>
      </w:r>
    </w:p>
  </w:footnote>
  <w:footnote w:id="27">
    <w:p w14:paraId="1D5419DD" w14:textId="77777777" w:rsidR="002C4970" w:rsidRDefault="002C4970" w:rsidP="00C10196">
      <w:pPr>
        <w:pStyle w:val="Tekstprzypisudolnego"/>
      </w:pPr>
      <w:r>
        <w:rPr>
          <w:rStyle w:val="Odwoanieprzypisudolnego"/>
        </w:rPr>
        <w:footnoteRef/>
      </w:r>
      <w:r>
        <w:t xml:space="preserve"> </w:t>
      </w:r>
      <w:r w:rsidRPr="006E41EE">
        <w:rPr>
          <w:rFonts w:ascii="Arial" w:hAnsi="Arial" w:cs="Arial"/>
          <w:sz w:val="16"/>
          <w:szCs w:val="16"/>
        </w:rPr>
        <w:t>Jeśli dotyczy</w:t>
      </w:r>
      <w:r>
        <w:rPr>
          <w:rFonts w:ascii="Arial" w:hAnsi="Arial" w:cs="Arial"/>
          <w:sz w:val="16"/>
          <w:szCs w:val="16"/>
        </w:rPr>
        <w:t>.</w:t>
      </w:r>
    </w:p>
  </w:footnote>
  <w:footnote w:id="28">
    <w:p w14:paraId="3E70E710" w14:textId="77777777" w:rsidR="002C4970" w:rsidRPr="000C76D3" w:rsidRDefault="002C4970">
      <w:pPr>
        <w:pStyle w:val="Tekstprzypisudolnego"/>
        <w:rPr>
          <w:sz w:val="16"/>
          <w:szCs w:val="16"/>
        </w:rPr>
      </w:pPr>
      <w:r w:rsidRPr="000C76D3">
        <w:rPr>
          <w:rStyle w:val="Odwoanieprzypisudolnego"/>
          <w:sz w:val="16"/>
          <w:szCs w:val="16"/>
        </w:rPr>
        <w:footnoteRef/>
      </w:r>
      <w:r w:rsidRPr="000C76D3">
        <w:rPr>
          <w:sz w:val="16"/>
          <w:szCs w:val="16"/>
        </w:rPr>
        <w:t xml:space="preserve"> </w:t>
      </w:r>
      <w:r w:rsidRPr="000C76D3">
        <w:rPr>
          <w:rFonts w:ascii="Arial" w:hAnsi="Arial" w:cs="Arial"/>
          <w:sz w:val="16"/>
          <w:szCs w:val="16"/>
        </w:rPr>
        <w:t>Należy wpisać nr, tytuł projektu oraz nr umowy o dofinansowanie.</w:t>
      </w:r>
    </w:p>
  </w:footnote>
  <w:footnote w:id="29">
    <w:p w14:paraId="0C5D17FF" w14:textId="77777777" w:rsidR="002C4970" w:rsidRDefault="002C4970"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t>
      </w:r>
      <w:r>
        <w:rPr>
          <w:rFonts w:ascii="Arial" w:hAnsi="Arial" w:cs="Arial"/>
          <w:bCs/>
          <w:sz w:val="16"/>
        </w:rPr>
        <w:t xml:space="preserve">przez Instytucję Pośredniczącą </w:t>
      </w:r>
      <w:r w:rsidRPr="00EA4F16">
        <w:rPr>
          <w:rFonts w:ascii="Arial" w:hAnsi="Arial" w:cs="Arial"/>
          <w:bCs/>
          <w:sz w:val="16"/>
        </w:rPr>
        <w:t xml:space="preserve">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30">
    <w:p w14:paraId="6A6E5A8A" w14:textId="77777777" w:rsidR="002C4970" w:rsidRDefault="002C4970">
      <w:pPr>
        <w:pStyle w:val="Tekstprzypisudolnego"/>
      </w:pPr>
      <w:r w:rsidRPr="0057383C">
        <w:rPr>
          <w:rStyle w:val="Odwoanieprzypisudolnego"/>
        </w:rPr>
        <w:footnoteRef/>
      </w:r>
      <w:r w:rsidRPr="0057383C">
        <w:t xml:space="preserve"> </w:t>
      </w:r>
      <w:r w:rsidRPr="0057383C">
        <w:rPr>
          <w:rFonts w:ascii="Arial" w:hAnsi="Arial" w:cs="Arial"/>
          <w:sz w:val="16"/>
          <w:szCs w:val="16"/>
        </w:rPr>
        <w:t xml:space="preserve">Jeżeli dotyczy. </w:t>
      </w:r>
    </w:p>
  </w:footnote>
  <w:footnote w:id="31">
    <w:p w14:paraId="26945639" w14:textId="77777777" w:rsidR="002C4970" w:rsidRDefault="002C4970" w:rsidP="00702A89">
      <w:pPr>
        <w:pStyle w:val="Tekstprzypisudolnego"/>
        <w:jc w:val="both"/>
      </w:pPr>
      <w:r w:rsidRPr="00702A89">
        <w:rPr>
          <w:rStyle w:val="Odwoanieprzypisudolnego"/>
          <w:rFonts w:ascii="Arial" w:hAnsi="Arial" w:cs="Arial"/>
          <w:sz w:val="16"/>
          <w:szCs w:val="16"/>
        </w:rPr>
        <w:footnoteRef/>
      </w:r>
      <w:r w:rsidRPr="00702A89">
        <w:rPr>
          <w:rFonts w:ascii="Arial" w:hAnsi="Arial" w:cs="Arial"/>
          <w:sz w:val="16"/>
          <w:szCs w:val="16"/>
        </w:rPr>
        <w:t xml:space="preserve"> Załącznik dodawany do Umowy w przypadku, gdy w § 8 ust. 7 Umowy wskazano podmioty upoważnione do ponoszenia wydatków kwalifikowalnych w ramach realizacji Projektu. W przypadku, gdy wskazano więcej niż jednen podmiot upoważniony – </w:t>
      </w:r>
      <w:r w:rsidRPr="00D7372E">
        <w:rPr>
          <w:rFonts w:ascii="Arial" w:hAnsi="Arial" w:cs="Arial"/>
          <w:sz w:val="16"/>
          <w:szCs w:val="16"/>
        </w:rPr>
        <w:t xml:space="preserve">należy </w:t>
      </w:r>
      <w:r w:rsidRPr="00702A89">
        <w:rPr>
          <w:rFonts w:ascii="Arial" w:hAnsi="Arial" w:cs="Arial"/>
          <w:sz w:val="16"/>
          <w:szCs w:val="16"/>
        </w:rPr>
        <w:t>załączyć dokumenty dotyczące każdego z tych podmiotów, a załącznikom nadać odpowiednią numerację.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264E" w14:textId="77777777" w:rsidR="002C4970" w:rsidRDefault="002C4970">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14:anchorId="30733C91" wp14:editId="4FE74D8F">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77973A57" wp14:editId="7FA6222C">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15:restartNumberingAfterBreak="0">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15:restartNumberingAfterBreak="0">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15:restartNumberingAfterBreak="0">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15:restartNumberingAfterBreak="0">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15:restartNumberingAfterBreak="0">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15:restartNumberingAfterBreak="0">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15:restartNumberingAfterBreak="0">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15:restartNumberingAfterBreak="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15:restartNumberingAfterBreak="0">
    <w:nsid w:val="00000016"/>
    <w:multiLevelType w:val="multilevel"/>
    <w:tmpl w:val="6B1EDE2A"/>
    <w:lvl w:ilvl="0">
      <w:start w:val="1"/>
      <w:numFmt w:val="decimal"/>
      <w:lvlText w:val="%1."/>
      <w:lvlJc w:val="right"/>
      <w:pPr>
        <w:tabs>
          <w:tab w:val="num" w:pos="141"/>
        </w:tabs>
        <w:ind w:left="284"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15:restartNumberingAfterBreak="0">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15:restartNumberingAfterBreak="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15:restartNumberingAfterBreak="0">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15:restartNumberingAfterBreak="0">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15:restartNumberingAfterBreak="0">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08E7F68"/>
    <w:multiLevelType w:val="hybridMultilevel"/>
    <w:tmpl w:val="1DE65CD4"/>
    <w:lvl w:ilvl="0" w:tplc="5F7812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0AF602F"/>
    <w:multiLevelType w:val="hybridMultilevel"/>
    <w:tmpl w:val="A6488F2C"/>
    <w:lvl w:ilvl="0" w:tplc="085AC2D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50" w15:restartNumberingAfterBreak="0">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4C0CCA"/>
    <w:multiLevelType w:val="hybridMultilevel"/>
    <w:tmpl w:val="D35C164A"/>
    <w:lvl w:ilvl="0" w:tplc="1FB26028">
      <w:start w:val="1"/>
      <w:numFmt w:val="decimal"/>
      <w:lvlText w:val="%1."/>
      <w:lvlJc w:val="left"/>
      <w:pPr>
        <w:tabs>
          <w:tab w:val="num" w:pos="1070"/>
        </w:tabs>
        <w:ind w:left="1070" w:hanging="360"/>
      </w:pPr>
      <w:rPr>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7" w15:restartNumberingAfterBreak="0">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62" w15:restartNumberingAfterBreak="0">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3" w15:restartNumberingAfterBreak="0">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107D3531"/>
    <w:multiLevelType w:val="hybridMultilevel"/>
    <w:tmpl w:val="63A8A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08059F"/>
    <w:multiLevelType w:val="hybridMultilevel"/>
    <w:tmpl w:val="CABE803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73" w15:restartNumberingAfterBreak="0">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9" w15:restartNumberingAfterBreak="0">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D02125"/>
    <w:multiLevelType w:val="hybridMultilevel"/>
    <w:tmpl w:val="D02264BC"/>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82" w15:restartNumberingAfterBreak="0">
    <w:nsid w:val="1CBB766A"/>
    <w:multiLevelType w:val="hybridMultilevel"/>
    <w:tmpl w:val="22C8A82C"/>
    <w:lvl w:ilvl="0" w:tplc="D6B80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53249E"/>
    <w:multiLevelType w:val="hybridMultilevel"/>
    <w:tmpl w:val="EACC1E9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4" w15:restartNumberingAfterBreak="0">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1DD232CF"/>
    <w:multiLevelType w:val="hybridMultilevel"/>
    <w:tmpl w:val="D5B86A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15:restartNumberingAfterBreak="0">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7A2392"/>
    <w:multiLevelType w:val="hybridMultilevel"/>
    <w:tmpl w:val="8946B75A"/>
    <w:lvl w:ilvl="0" w:tplc="F20E93E8">
      <w:start w:val="1"/>
      <w:numFmt w:val="decimal"/>
      <w:lvlText w:val="%1."/>
      <w:lvlJc w:val="left"/>
      <w:pPr>
        <w:tabs>
          <w:tab w:val="num" w:pos="851"/>
        </w:tabs>
        <w:ind w:left="851" w:hanging="284"/>
      </w:pPr>
      <w:rPr>
        <w:rFonts w:ascii="Arial" w:hAnsi="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2" w15:restartNumberingAfterBreak="0">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100"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04" w15:restartNumberingAfterBreak="0">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5"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7" w15:restartNumberingAfterBreak="0">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9" w15:restartNumberingAfterBreak="0">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10" w15:restartNumberingAfterBreak="0">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2" w15:restartNumberingAfterBreak="0">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8152E2"/>
    <w:multiLevelType w:val="hybridMultilevel"/>
    <w:tmpl w:val="CD3E6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16" w15:restartNumberingAfterBreak="0">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18" w15:restartNumberingAfterBreak="0">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2" w15:restartNumberingAfterBreak="0">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3" w15:restartNumberingAfterBreak="0">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15:restartNumberingAfterBreak="0">
    <w:nsid w:val="409671E6"/>
    <w:multiLevelType w:val="multilevel"/>
    <w:tmpl w:val="582602B0"/>
    <w:lvl w:ilvl="0">
      <w:start w:val="1"/>
      <w:numFmt w:val="decimal"/>
      <w:lvlText w:val="%1."/>
      <w:lvlJc w:val="right"/>
      <w:pPr>
        <w:tabs>
          <w:tab w:val="num" w:pos="646"/>
        </w:tabs>
        <w:ind w:left="646" w:hanging="289"/>
      </w:pPr>
      <w:rPr>
        <w:rFonts w:ascii="Arial" w:hAnsi="Arial" w:hint="default"/>
        <w:sz w:val="20"/>
      </w:rPr>
    </w:lvl>
    <w:lvl w:ilvl="1">
      <w:start w:val="1"/>
      <w:numFmt w:val="decimal"/>
      <w:lvlText w:val="%2)"/>
      <w:lvlJc w:val="right"/>
      <w:pPr>
        <w:tabs>
          <w:tab w:val="num" w:pos="1588"/>
        </w:tabs>
        <w:ind w:left="1588" w:hanging="170"/>
      </w:pPr>
      <w:rPr>
        <w:rFonts w:ascii="Arial" w:hAnsi="Aria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15:restartNumberingAfterBreak="0">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0F40E8C"/>
    <w:multiLevelType w:val="hybridMultilevel"/>
    <w:tmpl w:val="82EC3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5" w15:restartNumberingAfterBreak="0">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8"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9" w15:restartNumberingAfterBreak="0">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40" w15:restartNumberingAfterBreak="0">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46" w15:restartNumberingAfterBreak="0">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48" w15:restartNumberingAfterBreak="0">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A5B47FC"/>
    <w:multiLevelType w:val="hybridMultilevel"/>
    <w:tmpl w:val="93104D04"/>
    <w:lvl w:ilvl="0" w:tplc="E938B57A">
      <w:start w:val="1"/>
      <w:numFmt w:val="decimal"/>
      <w:lvlText w:val="%1."/>
      <w:lvlJc w:val="left"/>
      <w:pPr>
        <w:tabs>
          <w:tab w:val="num" w:pos="851"/>
        </w:tabs>
        <w:ind w:left="851" w:hanging="284"/>
      </w:pPr>
      <w:rPr>
        <w:rFonts w:ascii="Arial" w:hAnsi="Arial" w:cs="Times New Roman"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15:restartNumberingAfterBreak="0">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5" w15:restartNumberingAfterBreak="0">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56" w15:restartNumberingAfterBreak="0">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FB63FE9"/>
    <w:multiLevelType w:val="hybridMultilevel"/>
    <w:tmpl w:val="B4B07276"/>
    <w:lvl w:ilvl="0" w:tplc="E938B57A">
      <w:start w:val="1"/>
      <w:numFmt w:val="decimal"/>
      <w:lvlText w:val="%1."/>
      <w:lvlJc w:val="left"/>
      <w:pPr>
        <w:tabs>
          <w:tab w:val="num" w:pos="851"/>
        </w:tabs>
        <w:ind w:left="851" w:hanging="284"/>
      </w:pPr>
      <w:rPr>
        <w:rFonts w:ascii="Arial" w:hAnsi="Arial" w:cs="Times New Roman" w:hint="default"/>
        <w:sz w:val="20"/>
      </w:rPr>
    </w:lvl>
    <w:lvl w:ilvl="1" w:tplc="BBE4A406">
      <w:start w:val="1"/>
      <w:numFmt w:val="decimal"/>
      <w:lvlText w:val="%2)"/>
      <w:lvlJc w:val="left"/>
      <w:pPr>
        <w:tabs>
          <w:tab w:val="num" w:pos="1440"/>
        </w:tabs>
        <w:ind w:left="1440" w:hanging="360"/>
      </w:pPr>
      <w:rPr>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15:restartNumberingAfterBreak="0">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61"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2" w15:restartNumberingAfterBreak="0">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1882425"/>
    <w:multiLevelType w:val="multilevel"/>
    <w:tmpl w:val="0000001C"/>
    <w:lvl w:ilvl="0">
      <w:start w:val="1"/>
      <w:numFmt w:val="decimal"/>
      <w:lvlText w:val="%1."/>
      <w:lvlJc w:val="left"/>
      <w:pPr>
        <w:tabs>
          <w:tab w:val="num" w:pos="-426"/>
        </w:tabs>
        <w:ind w:left="360" w:hanging="360"/>
      </w:pPr>
      <w:rPr>
        <w:rFonts w:ascii="Arial" w:hAnsi="Arial" w:cs="Arial" w:hint="default"/>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64" w15:restartNumberingAfterBreak="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65" w15:restartNumberingAfterBreak="0">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66" w15:restartNumberingAfterBreak="0">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15:restartNumberingAfterBreak="0">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68" w15:restartNumberingAfterBreak="0">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74" w15:restartNumberingAfterBreak="0">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5" w15:restartNumberingAfterBreak="0">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7"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8" w15:restartNumberingAfterBreak="0">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2" w15:restartNumberingAfterBreak="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3"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5" w15:restartNumberingAfterBreak="0">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9"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92" w15:restartNumberingAfterBreak="0">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97" w15:restartNumberingAfterBreak="0">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8" w15:restartNumberingAfterBreak="0">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99" w15:restartNumberingAfterBreak="0">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0" w15:restartNumberingAfterBreak="0">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02"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15:restartNumberingAfterBreak="0">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0A64E54"/>
    <w:multiLevelType w:val="hybridMultilevel"/>
    <w:tmpl w:val="A2263666"/>
    <w:lvl w:ilvl="0" w:tplc="04150011">
      <w:start w:val="1"/>
      <w:numFmt w:val="decimal"/>
      <w:lvlText w:val="%1)"/>
      <w:lvlJc w:val="left"/>
      <w:pPr>
        <w:tabs>
          <w:tab w:val="num" w:pos="1494"/>
        </w:tabs>
        <w:ind w:left="1494" w:hanging="360"/>
      </w:pPr>
    </w:lvl>
    <w:lvl w:ilvl="1" w:tplc="04150017">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07" w15:restartNumberingAfterBreak="0">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210" w15:restartNumberingAfterBreak="0">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15:restartNumberingAfterBreak="0">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2"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6F72F5A"/>
    <w:multiLevelType w:val="hybridMultilevel"/>
    <w:tmpl w:val="75F83932"/>
    <w:lvl w:ilvl="0" w:tplc="131A1108">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6"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7357FF8"/>
    <w:multiLevelType w:val="multilevel"/>
    <w:tmpl w:val="0986A4EE"/>
    <w:lvl w:ilvl="0">
      <w:start w:val="3"/>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9" w15:restartNumberingAfterBreak="0">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7DA3FF9"/>
    <w:multiLevelType w:val="hybridMultilevel"/>
    <w:tmpl w:val="63A8A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2"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3" w15:restartNumberingAfterBreak="0">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24"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5" w15:restartNumberingAfterBreak="0">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BA83807"/>
    <w:multiLevelType w:val="multilevel"/>
    <w:tmpl w:val="6018E884"/>
    <w:lvl w:ilvl="0">
      <w:start w:val="1"/>
      <w:numFmt w:val="decimal"/>
      <w:lvlText w:val="%1."/>
      <w:lvlJc w:val="right"/>
      <w:pPr>
        <w:tabs>
          <w:tab w:val="num" w:pos="646"/>
        </w:tabs>
        <w:ind w:left="646" w:hanging="289"/>
      </w:pPr>
      <w:rPr>
        <w:rFonts w:ascii="Arial" w:hAnsi="Arial" w:hint="default"/>
        <w:b w:val="0"/>
        <w:sz w:val="20"/>
      </w:rPr>
    </w:lvl>
    <w:lvl w:ilvl="1">
      <w:start w:val="1"/>
      <w:numFmt w:val="decimal"/>
      <w:lvlText w:val="%2)"/>
      <w:lvlJc w:val="right"/>
      <w:pPr>
        <w:tabs>
          <w:tab w:val="num" w:pos="1247"/>
        </w:tabs>
        <w:ind w:left="1247" w:hanging="167"/>
      </w:pPr>
      <w:rPr>
        <w:rFonts w:ascii="Arial" w:hAnsi="Arial" w:hint="default"/>
        <w:b w:val="0"/>
        <w:sz w:val="20"/>
      </w:rPr>
    </w:lvl>
    <w:lvl w:ilvl="2">
      <w:start w:val="1"/>
      <w:numFmt w:val="decimal"/>
      <w:lvlText w:val="%3)"/>
      <w:lvlJc w:val="right"/>
      <w:pPr>
        <w:tabs>
          <w:tab w:val="num" w:pos="2150"/>
        </w:tabs>
        <w:ind w:left="2150" w:hanging="170"/>
      </w:pPr>
      <w:rPr>
        <w:rFonts w:ascii="Arial" w:hAnsi="Arial" w:hint="default"/>
        <w:b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7"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0" w15:restartNumberingAfterBreak="0">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1" w15:restartNumberingAfterBreak="0">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8"/>
  </w:num>
  <w:num w:numId="41">
    <w:abstractNumId w:val="168"/>
  </w:num>
  <w:num w:numId="42">
    <w:abstractNumId w:val="106"/>
  </w:num>
  <w:num w:numId="43">
    <w:abstractNumId w:val="109"/>
  </w:num>
  <w:num w:numId="44">
    <w:abstractNumId w:val="116"/>
  </w:num>
  <w:num w:numId="45">
    <w:abstractNumId w:val="157"/>
  </w:num>
  <w:num w:numId="46">
    <w:abstractNumId w:val="219"/>
  </w:num>
  <w:num w:numId="47">
    <w:abstractNumId w:val="164"/>
  </w:num>
  <w:num w:numId="48">
    <w:abstractNumId w:val="51"/>
  </w:num>
  <w:num w:numId="49">
    <w:abstractNumId w:val="72"/>
  </w:num>
  <w:num w:numId="50">
    <w:abstractNumId w:val="47"/>
  </w:num>
  <w:num w:numId="51">
    <w:abstractNumId w:val="148"/>
  </w:num>
  <w:num w:numId="52">
    <w:abstractNumId w:val="68"/>
  </w:num>
  <w:num w:numId="53">
    <w:abstractNumId w:val="207"/>
  </w:num>
  <w:num w:numId="54">
    <w:abstractNumId w:val="107"/>
  </w:num>
  <w:num w:numId="55">
    <w:abstractNumId w:val="181"/>
  </w:num>
  <w:num w:numId="56">
    <w:abstractNumId w:val="232"/>
  </w:num>
  <w:num w:numId="57">
    <w:abstractNumId w:val="230"/>
  </w:num>
  <w:num w:numId="58">
    <w:abstractNumId w:val="169"/>
  </w:num>
  <w:num w:numId="59">
    <w:abstractNumId w:val="57"/>
  </w:num>
  <w:num w:numId="60">
    <w:abstractNumId w:val="186"/>
  </w:num>
  <w:num w:numId="61">
    <w:abstractNumId w:val="223"/>
  </w:num>
  <w:num w:numId="62">
    <w:abstractNumId w:val="103"/>
  </w:num>
  <w:num w:numId="63">
    <w:abstractNumId w:val="156"/>
  </w:num>
  <w:num w:numId="64">
    <w:abstractNumId w:val="102"/>
  </w:num>
  <w:num w:numId="65">
    <w:abstractNumId w:val="39"/>
  </w:num>
  <w:num w:numId="66">
    <w:abstractNumId w:val="166"/>
  </w:num>
  <w:num w:numId="67">
    <w:abstractNumId w:val="65"/>
  </w:num>
  <w:num w:numId="68">
    <w:abstractNumId w:val="199"/>
  </w:num>
  <w:num w:numId="69">
    <w:abstractNumId w:val="132"/>
  </w:num>
  <w:num w:numId="70">
    <w:abstractNumId w:val="46"/>
  </w:num>
  <w:num w:numId="71">
    <w:abstractNumId w:val="74"/>
  </w:num>
  <w:num w:numId="72">
    <w:abstractNumId w:val="79"/>
  </w:num>
  <w:num w:numId="73">
    <w:abstractNumId w:val="66"/>
  </w:num>
  <w:num w:numId="74">
    <w:abstractNumId w:val="70"/>
  </w:num>
  <w:num w:numId="75">
    <w:abstractNumId w:val="45"/>
  </w:num>
  <w:num w:numId="76">
    <w:abstractNumId w:val="173"/>
  </w:num>
  <w:num w:numId="77">
    <w:abstractNumId w:val="174"/>
  </w:num>
  <w:num w:numId="78">
    <w:abstractNumId w:val="126"/>
  </w:num>
  <w:num w:numId="79">
    <w:abstractNumId w:val="172"/>
  </w:num>
  <w:num w:numId="80">
    <w:abstractNumId w:val="213"/>
  </w:num>
  <w:num w:numId="81">
    <w:abstractNumId w:val="210"/>
  </w:num>
  <w:num w:numId="82">
    <w:abstractNumId w:val="123"/>
  </w:num>
  <w:num w:numId="83">
    <w:abstractNumId w:val="85"/>
  </w:num>
  <w:num w:numId="84">
    <w:abstractNumId w:val="80"/>
  </w:num>
  <w:num w:numId="85">
    <w:abstractNumId w:val="42"/>
  </w:num>
  <w:num w:numId="86">
    <w:abstractNumId w:val="59"/>
  </w:num>
  <w:num w:numId="87">
    <w:abstractNumId w:val="189"/>
  </w:num>
  <w:num w:numId="88">
    <w:abstractNumId w:val="53"/>
  </w:num>
  <w:num w:numId="89">
    <w:abstractNumId w:val="183"/>
  </w:num>
  <w:num w:numId="90">
    <w:abstractNumId w:val="101"/>
  </w:num>
  <w:num w:numId="91">
    <w:abstractNumId w:val="175"/>
  </w:num>
  <w:num w:numId="92">
    <w:abstractNumId w:val="188"/>
  </w:num>
  <w:num w:numId="93">
    <w:abstractNumId w:val="178"/>
  </w:num>
  <w:num w:numId="94">
    <w:abstractNumId w:val="136"/>
  </w:num>
  <w:num w:numId="95">
    <w:abstractNumId w:val="55"/>
  </w:num>
  <w:num w:numId="96">
    <w:abstractNumId w:val="63"/>
  </w:num>
  <w:num w:numId="97">
    <w:abstractNumId w:val="152"/>
  </w:num>
  <w:num w:numId="98">
    <w:abstractNumId w:val="130"/>
  </w:num>
  <w:num w:numId="99">
    <w:abstractNumId w:val="75"/>
  </w:num>
  <w:num w:numId="100">
    <w:abstractNumId w:val="208"/>
  </w:num>
  <w:num w:numId="101">
    <w:abstractNumId w:val="228"/>
  </w:num>
  <w:num w:numId="102">
    <w:abstractNumId w:val="153"/>
  </w:num>
  <w:num w:numId="103">
    <w:abstractNumId w:val="231"/>
  </w:num>
  <w:num w:numId="104">
    <w:abstractNumId w:val="125"/>
  </w:num>
  <w:num w:numId="105">
    <w:abstractNumId w:val="171"/>
  </w:num>
  <w:num w:numId="106">
    <w:abstractNumId w:val="62"/>
  </w:num>
  <w:num w:numId="107">
    <w:abstractNumId w:val="87"/>
  </w:num>
  <w:num w:numId="108">
    <w:abstractNumId w:val="185"/>
  </w:num>
  <w:num w:numId="109">
    <w:abstractNumId w:val="216"/>
  </w:num>
  <w:num w:numId="110">
    <w:abstractNumId w:val="192"/>
  </w:num>
  <w:num w:numId="111">
    <w:abstractNumId w:val="144"/>
  </w:num>
  <w:num w:numId="112">
    <w:abstractNumId w:val="139"/>
  </w:num>
  <w:num w:numId="113">
    <w:abstractNumId w:val="158"/>
  </w:num>
  <w:num w:numId="114">
    <w:abstractNumId w:val="93"/>
  </w:num>
  <w:num w:numId="115">
    <w:abstractNumId w:val="170"/>
  </w:num>
  <w:num w:numId="116">
    <w:abstractNumId w:val="204"/>
  </w:num>
  <w:num w:numId="117">
    <w:abstractNumId w:val="129"/>
  </w:num>
  <w:num w:numId="118">
    <w:abstractNumId w:val="197"/>
  </w:num>
  <w:num w:numId="119">
    <w:abstractNumId w:val="112"/>
  </w:num>
  <w:num w:numId="120">
    <w:abstractNumId w:val="50"/>
  </w:num>
  <w:num w:numId="121">
    <w:abstractNumId w:val="211"/>
  </w:num>
  <w:num w:numId="122">
    <w:abstractNumId w:val="44"/>
  </w:num>
  <w:num w:numId="123">
    <w:abstractNumId w:val="56"/>
  </w:num>
  <w:num w:numId="124">
    <w:abstractNumId w:val="202"/>
  </w:num>
  <w:num w:numId="125">
    <w:abstractNumId w:val="179"/>
  </w:num>
  <w:num w:numId="126">
    <w:abstractNumId w:val="121"/>
  </w:num>
  <w:num w:numId="127">
    <w:abstractNumId w:val="180"/>
  </w:num>
  <w:num w:numId="128">
    <w:abstractNumId w:val="149"/>
  </w:num>
  <w:num w:numId="129">
    <w:abstractNumId w:val="191"/>
  </w:num>
  <w:num w:numId="130">
    <w:abstractNumId w:val="134"/>
  </w:num>
  <w:num w:numId="131">
    <w:abstractNumId w:val="104"/>
  </w:num>
  <w:num w:numId="132">
    <w:abstractNumId w:val="122"/>
  </w:num>
  <w:num w:numId="133">
    <w:abstractNumId w:val="137"/>
  </w:num>
  <w:num w:numId="134">
    <w:abstractNumId w:val="163"/>
  </w:num>
  <w:num w:numId="135">
    <w:abstractNumId w:val="201"/>
  </w:num>
  <w:num w:numId="136">
    <w:abstractNumId w:val="84"/>
  </w:num>
  <w:num w:numId="137">
    <w:abstractNumId w:val="108"/>
  </w:num>
  <w:num w:numId="138">
    <w:abstractNumId w:val="212"/>
  </w:num>
  <w:num w:numId="139">
    <w:abstractNumId w:val="160"/>
  </w:num>
  <w:num w:numId="140">
    <w:abstractNumId w:val="111"/>
  </w:num>
  <w:num w:numId="141">
    <w:abstractNumId w:val="115"/>
  </w:num>
  <w:num w:numId="142">
    <w:abstractNumId w:val="182"/>
  </w:num>
  <w:num w:numId="143">
    <w:abstractNumId w:val="110"/>
  </w:num>
  <w:num w:numId="144">
    <w:abstractNumId w:val="176"/>
  </w:num>
  <w:num w:numId="145">
    <w:abstractNumId w:val="190"/>
  </w:num>
  <w:num w:numId="146">
    <w:abstractNumId w:val="138"/>
  </w:num>
  <w:num w:numId="147">
    <w:abstractNumId w:val="146"/>
  </w:num>
  <w:num w:numId="148">
    <w:abstractNumId w:val="142"/>
  </w:num>
  <w:num w:numId="149">
    <w:abstractNumId w:val="96"/>
  </w:num>
  <w:num w:numId="150">
    <w:abstractNumId w:val="92"/>
  </w:num>
  <w:num w:numId="151">
    <w:abstractNumId w:val="73"/>
  </w:num>
  <w:num w:numId="152">
    <w:abstractNumId w:val="214"/>
  </w:num>
  <w:num w:numId="15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1"/>
  </w:num>
  <w:num w:numId="155">
    <w:abstractNumId w:val="203"/>
  </w:num>
  <w:num w:numId="156">
    <w:abstractNumId w:val="49"/>
  </w:num>
  <w:num w:numId="157">
    <w:abstractNumId w:val="100"/>
  </w:num>
  <w:num w:numId="158">
    <w:abstractNumId w:val="128"/>
  </w:num>
  <w:num w:numId="159">
    <w:abstractNumId w:val="195"/>
  </w:num>
  <w:num w:numId="160">
    <w:abstractNumId w:val="117"/>
  </w:num>
  <w:num w:numId="161">
    <w:abstractNumId w:val="209"/>
  </w:num>
  <w:num w:numId="162">
    <w:abstractNumId w:val="94"/>
  </w:num>
  <w:num w:numId="163">
    <w:abstractNumId w:val="119"/>
  </w:num>
  <w:num w:numId="164">
    <w:abstractNumId w:val="161"/>
  </w:num>
  <w:num w:numId="165">
    <w:abstractNumId w:val="177"/>
  </w:num>
  <w:num w:numId="166">
    <w:abstractNumId w:val="88"/>
  </w:num>
  <w:num w:numId="167">
    <w:abstractNumId w:val="229"/>
  </w:num>
  <w:num w:numId="168">
    <w:abstractNumId w:val="154"/>
  </w:num>
  <w:num w:numId="169">
    <w:abstractNumId w:val="91"/>
  </w:num>
  <w:num w:numId="170">
    <w:abstractNumId w:val="224"/>
  </w:num>
  <w:num w:numId="171">
    <w:abstractNumId w:val="222"/>
  </w:num>
  <w:num w:numId="172">
    <w:abstractNumId w:val="198"/>
  </w:num>
  <w:num w:numId="173">
    <w:abstractNumId w:val="52"/>
  </w:num>
  <w:num w:numId="174">
    <w:abstractNumId w:val="105"/>
  </w:num>
  <w:num w:numId="175">
    <w:abstractNumId w:val="187"/>
  </w:num>
  <w:num w:numId="176">
    <w:abstractNumId w:val="113"/>
  </w:num>
  <w:num w:numId="177">
    <w:abstractNumId w:val="95"/>
  </w:num>
  <w:num w:numId="178">
    <w:abstractNumId w:val="145"/>
  </w:num>
  <w:num w:numId="179">
    <w:abstractNumId w:val="227"/>
  </w:num>
  <w:num w:numId="180">
    <w:abstractNumId w:val="193"/>
  </w:num>
  <w:num w:numId="181">
    <w:abstractNumId w:val="76"/>
  </w:num>
  <w:num w:numId="182">
    <w:abstractNumId w:val="124"/>
  </w:num>
  <w:num w:numId="183">
    <w:abstractNumId w:val="97"/>
  </w:num>
  <w:num w:numId="184">
    <w:abstractNumId w:val="205"/>
  </w:num>
  <w:num w:numId="185">
    <w:abstractNumId w:val="200"/>
  </w:num>
  <w:num w:numId="186">
    <w:abstractNumId w:val="118"/>
  </w:num>
  <w:num w:numId="187">
    <w:abstractNumId w:val="217"/>
  </w:num>
  <w:num w:numId="188">
    <w:abstractNumId w:val="225"/>
  </w:num>
  <w:num w:numId="189">
    <w:abstractNumId w:val="150"/>
  </w:num>
  <w:num w:numId="190">
    <w:abstractNumId w:val="143"/>
  </w:num>
  <w:num w:numId="191">
    <w:abstractNumId w:val="221"/>
  </w:num>
  <w:num w:numId="192">
    <w:abstractNumId w:val="61"/>
  </w:num>
  <w:num w:numId="193">
    <w:abstractNumId w:val="147"/>
  </w:num>
  <w:num w:numId="194">
    <w:abstractNumId w:val="99"/>
  </w:num>
  <w:num w:numId="195">
    <w:abstractNumId w:val="120"/>
  </w:num>
  <w:num w:numId="196">
    <w:abstractNumId w:val="67"/>
  </w:num>
  <w:num w:numId="197">
    <w:abstractNumId w:val="48"/>
  </w:num>
  <w:num w:numId="198">
    <w:abstractNumId w:val="60"/>
  </w:num>
  <w:num w:numId="199">
    <w:abstractNumId w:val="127"/>
  </w:num>
  <w:num w:numId="200">
    <w:abstractNumId w:val="140"/>
  </w:num>
  <w:num w:numId="201">
    <w:abstractNumId w:val="196"/>
  </w:num>
  <w:num w:numId="202">
    <w:abstractNumId w:val="165"/>
  </w:num>
  <w:num w:numId="203">
    <w:abstractNumId w:val="155"/>
  </w:num>
  <w:num w:numId="204">
    <w:abstractNumId w:val="64"/>
  </w:num>
  <w:num w:numId="20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7"/>
  </w:num>
  <w:num w:numId="207">
    <w:abstractNumId w:val="135"/>
  </w:num>
  <w:num w:numId="208">
    <w:abstractNumId w:val="78"/>
  </w:num>
  <w:num w:numId="209">
    <w:abstractNumId w:val="167"/>
  </w:num>
  <w:num w:numId="210">
    <w:abstractNumId w:val="89"/>
  </w:num>
  <w:num w:numId="211">
    <w:abstractNumId w:val="98"/>
  </w:num>
  <w:num w:numId="2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2"/>
  </w:num>
  <w:num w:numId="214">
    <w:abstractNumId w:val="43"/>
  </w:num>
  <w:num w:numId="21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4"/>
  </w:num>
  <w:num w:numId="2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5"/>
    <w:lvlOverride w:ilvl="0">
      <w:startOverride w:val="1"/>
    </w:lvlOverride>
  </w:num>
  <w:num w:numId="21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6"/>
  </w:num>
  <w:num w:numId="221">
    <w:abstractNumId w:val="226"/>
  </w:num>
  <w:num w:numId="222">
    <w:abstractNumId w:val="131"/>
  </w:num>
  <w:num w:numId="223">
    <w:abstractNumId w:val="90"/>
  </w:num>
  <w:num w:numId="22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3"/>
  </w:num>
  <w:num w:numId="228">
    <w:abstractNumId w:val="194"/>
  </w:num>
  <w:num w:numId="229">
    <w:abstractNumId w:val="114"/>
  </w:num>
  <w:num w:numId="230">
    <w:abstractNumId w:val="82"/>
  </w:num>
  <w:num w:numId="231">
    <w:abstractNumId w:val="218"/>
  </w:num>
  <w:num w:numId="232">
    <w:abstractNumId w:val="40"/>
  </w:num>
  <w:num w:numId="233">
    <w:abstractNumId w:val="71"/>
  </w:num>
  <w:num w:numId="234">
    <w:abstractNumId w:val="86"/>
  </w:num>
  <w:num w:numId="235">
    <w:abstractNumId w:val="133"/>
  </w:num>
  <w:num w:numId="236">
    <w:abstractNumId w:val="159"/>
  </w:num>
  <w:num w:numId="23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3"/>
  </w:num>
  <w:num w:numId="239">
    <w:abstractNumId w:val="220"/>
  </w:num>
  <w:num w:numId="24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22"/>
    <w:lvlOverride w:ilvl="0">
      <w:startOverride w:val="1"/>
    </w:lvlOverride>
  </w:num>
  <w:num w:numId="242">
    <w:abstractNumId w:val="81"/>
  </w:num>
  <w:num w:numId="2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01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74E"/>
    <w:rsid w:val="00002AAA"/>
    <w:rsid w:val="000030CF"/>
    <w:rsid w:val="00003DD7"/>
    <w:rsid w:val="000052AB"/>
    <w:rsid w:val="000073CC"/>
    <w:rsid w:val="000104E9"/>
    <w:rsid w:val="000111A2"/>
    <w:rsid w:val="00011A97"/>
    <w:rsid w:val="000123C3"/>
    <w:rsid w:val="000123C9"/>
    <w:rsid w:val="00012466"/>
    <w:rsid w:val="00012EB0"/>
    <w:rsid w:val="0001395B"/>
    <w:rsid w:val="00014261"/>
    <w:rsid w:val="000154E4"/>
    <w:rsid w:val="00015B8E"/>
    <w:rsid w:val="000165CD"/>
    <w:rsid w:val="00016CF7"/>
    <w:rsid w:val="0001745D"/>
    <w:rsid w:val="00021ECB"/>
    <w:rsid w:val="00021F5E"/>
    <w:rsid w:val="000225A6"/>
    <w:rsid w:val="00023350"/>
    <w:rsid w:val="0002494A"/>
    <w:rsid w:val="00026116"/>
    <w:rsid w:val="00026143"/>
    <w:rsid w:val="000268B1"/>
    <w:rsid w:val="00027221"/>
    <w:rsid w:val="00027C6F"/>
    <w:rsid w:val="00031A31"/>
    <w:rsid w:val="00032254"/>
    <w:rsid w:val="0003239D"/>
    <w:rsid w:val="00032615"/>
    <w:rsid w:val="000327EA"/>
    <w:rsid w:val="000333B8"/>
    <w:rsid w:val="00033524"/>
    <w:rsid w:val="0003469F"/>
    <w:rsid w:val="0003594B"/>
    <w:rsid w:val="0003704B"/>
    <w:rsid w:val="00037422"/>
    <w:rsid w:val="00037B40"/>
    <w:rsid w:val="000405C1"/>
    <w:rsid w:val="00040C40"/>
    <w:rsid w:val="00041C09"/>
    <w:rsid w:val="00042945"/>
    <w:rsid w:val="00042FA2"/>
    <w:rsid w:val="00043EFF"/>
    <w:rsid w:val="000441B6"/>
    <w:rsid w:val="000443D5"/>
    <w:rsid w:val="000458D4"/>
    <w:rsid w:val="00045FD2"/>
    <w:rsid w:val="00046A1A"/>
    <w:rsid w:val="00046B18"/>
    <w:rsid w:val="00046FF5"/>
    <w:rsid w:val="00047A7D"/>
    <w:rsid w:val="00050C3E"/>
    <w:rsid w:val="000565A5"/>
    <w:rsid w:val="00056E35"/>
    <w:rsid w:val="000570C5"/>
    <w:rsid w:val="00060759"/>
    <w:rsid w:val="0006100E"/>
    <w:rsid w:val="000613A2"/>
    <w:rsid w:val="00063087"/>
    <w:rsid w:val="00063AAA"/>
    <w:rsid w:val="00064A8A"/>
    <w:rsid w:val="00064D68"/>
    <w:rsid w:val="000650AF"/>
    <w:rsid w:val="00065277"/>
    <w:rsid w:val="00066B9D"/>
    <w:rsid w:val="000677C3"/>
    <w:rsid w:val="00067835"/>
    <w:rsid w:val="00071646"/>
    <w:rsid w:val="000721F5"/>
    <w:rsid w:val="00072A4F"/>
    <w:rsid w:val="00073DE8"/>
    <w:rsid w:val="00075275"/>
    <w:rsid w:val="00075742"/>
    <w:rsid w:val="00075C33"/>
    <w:rsid w:val="000802CE"/>
    <w:rsid w:val="0008053F"/>
    <w:rsid w:val="00082219"/>
    <w:rsid w:val="00082820"/>
    <w:rsid w:val="00083FDE"/>
    <w:rsid w:val="0008463C"/>
    <w:rsid w:val="00084926"/>
    <w:rsid w:val="00084994"/>
    <w:rsid w:val="000857DE"/>
    <w:rsid w:val="00086282"/>
    <w:rsid w:val="00086A49"/>
    <w:rsid w:val="0008701E"/>
    <w:rsid w:val="00087426"/>
    <w:rsid w:val="0009118D"/>
    <w:rsid w:val="000915F1"/>
    <w:rsid w:val="0009164A"/>
    <w:rsid w:val="0009187E"/>
    <w:rsid w:val="00091F5C"/>
    <w:rsid w:val="00093A83"/>
    <w:rsid w:val="0009413A"/>
    <w:rsid w:val="00095F8D"/>
    <w:rsid w:val="00095F8E"/>
    <w:rsid w:val="000961D7"/>
    <w:rsid w:val="000961FD"/>
    <w:rsid w:val="000962B7"/>
    <w:rsid w:val="00097A0E"/>
    <w:rsid w:val="00097EB2"/>
    <w:rsid w:val="000A366B"/>
    <w:rsid w:val="000A4535"/>
    <w:rsid w:val="000A58F7"/>
    <w:rsid w:val="000A6677"/>
    <w:rsid w:val="000A66FC"/>
    <w:rsid w:val="000A6B18"/>
    <w:rsid w:val="000A7241"/>
    <w:rsid w:val="000A7F4E"/>
    <w:rsid w:val="000B0167"/>
    <w:rsid w:val="000B02B3"/>
    <w:rsid w:val="000B1206"/>
    <w:rsid w:val="000B22BB"/>
    <w:rsid w:val="000B279E"/>
    <w:rsid w:val="000B2B67"/>
    <w:rsid w:val="000B3D29"/>
    <w:rsid w:val="000B43F2"/>
    <w:rsid w:val="000B4F9E"/>
    <w:rsid w:val="000B54CA"/>
    <w:rsid w:val="000B57E4"/>
    <w:rsid w:val="000B57E6"/>
    <w:rsid w:val="000B5BAB"/>
    <w:rsid w:val="000B5BDE"/>
    <w:rsid w:val="000B5ED5"/>
    <w:rsid w:val="000B609B"/>
    <w:rsid w:val="000B6A71"/>
    <w:rsid w:val="000B6F8A"/>
    <w:rsid w:val="000B7B92"/>
    <w:rsid w:val="000B7F92"/>
    <w:rsid w:val="000C0C59"/>
    <w:rsid w:val="000C0DD8"/>
    <w:rsid w:val="000C4AE8"/>
    <w:rsid w:val="000C5394"/>
    <w:rsid w:val="000C7337"/>
    <w:rsid w:val="000C76D3"/>
    <w:rsid w:val="000C78F2"/>
    <w:rsid w:val="000D0C41"/>
    <w:rsid w:val="000D2CB1"/>
    <w:rsid w:val="000D3227"/>
    <w:rsid w:val="000D37F4"/>
    <w:rsid w:val="000D5BCC"/>
    <w:rsid w:val="000D65FD"/>
    <w:rsid w:val="000E0DEA"/>
    <w:rsid w:val="000E2621"/>
    <w:rsid w:val="000E3496"/>
    <w:rsid w:val="000E3E46"/>
    <w:rsid w:val="000E3E7C"/>
    <w:rsid w:val="000E3F5D"/>
    <w:rsid w:val="000E4B3C"/>
    <w:rsid w:val="000E71ED"/>
    <w:rsid w:val="000E7F54"/>
    <w:rsid w:val="000F0E5B"/>
    <w:rsid w:val="000F1755"/>
    <w:rsid w:val="000F2C38"/>
    <w:rsid w:val="000F330F"/>
    <w:rsid w:val="000F3F60"/>
    <w:rsid w:val="000F408B"/>
    <w:rsid w:val="000F4473"/>
    <w:rsid w:val="000F76B0"/>
    <w:rsid w:val="00100939"/>
    <w:rsid w:val="00101F98"/>
    <w:rsid w:val="00101FA4"/>
    <w:rsid w:val="00102065"/>
    <w:rsid w:val="0010264C"/>
    <w:rsid w:val="0010283F"/>
    <w:rsid w:val="00103548"/>
    <w:rsid w:val="001039EF"/>
    <w:rsid w:val="0010454E"/>
    <w:rsid w:val="00104CC7"/>
    <w:rsid w:val="0010530B"/>
    <w:rsid w:val="00105777"/>
    <w:rsid w:val="0010582F"/>
    <w:rsid w:val="001070BB"/>
    <w:rsid w:val="00107174"/>
    <w:rsid w:val="00107240"/>
    <w:rsid w:val="00110C7F"/>
    <w:rsid w:val="00110D8B"/>
    <w:rsid w:val="001119EA"/>
    <w:rsid w:val="00111DF2"/>
    <w:rsid w:val="00112456"/>
    <w:rsid w:val="0011280A"/>
    <w:rsid w:val="00112C9B"/>
    <w:rsid w:val="00112DF7"/>
    <w:rsid w:val="00114EF3"/>
    <w:rsid w:val="0011678A"/>
    <w:rsid w:val="00116D19"/>
    <w:rsid w:val="00117389"/>
    <w:rsid w:val="001175DF"/>
    <w:rsid w:val="00120024"/>
    <w:rsid w:val="001202AD"/>
    <w:rsid w:val="00120A8E"/>
    <w:rsid w:val="00120D58"/>
    <w:rsid w:val="00120F6F"/>
    <w:rsid w:val="00121A33"/>
    <w:rsid w:val="00121DDA"/>
    <w:rsid w:val="00122544"/>
    <w:rsid w:val="001232FD"/>
    <w:rsid w:val="0012384B"/>
    <w:rsid w:val="00123C6F"/>
    <w:rsid w:val="001243BC"/>
    <w:rsid w:val="00124A58"/>
    <w:rsid w:val="0012505A"/>
    <w:rsid w:val="001251B2"/>
    <w:rsid w:val="001251CD"/>
    <w:rsid w:val="00126A76"/>
    <w:rsid w:val="00130455"/>
    <w:rsid w:val="00132344"/>
    <w:rsid w:val="00133B0E"/>
    <w:rsid w:val="00133C1A"/>
    <w:rsid w:val="00135C34"/>
    <w:rsid w:val="001365A0"/>
    <w:rsid w:val="00136AB7"/>
    <w:rsid w:val="00136ED5"/>
    <w:rsid w:val="0013723E"/>
    <w:rsid w:val="00140E8B"/>
    <w:rsid w:val="001422F9"/>
    <w:rsid w:val="00142305"/>
    <w:rsid w:val="001426C4"/>
    <w:rsid w:val="0014438B"/>
    <w:rsid w:val="00145384"/>
    <w:rsid w:val="0014647F"/>
    <w:rsid w:val="0014696A"/>
    <w:rsid w:val="00146AD6"/>
    <w:rsid w:val="00150422"/>
    <w:rsid w:val="00150486"/>
    <w:rsid w:val="0015076C"/>
    <w:rsid w:val="00151256"/>
    <w:rsid w:val="00151528"/>
    <w:rsid w:val="00152241"/>
    <w:rsid w:val="001525B4"/>
    <w:rsid w:val="00154093"/>
    <w:rsid w:val="001548C3"/>
    <w:rsid w:val="00156506"/>
    <w:rsid w:val="00156ED8"/>
    <w:rsid w:val="00157372"/>
    <w:rsid w:val="001575AB"/>
    <w:rsid w:val="00157CF3"/>
    <w:rsid w:val="00161938"/>
    <w:rsid w:val="00163FB9"/>
    <w:rsid w:val="00164138"/>
    <w:rsid w:val="001641B5"/>
    <w:rsid w:val="0016595B"/>
    <w:rsid w:val="00165AE8"/>
    <w:rsid w:val="00167064"/>
    <w:rsid w:val="0017030D"/>
    <w:rsid w:val="001705F5"/>
    <w:rsid w:val="00171252"/>
    <w:rsid w:val="001718DC"/>
    <w:rsid w:val="00171BBD"/>
    <w:rsid w:val="00171D0A"/>
    <w:rsid w:val="0017202F"/>
    <w:rsid w:val="0017227B"/>
    <w:rsid w:val="00172AC7"/>
    <w:rsid w:val="0017615A"/>
    <w:rsid w:val="0017722D"/>
    <w:rsid w:val="001775CB"/>
    <w:rsid w:val="0017769E"/>
    <w:rsid w:val="001778C8"/>
    <w:rsid w:val="001800FB"/>
    <w:rsid w:val="0018021B"/>
    <w:rsid w:val="001826CB"/>
    <w:rsid w:val="00183EF6"/>
    <w:rsid w:val="001847AB"/>
    <w:rsid w:val="00185DA4"/>
    <w:rsid w:val="001872AB"/>
    <w:rsid w:val="0019021A"/>
    <w:rsid w:val="0019028A"/>
    <w:rsid w:val="00190D9F"/>
    <w:rsid w:val="001913DC"/>
    <w:rsid w:val="00192462"/>
    <w:rsid w:val="00192878"/>
    <w:rsid w:val="00192A12"/>
    <w:rsid w:val="001930AE"/>
    <w:rsid w:val="0019348F"/>
    <w:rsid w:val="00193771"/>
    <w:rsid w:val="00194DA4"/>
    <w:rsid w:val="001957F1"/>
    <w:rsid w:val="00196562"/>
    <w:rsid w:val="00196D3C"/>
    <w:rsid w:val="00197298"/>
    <w:rsid w:val="0019784B"/>
    <w:rsid w:val="00197C42"/>
    <w:rsid w:val="001A0BD5"/>
    <w:rsid w:val="001A288E"/>
    <w:rsid w:val="001A492A"/>
    <w:rsid w:val="001A4EBE"/>
    <w:rsid w:val="001A60CF"/>
    <w:rsid w:val="001A60F6"/>
    <w:rsid w:val="001A665F"/>
    <w:rsid w:val="001A71DC"/>
    <w:rsid w:val="001B10C0"/>
    <w:rsid w:val="001B11A6"/>
    <w:rsid w:val="001B2562"/>
    <w:rsid w:val="001B2DD5"/>
    <w:rsid w:val="001B33B6"/>
    <w:rsid w:val="001B3AFB"/>
    <w:rsid w:val="001B41BC"/>
    <w:rsid w:val="001B45F4"/>
    <w:rsid w:val="001B4824"/>
    <w:rsid w:val="001B5ADC"/>
    <w:rsid w:val="001B6428"/>
    <w:rsid w:val="001B6A3F"/>
    <w:rsid w:val="001B6C0A"/>
    <w:rsid w:val="001B73BB"/>
    <w:rsid w:val="001B741A"/>
    <w:rsid w:val="001B7AA3"/>
    <w:rsid w:val="001B7B6F"/>
    <w:rsid w:val="001C0AE1"/>
    <w:rsid w:val="001C2948"/>
    <w:rsid w:val="001C3206"/>
    <w:rsid w:val="001C3D73"/>
    <w:rsid w:val="001C668A"/>
    <w:rsid w:val="001C67C0"/>
    <w:rsid w:val="001C756D"/>
    <w:rsid w:val="001C78E0"/>
    <w:rsid w:val="001C7C74"/>
    <w:rsid w:val="001C7D3F"/>
    <w:rsid w:val="001D0627"/>
    <w:rsid w:val="001D240B"/>
    <w:rsid w:val="001D40D6"/>
    <w:rsid w:val="001D451A"/>
    <w:rsid w:val="001D451C"/>
    <w:rsid w:val="001D4FE6"/>
    <w:rsid w:val="001D52E7"/>
    <w:rsid w:val="001D60EF"/>
    <w:rsid w:val="001E142A"/>
    <w:rsid w:val="001E1589"/>
    <w:rsid w:val="001E1AD5"/>
    <w:rsid w:val="001E2F93"/>
    <w:rsid w:val="001E39E9"/>
    <w:rsid w:val="001E3FB4"/>
    <w:rsid w:val="001E42DE"/>
    <w:rsid w:val="001E43AD"/>
    <w:rsid w:val="001E4985"/>
    <w:rsid w:val="001E505A"/>
    <w:rsid w:val="001E6C34"/>
    <w:rsid w:val="001E7462"/>
    <w:rsid w:val="001F03C2"/>
    <w:rsid w:val="001F085F"/>
    <w:rsid w:val="001F08DD"/>
    <w:rsid w:val="001F0DB9"/>
    <w:rsid w:val="001F1E2F"/>
    <w:rsid w:val="001F2A64"/>
    <w:rsid w:val="001F303E"/>
    <w:rsid w:val="001F3ADF"/>
    <w:rsid w:val="001F3DF1"/>
    <w:rsid w:val="001F5F43"/>
    <w:rsid w:val="001F6045"/>
    <w:rsid w:val="001F6550"/>
    <w:rsid w:val="001F6830"/>
    <w:rsid w:val="001F7253"/>
    <w:rsid w:val="001F75D1"/>
    <w:rsid w:val="001F7C20"/>
    <w:rsid w:val="002019DE"/>
    <w:rsid w:val="00202643"/>
    <w:rsid w:val="002028C7"/>
    <w:rsid w:val="00202AD1"/>
    <w:rsid w:val="00202B2B"/>
    <w:rsid w:val="00203022"/>
    <w:rsid w:val="00203884"/>
    <w:rsid w:val="00203C1B"/>
    <w:rsid w:val="00203F73"/>
    <w:rsid w:val="00204ADA"/>
    <w:rsid w:val="00205321"/>
    <w:rsid w:val="002062FA"/>
    <w:rsid w:val="00211D23"/>
    <w:rsid w:val="00211D79"/>
    <w:rsid w:val="00212A03"/>
    <w:rsid w:val="00212B6F"/>
    <w:rsid w:val="00212DDF"/>
    <w:rsid w:val="00213A91"/>
    <w:rsid w:val="00213B06"/>
    <w:rsid w:val="00213FC0"/>
    <w:rsid w:val="002145F1"/>
    <w:rsid w:val="00214DFB"/>
    <w:rsid w:val="00217AD5"/>
    <w:rsid w:val="00217D9F"/>
    <w:rsid w:val="00220728"/>
    <w:rsid w:val="00223D4E"/>
    <w:rsid w:val="00224106"/>
    <w:rsid w:val="00225A90"/>
    <w:rsid w:val="00225CBF"/>
    <w:rsid w:val="00225F82"/>
    <w:rsid w:val="002307E2"/>
    <w:rsid w:val="00230AF4"/>
    <w:rsid w:val="00230C04"/>
    <w:rsid w:val="00232997"/>
    <w:rsid w:val="002329B4"/>
    <w:rsid w:val="0023564A"/>
    <w:rsid w:val="00235B7E"/>
    <w:rsid w:val="002413C0"/>
    <w:rsid w:val="002419ED"/>
    <w:rsid w:val="002449CB"/>
    <w:rsid w:val="00246052"/>
    <w:rsid w:val="00246149"/>
    <w:rsid w:val="00246485"/>
    <w:rsid w:val="0024725A"/>
    <w:rsid w:val="0024797D"/>
    <w:rsid w:val="0025189A"/>
    <w:rsid w:val="00251A15"/>
    <w:rsid w:val="00251C91"/>
    <w:rsid w:val="002525C9"/>
    <w:rsid w:val="002525DB"/>
    <w:rsid w:val="00252AC3"/>
    <w:rsid w:val="0025340D"/>
    <w:rsid w:val="002553FB"/>
    <w:rsid w:val="0025566C"/>
    <w:rsid w:val="00255899"/>
    <w:rsid w:val="002562EA"/>
    <w:rsid w:val="0025675B"/>
    <w:rsid w:val="0025729C"/>
    <w:rsid w:val="0025755A"/>
    <w:rsid w:val="0026027A"/>
    <w:rsid w:val="00260768"/>
    <w:rsid w:val="00260A6A"/>
    <w:rsid w:val="00260B41"/>
    <w:rsid w:val="0026137E"/>
    <w:rsid w:val="00261455"/>
    <w:rsid w:val="00261904"/>
    <w:rsid w:val="00261976"/>
    <w:rsid w:val="00262D61"/>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877"/>
    <w:rsid w:val="00272CA3"/>
    <w:rsid w:val="0027323A"/>
    <w:rsid w:val="00274724"/>
    <w:rsid w:val="00274964"/>
    <w:rsid w:val="00274A5A"/>
    <w:rsid w:val="00275D6E"/>
    <w:rsid w:val="00275F1C"/>
    <w:rsid w:val="00276436"/>
    <w:rsid w:val="00276779"/>
    <w:rsid w:val="002772CE"/>
    <w:rsid w:val="00280001"/>
    <w:rsid w:val="0028075F"/>
    <w:rsid w:val="00281143"/>
    <w:rsid w:val="0028141B"/>
    <w:rsid w:val="00282279"/>
    <w:rsid w:val="002838FC"/>
    <w:rsid w:val="00284DB3"/>
    <w:rsid w:val="0028558A"/>
    <w:rsid w:val="002858BB"/>
    <w:rsid w:val="002862FA"/>
    <w:rsid w:val="0028696B"/>
    <w:rsid w:val="00287E90"/>
    <w:rsid w:val="002908D0"/>
    <w:rsid w:val="00291DCC"/>
    <w:rsid w:val="00292FD9"/>
    <w:rsid w:val="0029391F"/>
    <w:rsid w:val="0029435F"/>
    <w:rsid w:val="00294AC2"/>
    <w:rsid w:val="00294FEE"/>
    <w:rsid w:val="00295093"/>
    <w:rsid w:val="00295B46"/>
    <w:rsid w:val="002A0218"/>
    <w:rsid w:val="002A083F"/>
    <w:rsid w:val="002A1031"/>
    <w:rsid w:val="002A32F4"/>
    <w:rsid w:val="002A442D"/>
    <w:rsid w:val="002A4A55"/>
    <w:rsid w:val="002A4C87"/>
    <w:rsid w:val="002A5CE4"/>
    <w:rsid w:val="002A66B9"/>
    <w:rsid w:val="002A6B37"/>
    <w:rsid w:val="002B13BD"/>
    <w:rsid w:val="002B1678"/>
    <w:rsid w:val="002B2E91"/>
    <w:rsid w:val="002B361F"/>
    <w:rsid w:val="002B58D6"/>
    <w:rsid w:val="002B73F6"/>
    <w:rsid w:val="002C043D"/>
    <w:rsid w:val="002C0D14"/>
    <w:rsid w:val="002C11D6"/>
    <w:rsid w:val="002C1D3A"/>
    <w:rsid w:val="002C3022"/>
    <w:rsid w:val="002C3199"/>
    <w:rsid w:val="002C445A"/>
    <w:rsid w:val="002C4970"/>
    <w:rsid w:val="002C6167"/>
    <w:rsid w:val="002C6983"/>
    <w:rsid w:val="002C7B34"/>
    <w:rsid w:val="002D2118"/>
    <w:rsid w:val="002D2185"/>
    <w:rsid w:val="002D25AD"/>
    <w:rsid w:val="002D2AEE"/>
    <w:rsid w:val="002D3A81"/>
    <w:rsid w:val="002D3B5F"/>
    <w:rsid w:val="002D5493"/>
    <w:rsid w:val="002D5D90"/>
    <w:rsid w:val="002D6C23"/>
    <w:rsid w:val="002E0A2B"/>
    <w:rsid w:val="002E0DA5"/>
    <w:rsid w:val="002E29DD"/>
    <w:rsid w:val="002E30C3"/>
    <w:rsid w:val="002E512C"/>
    <w:rsid w:val="002E5E5D"/>
    <w:rsid w:val="002E6943"/>
    <w:rsid w:val="002E69CA"/>
    <w:rsid w:val="002E6D5E"/>
    <w:rsid w:val="002E7E98"/>
    <w:rsid w:val="002F025D"/>
    <w:rsid w:val="002F2083"/>
    <w:rsid w:val="002F292D"/>
    <w:rsid w:val="002F303B"/>
    <w:rsid w:val="002F44CD"/>
    <w:rsid w:val="002F45DE"/>
    <w:rsid w:val="002F4EFC"/>
    <w:rsid w:val="002F5D79"/>
    <w:rsid w:val="002F5E8F"/>
    <w:rsid w:val="002F7583"/>
    <w:rsid w:val="002F78A8"/>
    <w:rsid w:val="002F78CC"/>
    <w:rsid w:val="003009F3"/>
    <w:rsid w:val="00300D69"/>
    <w:rsid w:val="003020DC"/>
    <w:rsid w:val="00302433"/>
    <w:rsid w:val="003035B6"/>
    <w:rsid w:val="00303768"/>
    <w:rsid w:val="00303F75"/>
    <w:rsid w:val="003043BC"/>
    <w:rsid w:val="00305651"/>
    <w:rsid w:val="00307438"/>
    <w:rsid w:val="00310A90"/>
    <w:rsid w:val="00310BC9"/>
    <w:rsid w:val="00310C8F"/>
    <w:rsid w:val="0031396E"/>
    <w:rsid w:val="00313D18"/>
    <w:rsid w:val="00313FA6"/>
    <w:rsid w:val="003140C7"/>
    <w:rsid w:val="00314F2D"/>
    <w:rsid w:val="00315436"/>
    <w:rsid w:val="0031558F"/>
    <w:rsid w:val="003158AA"/>
    <w:rsid w:val="00315ECA"/>
    <w:rsid w:val="00315F42"/>
    <w:rsid w:val="0031641C"/>
    <w:rsid w:val="00317EAF"/>
    <w:rsid w:val="0032011E"/>
    <w:rsid w:val="00320480"/>
    <w:rsid w:val="00321414"/>
    <w:rsid w:val="003218A3"/>
    <w:rsid w:val="00321B15"/>
    <w:rsid w:val="00322FE0"/>
    <w:rsid w:val="003234B4"/>
    <w:rsid w:val="0032352B"/>
    <w:rsid w:val="00323F22"/>
    <w:rsid w:val="00324CD6"/>
    <w:rsid w:val="003256F6"/>
    <w:rsid w:val="00326143"/>
    <w:rsid w:val="00330859"/>
    <w:rsid w:val="00332C30"/>
    <w:rsid w:val="00332F39"/>
    <w:rsid w:val="00332FE8"/>
    <w:rsid w:val="003331AE"/>
    <w:rsid w:val="00333AAD"/>
    <w:rsid w:val="00334246"/>
    <w:rsid w:val="003345D5"/>
    <w:rsid w:val="00335913"/>
    <w:rsid w:val="00335DAF"/>
    <w:rsid w:val="00337913"/>
    <w:rsid w:val="00340195"/>
    <w:rsid w:val="0034024A"/>
    <w:rsid w:val="0034241D"/>
    <w:rsid w:val="0034243E"/>
    <w:rsid w:val="00342668"/>
    <w:rsid w:val="00342911"/>
    <w:rsid w:val="00342B60"/>
    <w:rsid w:val="00343720"/>
    <w:rsid w:val="00344940"/>
    <w:rsid w:val="0034598A"/>
    <w:rsid w:val="00345EEE"/>
    <w:rsid w:val="003473EA"/>
    <w:rsid w:val="00347818"/>
    <w:rsid w:val="00347AC2"/>
    <w:rsid w:val="00347BB4"/>
    <w:rsid w:val="00350A83"/>
    <w:rsid w:val="003511A7"/>
    <w:rsid w:val="00351220"/>
    <w:rsid w:val="00352C90"/>
    <w:rsid w:val="00353F1C"/>
    <w:rsid w:val="00354CF0"/>
    <w:rsid w:val="003559AA"/>
    <w:rsid w:val="00355B8C"/>
    <w:rsid w:val="003563DD"/>
    <w:rsid w:val="00356C7F"/>
    <w:rsid w:val="003573E3"/>
    <w:rsid w:val="00361F37"/>
    <w:rsid w:val="00362A6C"/>
    <w:rsid w:val="003657DA"/>
    <w:rsid w:val="003659F9"/>
    <w:rsid w:val="00370DC0"/>
    <w:rsid w:val="003725BC"/>
    <w:rsid w:val="003748AE"/>
    <w:rsid w:val="00375280"/>
    <w:rsid w:val="00375AEC"/>
    <w:rsid w:val="00375B6D"/>
    <w:rsid w:val="0037677C"/>
    <w:rsid w:val="00376B1A"/>
    <w:rsid w:val="00376D3B"/>
    <w:rsid w:val="0038054F"/>
    <w:rsid w:val="003807A3"/>
    <w:rsid w:val="00382383"/>
    <w:rsid w:val="003823F1"/>
    <w:rsid w:val="00383CAA"/>
    <w:rsid w:val="00384B70"/>
    <w:rsid w:val="00391DB9"/>
    <w:rsid w:val="00392414"/>
    <w:rsid w:val="00393BF5"/>
    <w:rsid w:val="00394A69"/>
    <w:rsid w:val="00396182"/>
    <w:rsid w:val="00397586"/>
    <w:rsid w:val="003A1D28"/>
    <w:rsid w:val="003A2396"/>
    <w:rsid w:val="003A2687"/>
    <w:rsid w:val="003A29AB"/>
    <w:rsid w:val="003A3740"/>
    <w:rsid w:val="003A4C00"/>
    <w:rsid w:val="003A4D7D"/>
    <w:rsid w:val="003A4F76"/>
    <w:rsid w:val="003A5085"/>
    <w:rsid w:val="003A55CE"/>
    <w:rsid w:val="003A636A"/>
    <w:rsid w:val="003A67AF"/>
    <w:rsid w:val="003A6ED4"/>
    <w:rsid w:val="003B0E6E"/>
    <w:rsid w:val="003B148B"/>
    <w:rsid w:val="003B1D9A"/>
    <w:rsid w:val="003B2BF3"/>
    <w:rsid w:val="003B2FB2"/>
    <w:rsid w:val="003B32A5"/>
    <w:rsid w:val="003B35EF"/>
    <w:rsid w:val="003B4D6F"/>
    <w:rsid w:val="003B6B2E"/>
    <w:rsid w:val="003B7651"/>
    <w:rsid w:val="003C08AF"/>
    <w:rsid w:val="003C0BFF"/>
    <w:rsid w:val="003C13F2"/>
    <w:rsid w:val="003C254A"/>
    <w:rsid w:val="003C367A"/>
    <w:rsid w:val="003C37FA"/>
    <w:rsid w:val="003C4FE2"/>
    <w:rsid w:val="003C532D"/>
    <w:rsid w:val="003C538C"/>
    <w:rsid w:val="003C6B47"/>
    <w:rsid w:val="003C73B1"/>
    <w:rsid w:val="003C7765"/>
    <w:rsid w:val="003D013A"/>
    <w:rsid w:val="003D0320"/>
    <w:rsid w:val="003D1D94"/>
    <w:rsid w:val="003D24AF"/>
    <w:rsid w:val="003D3C0D"/>
    <w:rsid w:val="003D41A7"/>
    <w:rsid w:val="003D50DC"/>
    <w:rsid w:val="003D61F3"/>
    <w:rsid w:val="003D6751"/>
    <w:rsid w:val="003D7A00"/>
    <w:rsid w:val="003E0056"/>
    <w:rsid w:val="003E01C6"/>
    <w:rsid w:val="003E067F"/>
    <w:rsid w:val="003E0866"/>
    <w:rsid w:val="003E0D48"/>
    <w:rsid w:val="003E0F9E"/>
    <w:rsid w:val="003E1F21"/>
    <w:rsid w:val="003E1F38"/>
    <w:rsid w:val="003E28C5"/>
    <w:rsid w:val="003E3562"/>
    <w:rsid w:val="003E47AB"/>
    <w:rsid w:val="003E51E0"/>
    <w:rsid w:val="003E52AA"/>
    <w:rsid w:val="003E5D2C"/>
    <w:rsid w:val="003E60A4"/>
    <w:rsid w:val="003E6B5F"/>
    <w:rsid w:val="003E7473"/>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7CB"/>
    <w:rsid w:val="003F60CA"/>
    <w:rsid w:val="004003CF"/>
    <w:rsid w:val="004008E1"/>
    <w:rsid w:val="00400C94"/>
    <w:rsid w:val="00400FBD"/>
    <w:rsid w:val="00401DC2"/>
    <w:rsid w:val="004024ED"/>
    <w:rsid w:val="00402D4C"/>
    <w:rsid w:val="004032BA"/>
    <w:rsid w:val="004040FE"/>
    <w:rsid w:val="00404989"/>
    <w:rsid w:val="00404D3E"/>
    <w:rsid w:val="00404FF1"/>
    <w:rsid w:val="00406872"/>
    <w:rsid w:val="00406E8C"/>
    <w:rsid w:val="00407095"/>
    <w:rsid w:val="00407B7B"/>
    <w:rsid w:val="00407C5F"/>
    <w:rsid w:val="0041048D"/>
    <w:rsid w:val="0041064B"/>
    <w:rsid w:val="00410F96"/>
    <w:rsid w:val="00411BA2"/>
    <w:rsid w:val="00411E1E"/>
    <w:rsid w:val="00412616"/>
    <w:rsid w:val="00413225"/>
    <w:rsid w:val="00414575"/>
    <w:rsid w:val="00414A4E"/>
    <w:rsid w:val="00414CA0"/>
    <w:rsid w:val="00417300"/>
    <w:rsid w:val="0041760B"/>
    <w:rsid w:val="00417B69"/>
    <w:rsid w:val="00420138"/>
    <w:rsid w:val="00420683"/>
    <w:rsid w:val="00420BF2"/>
    <w:rsid w:val="00423877"/>
    <w:rsid w:val="00423940"/>
    <w:rsid w:val="004256D4"/>
    <w:rsid w:val="00425DB5"/>
    <w:rsid w:val="00427200"/>
    <w:rsid w:val="00427582"/>
    <w:rsid w:val="004307BD"/>
    <w:rsid w:val="00430891"/>
    <w:rsid w:val="00433F43"/>
    <w:rsid w:val="004353DD"/>
    <w:rsid w:val="00435B44"/>
    <w:rsid w:val="00436E0A"/>
    <w:rsid w:val="00436F5D"/>
    <w:rsid w:val="00440787"/>
    <w:rsid w:val="00440E62"/>
    <w:rsid w:val="00441985"/>
    <w:rsid w:val="00442864"/>
    <w:rsid w:val="0044404C"/>
    <w:rsid w:val="00444559"/>
    <w:rsid w:val="00444BD5"/>
    <w:rsid w:val="004457C8"/>
    <w:rsid w:val="00447EE8"/>
    <w:rsid w:val="004501C2"/>
    <w:rsid w:val="00450223"/>
    <w:rsid w:val="00450B69"/>
    <w:rsid w:val="00451A37"/>
    <w:rsid w:val="0045246B"/>
    <w:rsid w:val="00453EAA"/>
    <w:rsid w:val="004540CC"/>
    <w:rsid w:val="00454F80"/>
    <w:rsid w:val="00455BCB"/>
    <w:rsid w:val="00456858"/>
    <w:rsid w:val="00457064"/>
    <w:rsid w:val="0045764B"/>
    <w:rsid w:val="0046000E"/>
    <w:rsid w:val="004643BC"/>
    <w:rsid w:val="004648BE"/>
    <w:rsid w:val="0046539B"/>
    <w:rsid w:val="004666AA"/>
    <w:rsid w:val="00466A13"/>
    <w:rsid w:val="00466EF2"/>
    <w:rsid w:val="0046733A"/>
    <w:rsid w:val="00467D7F"/>
    <w:rsid w:val="00470D45"/>
    <w:rsid w:val="00471368"/>
    <w:rsid w:val="00471D55"/>
    <w:rsid w:val="0047257A"/>
    <w:rsid w:val="00473253"/>
    <w:rsid w:val="00474709"/>
    <w:rsid w:val="00474FDD"/>
    <w:rsid w:val="004755B3"/>
    <w:rsid w:val="00476829"/>
    <w:rsid w:val="00477661"/>
    <w:rsid w:val="00480AE5"/>
    <w:rsid w:val="00480B0B"/>
    <w:rsid w:val="00481349"/>
    <w:rsid w:val="00481F8D"/>
    <w:rsid w:val="00482988"/>
    <w:rsid w:val="00482CE7"/>
    <w:rsid w:val="00482D8B"/>
    <w:rsid w:val="00483910"/>
    <w:rsid w:val="0048452B"/>
    <w:rsid w:val="00484694"/>
    <w:rsid w:val="00484D57"/>
    <w:rsid w:val="00484E82"/>
    <w:rsid w:val="00486541"/>
    <w:rsid w:val="00487285"/>
    <w:rsid w:val="00487A3B"/>
    <w:rsid w:val="00487B01"/>
    <w:rsid w:val="00487E59"/>
    <w:rsid w:val="00487E93"/>
    <w:rsid w:val="00487FDE"/>
    <w:rsid w:val="004916F5"/>
    <w:rsid w:val="00491F36"/>
    <w:rsid w:val="00493E03"/>
    <w:rsid w:val="00494229"/>
    <w:rsid w:val="00494447"/>
    <w:rsid w:val="00495D7B"/>
    <w:rsid w:val="0049619D"/>
    <w:rsid w:val="004A0AD1"/>
    <w:rsid w:val="004A0D2B"/>
    <w:rsid w:val="004A3D37"/>
    <w:rsid w:val="004A52DC"/>
    <w:rsid w:val="004A5998"/>
    <w:rsid w:val="004A64F5"/>
    <w:rsid w:val="004A669A"/>
    <w:rsid w:val="004A6963"/>
    <w:rsid w:val="004A7EEB"/>
    <w:rsid w:val="004B01FA"/>
    <w:rsid w:val="004B089F"/>
    <w:rsid w:val="004B1BCD"/>
    <w:rsid w:val="004B401D"/>
    <w:rsid w:val="004B4785"/>
    <w:rsid w:val="004B556D"/>
    <w:rsid w:val="004B5EEB"/>
    <w:rsid w:val="004B6AA7"/>
    <w:rsid w:val="004B6AE8"/>
    <w:rsid w:val="004B6B80"/>
    <w:rsid w:val="004C012F"/>
    <w:rsid w:val="004C013E"/>
    <w:rsid w:val="004C01D1"/>
    <w:rsid w:val="004C0492"/>
    <w:rsid w:val="004C0719"/>
    <w:rsid w:val="004C07CE"/>
    <w:rsid w:val="004C1AE8"/>
    <w:rsid w:val="004C23AB"/>
    <w:rsid w:val="004C4AC7"/>
    <w:rsid w:val="004C5978"/>
    <w:rsid w:val="004C5E06"/>
    <w:rsid w:val="004C6451"/>
    <w:rsid w:val="004C6D94"/>
    <w:rsid w:val="004D014F"/>
    <w:rsid w:val="004D0822"/>
    <w:rsid w:val="004D13F1"/>
    <w:rsid w:val="004D19CD"/>
    <w:rsid w:val="004D205B"/>
    <w:rsid w:val="004D21D7"/>
    <w:rsid w:val="004D230C"/>
    <w:rsid w:val="004D3631"/>
    <w:rsid w:val="004D43A3"/>
    <w:rsid w:val="004D4410"/>
    <w:rsid w:val="004D48EB"/>
    <w:rsid w:val="004D547B"/>
    <w:rsid w:val="004D5EF3"/>
    <w:rsid w:val="004D608F"/>
    <w:rsid w:val="004D7355"/>
    <w:rsid w:val="004E042A"/>
    <w:rsid w:val="004E0C04"/>
    <w:rsid w:val="004E1F29"/>
    <w:rsid w:val="004E3013"/>
    <w:rsid w:val="004E3038"/>
    <w:rsid w:val="004E3E0E"/>
    <w:rsid w:val="004E4A52"/>
    <w:rsid w:val="004E5613"/>
    <w:rsid w:val="004E5BE9"/>
    <w:rsid w:val="004E6F1C"/>
    <w:rsid w:val="004F1277"/>
    <w:rsid w:val="004F1573"/>
    <w:rsid w:val="004F1EB0"/>
    <w:rsid w:val="004F2255"/>
    <w:rsid w:val="004F2777"/>
    <w:rsid w:val="004F31AF"/>
    <w:rsid w:val="004F3B58"/>
    <w:rsid w:val="004F4F00"/>
    <w:rsid w:val="004F5112"/>
    <w:rsid w:val="004F6175"/>
    <w:rsid w:val="004F67EE"/>
    <w:rsid w:val="004F7232"/>
    <w:rsid w:val="004F745A"/>
    <w:rsid w:val="004F76A3"/>
    <w:rsid w:val="00501A84"/>
    <w:rsid w:val="00501B3F"/>
    <w:rsid w:val="00503D59"/>
    <w:rsid w:val="00504021"/>
    <w:rsid w:val="00504D6B"/>
    <w:rsid w:val="005058C1"/>
    <w:rsid w:val="00506299"/>
    <w:rsid w:val="00506BDF"/>
    <w:rsid w:val="0051038A"/>
    <w:rsid w:val="005104C2"/>
    <w:rsid w:val="00510AC0"/>
    <w:rsid w:val="00511ADA"/>
    <w:rsid w:val="00511BA5"/>
    <w:rsid w:val="00511D8E"/>
    <w:rsid w:val="005128F8"/>
    <w:rsid w:val="005133F0"/>
    <w:rsid w:val="0051400B"/>
    <w:rsid w:val="00514288"/>
    <w:rsid w:val="00514AB6"/>
    <w:rsid w:val="00514FA8"/>
    <w:rsid w:val="00516184"/>
    <w:rsid w:val="00516731"/>
    <w:rsid w:val="00517AEE"/>
    <w:rsid w:val="00517D51"/>
    <w:rsid w:val="00517E3B"/>
    <w:rsid w:val="00520999"/>
    <w:rsid w:val="00521D99"/>
    <w:rsid w:val="00521E05"/>
    <w:rsid w:val="0052249D"/>
    <w:rsid w:val="00522D1D"/>
    <w:rsid w:val="0052332B"/>
    <w:rsid w:val="00526909"/>
    <w:rsid w:val="005269A6"/>
    <w:rsid w:val="00526EAE"/>
    <w:rsid w:val="005271BF"/>
    <w:rsid w:val="005274DF"/>
    <w:rsid w:val="005304D8"/>
    <w:rsid w:val="005325B3"/>
    <w:rsid w:val="00533527"/>
    <w:rsid w:val="00537B86"/>
    <w:rsid w:val="005413ED"/>
    <w:rsid w:val="00541821"/>
    <w:rsid w:val="00541DCF"/>
    <w:rsid w:val="00541E46"/>
    <w:rsid w:val="00541F6F"/>
    <w:rsid w:val="00542B7B"/>
    <w:rsid w:val="00543CA5"/>
    <w:rsid w:val="00544334"/>
    <w:rsid w:val="00544B48"/>
    <w:rsid w:val="0054524A"/>
    <w:rsid w:val="00545C74"/>
    <w:rsid w:val="00545E16"/>
    <w:rsid w:val="00547253"/>
    <w:rsid w:val="00547A35"/>
    <w:rsid w:val="00547CD6"/>
    <w:rsid w:val="00547D09"/>
    <w:rsid w:val="00550423"/>
    <w:rsid w:val="005505D6"/>
    <w:rsid w:val="0055066B"/>
    <w:rsid w:val="00550E90"/>
    <w:rsid w:val="00551C85"/>
    <w:rsid w:val="005563A9"/>
    <w:rsid w:val="00557439"/>
    <w:rsid w:val="00561797"/>
    <w:rsid w:val="00562E19"/>
    <w:rsid w:val="00563FDD"/>
    <w:rsid w:val="005653C0"/>
    <w:rsid w:val="005653EC"/>
    <w:rsid w:val="00565638"/>
    <w:rsid w:val="0056728D"/>
    <w:rsid w:val="005674F5"/>
    <w:rsid w:val="00567802"/>
    <w:rsid w:val="00567ADE"/>
    <w:rsid w:val="00570ACD"/>
    <w:rsid w:val="00572699"/>
    <w:rsid w:val="00572739"/>
    <w:rsid w:val="005732AC"/>
    <w:rsid w:val="0057383C"/>
    <w:rsid w:val="00574043"/>
    <w:rsid w:val="00574EA0"/>
    <w:rsid w:val="005760E8"/>
    <w:rsid w:val="00576BAB"/>
    <w:rsid w:val="005772F5"/>
    <w:rsid w:val="0058111A"/>
    <w:rsid w:val="0058281F"/>
    <w:rsid w:val="005834FA"/>
    <w:rsid w:val="00584ADD"/>
    <w:rsid w:val="00585A1F"/>
    <w:rsid w:val="00585BB8"/>
    <w:rsid w:val="00585D9D"/>
    <w:rsid w:val="0058696C"/>
    <w:rsid w:val="0058706A"/>
    <w:rsid w:val="0058725F"/>
    <w:rsid w:val="005925DB"/>
    <w:rsid w:val="00593272"/>
    <w:rsid w:val="00593B9E"/>
    <w:rsid w:val="00593CC2"/>
    <w:rsid w:val="0059489B"/>
    <w:rsid w:val="00595FBD"/>
    <w:rsid w:val="00597480"/>
    <w:rsid w:val="005A01FD"/>
    <w:rsid w:val="005A2D77"/>
    <w:rsid w:val="005A2E33"/>
    <w:rsid w:val="005A4865"/>
    <w:rsid w:val="005A4893"/>
    <w:rsid w:val="005A4CC1"/>
    <w:rsid w:val="005A537F"/>
    <w:rsid w:val="005A556D"/>
    <w:rsid w:val="005A5919"/>
    <w:rsid w:val="005A5CD6"/>
    <w:rsid w:val="005A62CF"/>
    <w:rsid w:val="005A7211"/>
    <w:rsid w:val="005B0D21"/>
    <w:rsid w:val="005B1C36"/>
    <w:rsid w:val="005B298F"/>
    <w:rsid w:val="005B33E8"/>
    <w:rsid w:val="005B3D99"/>
    <w:rsid w:val="005B6155"/>
    <w:rsid w:val="005B6E0A"/>
    <w:rsid w:val="005B784D"/>
    <w:rsid w:val="005B7D47"/>
    <w:rsid w:val="005C0458"/>
    <w:rsid w:val="005C1108"/>
    <w:rsid w:val="005C1DC9"/>
    <w:rsid w:val="005C2745"/>
    <w:rsid w:val="005C2816"/>
    <w:rsid w:val="005C2CFB"/>
    <w:rsid w:val="005C5B74"/>
    <w:rsid w:val="005C5CD4"/>
    <w:rsid w:val="005C5D58"/>
    <w:rsid w:val="005C6E56"/>
    <w:rsid w:val="005C6F98"/>
    <w:rsid w:val="005C70E2"/>
    <w:rsid w:val="005C77BC"/>
    <w:rsid w:val="005D03D1"/>
    <w:rsid w:val="005D24CE"/>
    <w:rsid w:val="005D3554"/>
    <w:rsid w:val="005D3BEC"/>
    <w:rsid w:val="005D46E5"/>
    <w:rsid w:val="005D5377"/>
    <w:rsid w:val="005D59B2"/>
    <w:rsid w:val="005D6281"/>
    <w:rsid w:val="005D67B3"/>
    <w:rsid w:val="005E220C"/>
    <w:rsid w:val="005E39A7"/>
    <w:rsid w:val="005E45AC"/>
    <w:rsid w:val="005E52A9"/>
    <w:rsid w:val="005E7423"/>
    <w:rsid w:val="005E7B5E"/>
    <w:rsid w:val="005E7F15"/>
    <w:rsid w:val="005F0039"/>
    <w:rsid w:val="005F0115"/>
    <w:rsid w:val="005F175B"/>
    <w:rsid w:val="005F1CA3"/>
    <w:rsid w:val="005F257C"/>
    <w:rsid w:val="005F3E2E"/>
    <w:rsid w:val="005F50D2"/>
    <w:rsid w:val="005F5579"/>
    <w:rsid w:val="005F5914"/>
    <w:rsid w:val="005F617D"/>
    <w:rsid w:val="005F68CF"/>
    <w:rsid w:val="005F7978"/>
    <w:rsid w:val="005F7995"/>
    <w:rsid w:val="00601AEC"/>
    <w:rsid w:val="00602E53"/>
    <w:rsid w:val="00602F3C"/>
    <w:rsid w:val="006034E1"/>
    <w:rsid w:val="006037CC"/>
    <w:rsid w:val="00603ADF"/>
    <w:rsid w:val="006047B0"/>
    <w:rsid w:val="00604BD8"/>
    <w:rsid w:val="00605F60"/>
    <w:rsid w:val="00606229"/>
    <w:rsid w:val="006062FD"/>
    <w:rsid w:val="006063BA"/>
    <w:rsid w:val="00606664"/>
    <w:rsid w:val="006100B7"/>
    <w:rsid w:val="00610466"/>
    <w:rsid w:val="006107FC"/>
    <w:rsid w:val="006115FC"/>
    <w:rsid w:val="00611F69"/>
    <w:rsid w:val="006120E0"/>
    <w:rsid w:val="0061256E"/>
    <w:rsid w:val="00613FF9"/>
    <w:rsid w:val="006141F7"/>
    <w:rsid w:val="00614FD1"/>
    <w:rsid w:val="00615A0A"/>
    <w:rsid w:val="00615C16"/>
    <w:rsid w:val="0061635E"/>
    <w:rsid w:val="00617B34"/>
    <w:rsid w:val="00620902"/>
    <w:rsid w:val="006214C9"/>
    <w:rsid w:val="00622357"/>
    <w:rsid w:val="00622761"/>
    <w:rsid w:val="00623091"/>
    <w:rsid w:val="00625359"/>
    <w:rsid w:val="006260D7"/>
    <w:rsid w:val="00627336"/>
    <w:rsid w:val="0062754C"/>
    <w:rsid w:val="006302E9"/>
    <w:rsid w:val="00630557"/>
    <w:rsid w:val="00630F8F"/>
    <w:rsid w:val="00631E6D"/>
    <w:rsid w:val="0063327D"/>
    <w:rsid w:val="00633A39"/>
    <w:rsid w:val="00634830"/>
    <w:rsid w:val="00635144"/>
    <w:rsid w:val="006351F0"/>
    <w:rsid w:val="00635497"/>
    <w:rsid w:val="00635B50"/>
    <w:rsid w:val="00637148"/>
    <w:rsid w:val="00637CB6"/>
    <w:rsid w:val="00637D01"/>
    <w:rsid w:val="006409EA"/>
    <w:rsid w:val="00640EF4"/>
    <w:rsid w:val="00641B9A"/>
    <w:rsid w:val="00641EB1"/>
    <w:rsid w:val="006425AB"/>
    <w:rsid w:val="00643720"/>
    <w:rsid w:val="006443D3"/>
    <w:rsid w:val="006444E6"/>
    <w:rsid w:val="00645646"/>
    <w:rsid w:val="00646D38"/>
    <w:rsid w:val="0064748C"/>
    <w:rsid w:val="006507D4"/>
    <w:rsid w:val="00650A35"/>
    <w:rsid w:val="00651AEB"/>
    <w:rsid w:val="006529FF"/>
    <w:rsid w:val="00653440"/>
    <w:rsid w:val="00653498"/>
    <w:rsid w:val="00653634"/>
    <w:rsid w:val="006536F3"/>
    <w:rsid w:val="00653C6B"/>
    <w:rsid w:val="006544CB"/>
    <w:rsid w:val="00654774"/>
    <w:rsid w:val="0065488F"/>
    <w:rsid w:val="00655B31"/>
    <w:rsid w:val="00655EC1"/>
    <w:rsid w:val="006570A4"/>
    <w:rsid w:val="006571B8"/>
    <w:rsid w:val="00660184"/>
    <w:rsid w:val="006606F0"/>
    <w:rsid w:val="00660A3A"/>
    <w:rsid w:val="00661317"/>
    <w:rsid w:val="0066145C"/>
    <w:rsid w:val="00661DAB"/>
    <w:rsid w:val="0066239D"/>
    <w:rsid w:val="00662622"/>
    <w:rsid w:val="00662984"/>
    <w:rsid w:val="0066449C"/>
    <w:rsid w:val="0066455F"/>
    <w:rsid w:val="0066576B"/>
    <w:rsid w:val="00666CEA"/>
    <w:rsid w:val="00666DAB"/>
    <w:rsid w:val="00670BAA"/>
    <w:rsid w:val="00672415"/>
    <w:rsid w:val="00672512"/>
    <w:rsid w:val="00672583"/>
    <w:rsid w:val="006749CB"/>
    <w:rsid w:val="00675029"/>
    <w:rsid w:val="0067703B"/>
    <w:rsid w:val="00677368"/>
    <w:rsid w:val="00680BFE"/>
    <w:rsid w:val="0068123D"/>
    <w:rsid w:val="00681FA7"/>
    <w:rsid w:val="00682E32"/>
    <w:rsid w:val="006831D5"/>
    <w:rsid w:val="0068385F"/>
    <w:rsid w:val="00685034"/>
    <w:rsid w:val="006865AA"/>
    <w:rsid w:val="00686A3B"/>
    <w:rsid w:val="00686AAE"/>
    <w:rsid w:val="00686E65"/>
    <w:rsid w:val="006879E6"/>
    <w:rsid w:val="00690F41"/>
    <w:rsid w:val="00691507"/>
    <w:rsid w:val="00693019"/>
    <w:rsid w:val="006933E3"/>
    <w:rsid w:val="00693971"/>
    <w:rsid w:val="0069435B"/>
    <w:rsid w:val="006944F7"/>
    <w:rsid w:val="00694A53"/>
    <w:rsid w:val="00694C7E"/>
    <w:rsid w:val="00694CB5"/>
    <w:rsid w:val="00694F17"/>
    <w:rsid w:val="006956A7"/>
    <w:rsid w:val="00696087"/>
    <w:rsid w:val="006969ED"/>
    <w:rsid w:val="00697070"/>
    <w:rsid w:val="006A2506"/>
    <w:rsid w:val="006A3219"/>
    <w:rsid w:val="006A3272"/>
    <w:rsid w:val="006A3A26"/>
    <w:rsid w:val="006A5409"/>
    <w:rsid w:val="006A6A98"/>
    <w:rsid w:val="006A7053"/>
    <w:rsid w:val="006A78BA"/>
    <w:rsid w:val="006B0A7C"/>
    <w:rsid w:val="006B13AB"/>
    <w:rsid w:val="006B1A22"/>
    <w:rsid w:val="006B2653"/>
    <w:rsid w:val="006B56CA"/>
    <w:rsid w:val="006B5A9E"/>
    <w:rsid w:val="006B61DC"/>
    <w:rsid w:val="006B6DC0"/>
    <w:rsid w:val="006B798D"/>
    <w:rsid w:val="006C0BE0"/>
    <w:rsid w:val="006C217C"/>
    <w:rsid w:val="006C26FD"/>
    <w:rsid w:val="006C2789"/>
    <w:rsid w:val="006C2B9F"/>
    <w:rsid w:val="006C38EA"/>
    <w:rsid w:val="006C3CEE"/>
    <w:rsid w:val="006C453E"/>
    <w:rsid w:val="006C4D7E"/>
    <w:rsid w:val="006C58E5"/>
    <w:rsid w:val="006C592B"/>
    <w:rsid w:val="006C6DCF"/>
    <w:rsid w:val="006D12C1"/>
    <w:rsid w:val="006D13DC"/>
    <w:rsid w:val="006D1626"/>
    <w:rsid w:val="006D1C44"/>
    <w:rsid w:val="006D240A"/>
    <w:rsid w:val="006D3257"/>
    <w:rsid w:val="006D330E"/>
    <w:rsid w:val="006D335C"/>
    <w:rsid w:val="006D33E1"/>
    <w:rsid w:val="006D3A79"/>
    <w:rsid w:val="006D3B2E"/>
    <w:rsid w:val="006D4076"/>
    <w:rsid w:val="006D4114"/>
    <w:rsid w:val="006D43B0"/>
    <w:rsid w:val="006D44EA"/>
    <w:rsid w:val="006D46AD"/>
    <w:rsid w:val="006D6349"/>
    <w:rsid w:val="006D7915"/>
    <w:rsid w:val="006D79F8"/>
    <w:rsid w:val="006D7BC2"/>
    <w:rsid w:val="006D7DAA"/>
    <w:rsid w:val="006D7E16"/>
    <w:rsid w:val="006E02D4"/>
    <w:rsid w:val="006E0BAF"/>
    <w:rsid w:val="006E2385"/>
    <w:rsid w:val="006E3147"/>
    <w:rsid w:val="006E3707"/>
    <w:rsid w:val="006E41EE"/>
    <w:rsid w:val="006E4345"/>
    <w:rsid w:val="006E4561"/>
    <w:rsid w:val="006E4692"/>
    <w:rsid w:val="006E6728"/>
    <w:rsid w:val="006E7A9D"/>
    <w:rsid w:val="006F0FC4"/>
    <w:rsid w:val="006F34E6"/>
    <w:rsid w:val="006F3608"/>
    <w:rsid w:val="006F3BB9"/>
    <w:rsid w:val="006F3F5B"/>
    <w:rsid w:val="006F3F94"/>
    <w:rsid w:val="006F57EA"/>
    <w:rsid w:val="006F57F1"/>
    <w:rsid w:val="006F5F93"/>
    <w:rsid w:val="006F7F0A"/>
    <w:rsid w:val="00700746"/>
    <w:rsid w:val="00701B82"/>
    <w:rsid w:val="00702A89"/>
    <w:rsid w:val="00703C46"/>
    <w:rsid w:val="0070559D"/>
    <w:rsid w:val="00706203"/>
    <w:rsid w:val="007062D5"/>
    <w:rsid w:val="00706BC9"/>
    <w:rsid w:val="007075A0"/>
    <w:rsid w:val="0071043F"/>
    <w:rsid w:val="00710BD6"/>
    <w:rsid w:val="0071102D"/>
    <w:rsid w:val="00711FB3"/>
    <w:rsid w:val="007133C6"/>
    <w:rsid w:val="00713405"/>
    <w:rsid w:val="00713E7A"/>
    <w:rsid w:val="00713F56"/>
    <w:rsid w:val="00715381"/>
    <w:rsid w:val="007154FE"/>
    <w:rsid w:val="00715848"/>
    <w:rsid w:val="00716B76"/>
    <w:rsid w:val="00716C62"/>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8A3"/>
    <w:rsid w:val="00731E47"/>
    <w:rsid w:val="0073308A"/>
    <w:rsid w:val="00733132"/>
    <w:rsid w:val="00733757"/>
    <w:rsid w:val="00733E1B"/>
    <w:rsid w:val="0073414E"/>
    <w:rsid w:val="0073454F"/>
    <w:rsid w:val="00734A02"/>
    <w:rsid w:val="00735233"/>
    <w:rsid w:val="007352B4"/>
    <w:rsid w:val="007365E0"/>
    <w:rsid w:val="00736B01"/>
    <w:rsid w:val="00737240"/>
    <w:rsid w:val="007377C6"/>
    <w:rsid w:val="00737C9C"/>
    <w:rsid w:val="0074057E"/>
    <w:rsid w:val="00741C77"/>
    <w:rsid w:val="007422DE"/>
    <w:rsid w:val="00744C73"/>
    <w:rsid w:val="00744ECD"/>
    <w:rsid w:val="00745127"/>
    <w:rsid w:val="00745454"/>
    <w:rsid w:val="00746F02"/>
    <w:rsid w:val="00747B32"/>
    <w:rsid w:val="00747E2F"/>
    <w:rsid w:val="00747E65"/>
    <w:rsid w:val="00750457"/>
    <w:rsid w:val="007505C8"/>
    <w:rsid w:val="007513D0"/>
    <w:rsid w:val="00752872"/>
    <w:rsid w:val="00752BF2"/>
    <w:rsid w:val="00752D09"/>
    <w:rsid w:val="007530C4"/>
    <w:rsid w:val="00753B82"/>
    <w:rsid w:val="00754E11"/>
    <w:rsid w:val="00755D76"/>
    <w:rsid w:val="00756613"/>
    <w:rsid w:val="00756915"/>
    <w:rsid w:val="007601B0"/>
    <w:rsid w:val="007608E5"/>
    <w:rsid w:val="00761A01"/>
    <w:rsid w:val="00761EA8"/>
    <w:rsid w:val="0076281A"/>
    <w:rsid w:val="00763374"/>
    <w:rsid w:val="00763C9A"/>
    <w:rsid w:val="007662B9"/>
    <w:rsid w:val="00766D6C"/>
    <w:rsid w:val="00766E64"/>
    <w:rsid w:val="00766EB4"/>
    <w:rsid w:val="007673BD"/>
    <w:rsid w:val="00770F51"/>
    <w:rsid w:val="00771B96"/>
    <w:rsid w:val="007721E7"/>
    <w:rsid w:val="007724DC"/>
    <w:rsid w:val="00772618"/>
    <w:rsid w:val="00772645"/>
    <w:rsid w:val="00773443"/>
    <w:rsid w:val="00773495"/>
    <w:rsid w:val="00773BA7"/>
    <w:rsid w:val="00773F7B"/>
    <w:rsid w:val="00774921"/>
    <w:rsid w:val="00781975"/>
    <w:rsid w:val="007828B5"/>
    <w:rsid w:val="007834CB"/>
    <w:rsid w:val="00783A05"/>
    <w:rsid w:val="00783B7C"/>
    <w:rsid w:val="00785C72"/>
    <w:rsid w:val="00785D4D"/>
    <w:rsid w:val="00786E63"/>
    <w:rsid w:val="007876B9"/>
    <w:rsid w:val="00787A1F"/>
    <w:rsid w:val="007909D3"/>
    <w:rsid w:val="00790E87"/>
    <w:rsid w:val="007912BD"/>
    <w:rsid w:val="007917E8"/>
    <w:rsid w:val="007918AB"/>
    <w:rsid w:val="00792535"/>
    <w:rsid w:val="007927E0"/>
    <w:rsid w:val="00793E6A"/>
    <w:rsid w:val="00794C39"/>
    <w:rsid w:val="00794EA2"/>
    <w:rsid w:val="007967C1"/>
    <w:rsid w:val="007977D9"/>
    <w:rsid w:val="00797B45"/>
    <w:rsid w:val="007A0D9A"/>
    <w:rsid w:val="007A1325"/>
    <w:rsid w:val="007A1A4A"/>
    <w:rsid w:val="007A1DC8"/>
    <w:rsid w:val="007A3193"/>
    <w:rsid w:val="007A3526"/>
    <w:rsid w:val="007A3DD0"/>
    <w:rsid w:val="007A3E00"/>
    <w:rsid w:val="007A3EE2"/>
    <w:rsid w:val="007A4182"/>
    <w:rsid w:val="007A4918"/>
    <w:rsid w:val="007A4FBF"/>
    <w:rsid w:val="007A4FEA"/>
    <w:rsid w:val="007A5EF1"/>
    <w:rsid w:val="007A5F30"/>
    <w:rsid w:val="007B10E4"/>
    <w:rsid w:val="007B17E0"/>
    <w:rsid w:val="007B1CFB"/>
    <w:rsid w:val="007B263B"/>
    <w:rsid w:val="007B315E"/>
    <w:rsid w:val="007B468D"/>
    <w:rsid w:val="007B6797"/>
    <w:rsid w:val="007B6DCA"/>
    <w:rsid w:val="007B6E33"/>
    <w:rsid w:val="007B6E96"/>
    <w:rsid w:val="007B7102"/>
    <w:rsid w:val="007C0111"/>
    <w:rsid w:val="007C117D"/>
    <w:rsid w:val="007C1868"/>
    <w:rsid w:val="007C2630"/>
    <w:rsid w:val="007C5155"/>
    <w:rsid w:val="007C549B"/>
    <w:rsid w:val="007C5C97"/>
    <w:rsid w:val="007C7448"/>
    <w:rsid w:val="007D059C"/>
    <w:rsid w:val="007D0600"/>
    <w:rsid w:val="007D09B7"/>
    <w:rsid w:val="007D0F7E"/>
    <w:rsid w:val="007D39B2"/>
    <w:rsid w:val="007D3AC3"/>
    <w:rsid w:val="007D46C1"/>
    <w:rsid w:val="007D4F02"/>
    <w:rsid w:val="007D591F"/>
    <w:rsid w:val="007D5B3C"/>
    <w:rsid w:val="007D65F2"/>
    <w:rsid w:val="007D7599"/>
    <w:rsid w:val="007E015C"/>
    <w:rsid w:val="007E01D3"/>
    <w:rsid w:val="007E05B3"/>
    <w:rsid w:val="007E112F"/>
    <w:rsid w:val="007E1296"/>
    <w:rsid w:val="007E31AB"/>
    <w:rsid w:val="007E327A"/>
    <w:rsid w:val="007E41D2"/>
    <w:rsid w:val="007E43F6"/>
    <w:rsid w:val="007E4BA3"/>
    <w:rsid w:val="007E4F72"/>
    <w:rsid w:val="007E522B"/>
    <w:rsid w:val="007E58B0"/>
    <w:rsid w:val="007E5E50"/>
    <w:rsid w:val="007E6255"/>
    <w:rsid w:val="007E7131"/>
    <w:rsid w:val="007E781A"/>
    <w:rsid w:val="007E792A"/>
    <w:rsid w:val="007F0789"/>
    <w:rsid w:val="007F1ACE"/>
    <w:rsid w:val="007F2F4E"/>
    <w:rsid w:val="007F4239"/>
    <w:rsid w:val="007F51C6"/>
    <w:rsid w:val="007F59DC"/>
    <w:rsid w:val="007F6192"/>
    <w:rsid w:val="007F6735"/>
    <w:rsid w:val="007F6A39"/>
    <w:rsid w:val="007F7E88"/>
    <w:rsid w:val="00800C4A"/>
    <w:rsid w:val="00800C7D"/>
    <w:rsid w:val="00801854"/>
    <w:rsid w:val="00802096"/>
    <w:rsid w:val="008026FB"/>
    <w:rsid w:val="0080283A"/>
    <w:rsid w:val="0080376F"/>
    <w:rsid w:val="00803A8F"/>
    <w:rsid w:val="00803B89"/>
    <w:rsid w:val="00804387"/>
    <w:rsid w:val="008046C5"/>
    <w:rsid w:val="00804AE3"/>
    <w:rsid w:val="00806EAA"/>
    <w:rsid w:val="00807165"/>
    <w:rsid w:val="008079CD"/>
    <w:rsid w:val="008109F4"/>
    <w:rsid w:val="00811773"/>
    <w:rsid w:val="0081473D"/>
    <w:rsid w:val="00815224"/>
    <w:rsid w:val="00815E82"/>
    <w:rsid w:val="008167EE"/>
    <w:rsid w:val="008175CF"/>
    <w:rsid w:val="008177D4"/>
    <w:rsid w:val="00820290"/>
    <w:rsid w:val="00820FEA"/>
    <w:rsid w:val="008215CE"/>
    <w:rsid w:val="0082202B"/>
    <w:rsid w:val="008225B9"/>
    <w:rsid w:val="00822F17"/>
    <w:rsid w:val="0082373A"/>
    <w:rsid w:val="00823909"/>
    <w:rsid w:val="00826A2E"/>
    <w:rsid w:val="00827C67"/>
    <w:rsid w:val="008332DB"/>
    <w:rsid w:val="00833837"/>
    <w:rsid w:val="0083390F"/>
    <w:rsid w:val="00835D03"/>
    <w:rsid w:val="0083749D"/>
    <w:rsid w:val="008406EB"/>
    <w:rsid w:val="008416F6"/>
    <w:rsid w:val="00841AC8"/>
    <w:rsid w:val="00841D85"/>
    <w:rsid w:val="00841ED7"/>
    <w:rsid w:val="00842A65"/>
    <w:rsid w:val="00842CB4"/>
    <w:rsid w:val="00843A45"/>
    <w:rsid w:val="00843E58"/>
    <w:rsid w:val="00846013"/>
    <w:rsid w:val="00846514"/>
    <w:rsid w:val="008471C0"/>
    <w:rsid w:val="00851B5D"/>
    <w:rsid w:val="00852B2E"/>
    <w:rsid w:val="00855D1A"/>
    <w:rsid w:val="0085613E"/>
    <w:rsid w:val="008574A5"/>
    <w:rsid w:val="00857779"/>
    <w:rsid w:val="00857D1F"/>
    <w:rsid w:val="00860523"/>
    <w:rsid w:val="0086112F"/>
    <w:rsid w:val="0086209C"/>
    <w:rsid w:val="00862516"/>
    <w:rsid w:val="00862DE6"/>
    <w:rsid w:val="00863F32"/>
    <w:rsid w:val="00866EF5"/>
    <w:rsid w:val="00867532"/>
    <w:rsid w:val="0087020D"/>
    <w:rsid w:val="008707A9"/>
    <w:rsid w:val="00871345"/>
    <w:rsid w:val="00871CA2"/>
    <w:rsid w:val="00871FDF"/>
    <w:rsid w:val="00873589"/>
    <w:rsid w:val="0087391A"/>
    <w:rsid w:val="00873EB6"/>
    <w:rsid w:val="008754BE"/>
    <w:rsid w:val="008763AF"/>
    <w:rsid w:val="00876C0F"/>
    <w:rsid w:val="00876E4F"/>
    <w:rsid w:val="00880E04"/>
    <w:rsid w:val="00881CC0"/>
    <w:rsid w:val="00881E33"/>
    <w:rsid w:val="00882097"/>
    <w:rsid w:val="00882D79"/>
    <w:rsid w:val="00883427"/>
    <w:rsid w:val="0088399E"/>
    <w:rsid w:val="00883D83"/>
    <w:rsid w:val="00883F50"/>
    <w:rsid w:val="008851D0"/>
    <w:rsid w:val="00886324"/>
    <w:rsid w:val="00887953"/>
    <w:rsid w:val="00887B6B"/>
    <w:rsid w:val="00887BEF"/>
    <w:rsid w:val="008913E5"/>
    <w:rsid w:val="0089167C"/>
    <w:rsid w:val="00892722"/>
    <w:rsid w:val="00892C38"/>
    <w:rsid w:val="008934C6"/>
    <w:rsid w:val="00893993"/>
    <w:rsid w:val="00894B37"/>
    <w:rsid w:val="00895BF1"/>
    <w:rsid w:val="008A0C18"/>
    <w:rsid w:val="008A1859"/>
    <w:rsid w:val="008A1DF3"/>
    <w:rsid w:val="008A1DFB"/>
    <w:rsid w:val="008A224D"/>
    <w:rsid w:val="008A2549"/>
    <w:rsid w:val="008A257D"/>
    <w:rsid w:val="008A4F16"/>
    <w:rsid w:val="008A683C"/>
    <w:rsid w:val="008A6A1D"/>
    <w:rsid w:val="008A7ADE"/>
    <w:rsid w:val="008B034A"/>
    <w:rsid w:val="008B04C5"/>
    <w:rsid w:val="008B1259"/>
    <w:rsid w:val="008B22F9"/>
    <w:rsid w:val="008B3182"/>
    <w:rsid w:val="008B3A63"/>
    <w:rsid w:val="008B3F0D"/>
    <w:rsid w:val="008B54B6"/>
    <w:rsid w:val="008B570C"/>
    <w:rsid w:val="008B5E13"/>
    <w:rsid w:val="008B7CB5"/>
    <w:rsid w:val="008C06EC"/>
    <w:rsid w:val="008C1165"/>
    <w:rsid w:val="008C1384"/>
    <w:rsid w:val="008C22A4"/>
    <w:rsid w:val="008C473C"/>
    <w:rsid w:val="008C5186"/>
    <w:rsid w:val="008C6541"/>
    <w:rsid w:val="008C6E83"/>
    <w:rsid w:val="008D11C1"/>
    <w:rsid w:val="008D14D4"/>
    <w:rsid w:val="008D2BC2"/>
    <w:rsid w:val="008D2CB6"/>
    <w:rsid w:val="008D3485"/>
    <w:rsid w:val="008D36D0"/>
    <w:rsid w:val="008D3E92"/>
    <w:rsid w:val="008D4ED4"/>
    <w:rsid w:val="008D52F7"/>
    <w:rsid w:val="008D6DE7"/>
    <w:rsid w:val="008D7A89"/>
    <w:rsid w:val="008E040A"/>
    <w:rsid w:val="008E0469"/>
    <w:rsid w:val="008E0C2B"/>
    <w:rsid w:val="008E0CF2"/>
    <w:rsid w:val="008E0DA9"/>
    <w:rsid w:val="008E1E55"/>
    <w:rsid w:val="008E20CE"/>
    <w:rsid w:val="008E42ED"/>
    <w:rsid w:val="008E44EC"/>
    <w:rsid w:val="008E45C7"/>
    <w:rsid w:val="008E5AF7"/>
    <w:rsid w:val="008E6795"/>
    <w:rsid w:val="008E69F0"/>
    <w:rsid w:val="008E6EA4"/>
    <w:rsid w:val="008E7383"/>
    <w:rsid w:val="008E7C1F"/>
    <w:rsid w:val="008F0564"/>
    <w:rsid w:val="008F2A0B"/>
    <w:rsid w:val="008F32F2"/>
    <w:rsid w:val="008F3598"/>
    <w:rsid w:val="008F49F7"/>
    <w:rsid w:val="008F5374"/>
    <w:rsid w:val="008F579A"/>
    <w:rsid w:val="008F7990"/>
    <w:rsid w:val="008F7ED6"/>
    <w:rsid w:val="009000F2"/>
    <w:rsid w:val="00900580"/>
    <w:rsid w:val="00901C20"/>
    <w:rsid w:val="0090217E"/>
    <w:rsid w:val="00902CA2"/>
    <w:rsid w:val="00904FBC"/>
    <w:rsid w:val="00905E8C"/>
    <w:rsid w:val="009071F9"/>
    <w:rsid w:val="00907631"/>
    <w:rsid w:val="009079FF"/>
    <w:rsid w:val="009104B1"/>
    <w:rsid w:val="0091101D"/>
    <w:rsid w:val="0091112F"/>
    <w:rsid w:val="00912D7A"/>
    <w:rsid w:val="00913D62"/>
    <w:rsid w:val="00914112"/>
    <w:rsid w:val="0091487E"/>
    <w:rsid w:val="0091503C"/>
    <w:rsid w:val="00915FA0"/>
    <w:rsid w:val="00917149"/>
    <w:rsid w:val="009175DB"/>
    <w:rsid w:val="00917C8E"/>
    <w:rsid w:val="009230EA"/>
    <w:rsid w:val="00923A12"/>
    <w:rsid w:val="00923D69"/>
    <w:rsid w:val="00924839"/>
    <w:rsid w:val="00924878"/>
    <w:rsid w:val="00925DAC"/>
    <w:rsid w:val="00925E2F"/>
    <w:rsid w:val="0092656D"/>
    <w:rsid w:val="00926925"/>
    <w:rsid w:val="00926E81"/>
    <w:rsid w:val="009272B3"/>
    <w:rsid w:val="00930BC4"/>
    <w:rsid w:val="0093184C"/>
    <w:rsid w:val="009325D5"/>
    <w:rsid w:val="00932730"/>
    <w:rsid w:val="00932740"/>
    <w:rsid w:val="009342FC"/>
    <w:rsid w:val="0093515D"/>
    <w:rsid w:val="00935345"/>
    <w:rsid w:val="00935528"/>
    <w:rsid w:val="0093558E"/>
    <w:rsid w:val="0093587D"/>
    <w:rsid w:val="00935A44"/>
    <w:rsid w:val="009361F9"/>
    <w:rsid w:val="00936558"/>
    <w:rsid w:val="00936649"/>
    <w:rsid w:val="00936D92"/>
    <w:rsid w:val="00937283"/>
    <w:rsid w:val="0093749F"/>
    <w:rsid w:val="0093790C"/>
    <w:rsid w:val="0094138B"/>
    <w:rsid w:val="00942600"/>
    <w:rsid w:val="00942DEE"/>
    <w:rsid w:val="00943777"/>
    <w:rsid w:val="00944E11"/>
    <w:rsid w:val="009450C0"/>
    <w:rsid w:val="009454AD"/>
    <w:rsid w:val="00945CDC"/>
    <w:rsid w:val="00946847"/>
    <w:rsid w:val="009469E4"/>
    <w:rsid w:val="00946DED"/>
    <w:rsid w:val="00947D5C"/>
    <w:rsid w:val="00947E6E"/>
    <w:rsid w:val="00947EDA"/>
    <w:rsid w:val="0095120F"/>
    <w:rsid w:val="00951ADC"/>
    <w:rsid w:val="0095346F"/>
    <w:rsid w:val="00954299"/>
    <w:rsid w:val="00955A8A"/>
    <w:rsid w:val="009564B1"/>
    <w:rsid w:val="00957F89"/>
    <w:rsid w:val="00960764"/>
    <w:rsid w:val="00960D03"/>
    <w:rsid w:val="009610F7"/>
    <w:rsid w:val="009624B0"/>
    <w:rsid w:val="00962722"/>
    <w:rsid w:val="00962EF6"/>
    <w:rsid w:val="00962F4E"/>
    <w:rsid w:val="00963659"/>
    <w:rsid w:val="00963A0D"/>
    <w:rsid w:val="00964990"/>
    <w:rsid w:val="00964D0E"/>
    <w:rsid w:val="00964DEC"/>
    <w:rsid w:val="009656F3"/>
    <w:rsid w:val="00966DE5"/>
    <w:rsid w:val="00966F36"/>
    <w:rsid w:val="009670B1"/>
    <w:rsid w:val="00967B0A"/>
    <w:rsid w:val="00967D67"/>
    <w:rsid w:val="00967F84"/>
    <w:rsid w:val="0097027F"/>
    <w:rsid w:val="00970966"/>
    <w:rsid w:val="00971204"/>
    <w:rsid w:val="00972020"/>
    <w:rsid w:val="00972147"/>
    <w:rsid w:val="0097315B"/>
    <w:rsid w:val="00976053"/>
    <w:rsid w:val="00976520"/>
    <w:rsid w:val="0097661A"/>
    <w:rsid w:val="00977D43"/>
    <w:rsid w:val="0098346A"/>
    <w:rsid w:val="00984D35"/>
    <w:rsid w:val="00985626"/>
    <w:rsid w:val="009860CB"/>
    <w:rsid w:val="0098633E"/>
    <w:rsid w:val="009871B1"/>
    <w:rsid w:val="00987DCD"/>
    <w:rsid w:val="009906DD"/>
    <w:rsid w:val="00990A50"/>
    <w:rsid w:val="00990DEA"/>
    <w:rsid w:val="00991260"/>
    <w:rsid w:val="009914B1"/>
    <w:rsid w:val="009914F7"/>
    <w:rsid w:val="009917EE"/>
    <w:rsid w:val="00991CAF"/>
    <w:rsid w:val="00993560"/>
    <w:rsid w:val="00993F75"/>
    <w:rsid w:val="00994172"/>
    <w:rsid w:val="00994400"/>
    <w:rsid w:val="009948A2"/>
    <w:rsid w:val="0099640C"/>
    <w:rsid w:val="00996750"/>
    <w:rsid w:val="00997170"/>
    <w:rsid w:val="00997300"/>
    <w:rsid w:val="009A0205"/>
    <w:rsid w:val="009A0261"/>
    <w:rsid w:val="009A1C2D"/>
    <w:rsid w:val="009A30E1"/>
    <w:rsid w:val="009A3907"/>
    <w:rsid w:val="009A3E1B"/>
    <w:rsid w:val="009A409A"/>
    <w:rsid w:val="009A4837"/>
    <w:rsid w:val="009A4C79"/>
    <w:rsid w:val="009A645F"/>
    <w:rsid w:val="009A7425"/>
    <w:rsid w:val="009A7855"/>
    <w:rsid w:val="009A7C28"/>
    <w:rsid w:val="009B01C8"/>
    <w:rsid w:val="009B0F79"/>
    <w:rsid w:val="009B16FC"/>
    <w:rsid w:val="009B187C"/>
    <w:rsid w:val="009B2B59"/>
    <w:rsid w:val="009B2BD2"/>
    <w:rsid w:val="009B36A9"/>
    <w:rsid w:val="009B36D6"/>
    <w:rsid w:val="009B56B9"/>
    <w:rsid w:val="009B582F"/>
    <w:rsid w:val="009B5E91"/>
    <w:rsid w:val="009B7107"/>
    <w:rsid w:val="009B755D"/>
    <w:rsid w:val="009B7578"/>
    <w:rsid w:val="009C1500"/>
    <w:rsid w:val="009C1B96"/>
    <w:rsid w:val="009C297D"/>
    <w:rsid w:val="009C2D5D"/>
    <w:rsid w:val="009C445E"/>
    <w:rsid w:val="009C49AD"/>
    <w:rsid w:val="009C5531"/>
    <w:rsid w:val="009C64E8"/>
    <w:rsid w:val="009C6AE4"/>
    <w:rsid w:val="009D06F8"/>
    <w:rsid w:val="009D122D"/>
    <w:rsid w:val="009D136D"/>
    <w:rsid w:val="009D1B87"/>
    <w:rsid w:val="009D536F"/>
    <w:rsid w:val="009D5E0E"/>
    <w:rsid w:val="009D626A"/>
    <w:rsid w:val="009D69C4"/>
    <w:rsid w:val="009D7BFF"/>
    <w:rsid w:val="009E0366"/>
    <w:rsid w:val="009E0F0D"/>
    <w:rsid w:val="009E1085"/>
    <w:rsid w:val="009E1678"/>
    <w:rsid w:val="009E1F15"/>
    <w:rsid w:val="009E2A4C"/>
    <w:rsid w:val="009E3323"/>
    <w:rsid w:val="009E3CD8"/>
    <w:rsid w:val="009E4260"/>
    <w:rsid w:val="009E42CD"/>
    <w:rsid w:val="009E5343"/>
    <w:rsid w:val="009E56A4"/>
    <w:rsid w:val="009E73DC"/>
    <w:rsid w:val="009E7557"/>
    <w:rsid w:val="009E7A4E"/>
    <w:rsid w:val="009F0603"/>
    <w:rsid w:val="009F0843"/>
    <w:rsid w:val="009F1601"/>
    <w:rsid w:val="009F1932"/>
    <w:rsid w:val="009F2A39"/>
    <w:rsid w:val="009F2DEC"/>
    <w:rsid w:val="009F32F7"/>
    <w:rsid w:val="009F42C5"/>
    <w:rsid w:val="009F50B1"/>
    <w:rsid w:val="009F5600"/>
    <w:rsid w:val="009F626C"/>
    <w:rsid w:val="00A0021B"/>
    <w:rsid w:val="00A0054A"/>
    <w:rsid w:val="00A0060A"/>
    <w:rsid w:val="00A00701"/>
    <w:rsid w:val="00A00F4F"/>
    <w:rsid w:val="00A011F1"/>
    <w:rsid w:val="00A0226A"/>
    <w:rsid w:val="00A03662"/>
    <w:rsid w:val="00A03AC5"/>
    <w:rsid w:val="00A0560C"/>
    <w:rsid w:val="00A072C2"/>
    <w:rsid w:val="00A074C5"/>
    <w:rsid w:val="00A07DAF"/>
    <w:rsid w:val="00A07F8E"/>
    <w:rsid w:val="00A10883"/>
    <w:rsid w:val="00A11211"/>
    <w:rsid w:val="00A1216D"/>
    <w:rsid w:val="00A12AFE"/>
    <w:rsid w:val="00A138CD"/>
    <w:rsid w:val="00A13EE2"/>
    <w:rsid w:val="00A14187"/>
    <w:rsid w:val="00A1495F"/>
    <w:rsid w:val="00A16849"/>
    <w:rsid w:val="00A16E78"/>
    <w:rsid w:val="00A172B7"/>
    <w:rsid w:val="00A175A8"/>
    <w:rsid w:val="00A20002"/>
    <w:rsid w:val="00A20B31"/>
    <w:rsid w:val="00A215E4"/>
    <w:rsid w:val="00A22072"/>
    <w:rsid w:val="00A25564"/>
    <w:rsid w:val="00A261A0"/>
    <w:rsid w:val="00A2716D"/>
    <w:rsid w:val="00A301E4"/>
    <w:rsid w:val="00A305EB"/>
    <w:rsid w:val="00A3123F"/>
    <w:rsid w:val="00A3194B"/>
    <w:rsid w:val="00A31D37"/>
    <w:rsid w:val="00A31E54"/>
    <w:rsid w:val="00A328D8"/>
    <w:rsid w:val="00A32997"/>
    <w:rsid w:val="00A33801"/>
    <w:rsid w:val="00A3409E"/>
    <w:rsid w:val="00A345AF"/>
    <w:rsid w:val="00A34FFA"/>
    <w:rsid w:val="00A36C7F"/>
    <w:rsid w:val="00A40DBF"/>
    <w:rsid w:val="00A419A6"/>
    <w:rsid w:val="00A41FF2"/>
    <w:rsid w:val="00A425DC"/>
    <w:rsid w:val="00A4266B"/>
    <w:rsid w:val="00A42B00"/>
    <w:rsid w:val="00A433FC"/>
    <w:rsid w:val="00A44461"/>
    <w:rsid w:val="00A46321"/>
    <w:rsid w:val="00A47C14"/>
    <w:rsid w:val="00A50301"/>
    <w:rsid w:val="00A52C68"/>
    <w:rsid w:val="00A5443F"/>
    <w:rsid w:val="00A55325"/>
    <w:rsid w:val="00A574C5"/>
    <w:rsid w:val="00A57E10"/>
    <w:rsid w:val="00A6062D"/>
    <w:rsid w:val="00A606FE"/>
    <w:rsid w:val="00A61A7E"/>
    <w:rsid w:val="00A61B78"/>
    <w:rsid w:val="00A62BCC"/>
    <w:rsid w:val="00A6332F"/>
    <w:rsid w:val="00A63BB4"/>
    <w:rsid w:val="00A63F31"/>
    <w:rsid w:val="00A64509"/>
    <w:rsid w:val="00A64524"/>
    <w:rsid w:val="00A64F17"/>
    <w:rsid w:val="00A652E0"/>
    <w:rsid w:val="00A6535A"/>
    <w:rsid w:val="00A66115"/>
    <w:rsid w:val="00A66E05"/>
    <w:rsid w:val="00A67BE0"/>
    <w:rsid w:val="00A70208"/>
    <w:rsid w:val="00A7125D"/>
    <w:rsid w:val="00A71C13"/>
    <w:rsid w:val="00A71E3A"/>
    <w:rsid w:val="00A726EC"/>
    <w:rsid w:val="00A72D01"/>
    <w:rsid w:val="00A73CDA"/>
    <w:rsid w:val="00A742FE"/>
    <w:rsid w:val="00A74593"/>
    <w:rsid w:val="00A7517B"/>
    <w:rsid w:val="00A75DE2"/>
    <w:rsid w:val="00A76297"/>
    <w:rsid w:val="00A7693E"/>
    <w:rsid w:val="00A76FDA"/>
    <w:rsid w:val="00A77143"/>
    <w:rsid w:val="00A80027"/>
    <w:rsid w:val="00A80629"/>
    <w:rsid w:val="00A82A2C"/>
    <w:rsid w:val="00A82C33"/>
    <w:rsid w:val="00A837AB"/>
    <w:rsid w:val="00A84A5B"/>
    <w:rsid w:val="00A84C01"/>
    <w:rsid w:val="00A85111"/>
    <w:rsid w:val="00A8530E"/>
    <w:rsid w:val="00A85A94"/>
    <w:rsid w:val="00A90E55"/>
    <w:rsid w:val="00A91DBA"/>
    <w:rsid w:val="00A92237"/>
    <w:rsid w:val="00A922DF"/>
    <w:rsid w:val="00A92641"/>
    <w:rsid w:val="00A942A4"/>
    <w:rsid w:val="00A94E5C"/>
    <w:rsid w:val="00A954C6"/>
    <w:rsid w:val="00A959FD"/>
    <w:rsid w:val="00AA13C4"/>
    <w:rsid w:val="00AA21DB"/>
    <w:rsid w:val="00AA300D"/>
    <w:rsid w:val="00AA39F5"/>
    <w:rsid w:val="00AA3B2F"/>
    <w:rsid w:val="00AA3FEF"/>
    <w:rsid w:val="00AA4325"/>
    <w:rsid w:val="00AA4421"/>
    <w:rsid w:val="00AA531C"/>
    <w:rsid w:val="00AA5BAD"/>
    <w:rsid w:val="00AA6181"/>
    <w:rsid w:val="00AA6864"/>
    <w:rsid w:val="00AA7FEC"/>
    <w:rsid w:val="00AB0A9C"/>
    <w:rsid w:val="00AB1E66"/>
    <w:rsid w:val="00AB3A5E"/>
    <w:rsid w:val="00AB473F"/>
    <w:rsid w:val="00AB4EB5"/>
    <w:rsid w:val="00AB5085"/>
    <w:rsid w:val="00AB5339"/>
    <w:rsid w:val="00AB56B9"/>
    <w:rsid w:val="00AB5869"/>
    <w:rsid w:val="00AB58D3"/>
    <w:rsid w:val="00AC0512"/>
    <w:rsid w:val="00AC0F11"/>
    <w:rsid w:val="00AC17B8"/>
    <w:rsid w:val="00AC2588"/>
    <w:rsid w:val="00AC2999"/>
    <w:rsid w:val="00AC2D8B"/>
    <w:rsid w:val="00AC3A2E"/>
    <w:rsid w:val="00AC41B9"/>
    <w:rsid w:val="00AC443F"/>
    <w:rsid w:val="00AC4D24"/>
    <w:rsid w:val="00AC51DA"/>
    <w:rsid w:val="00AC7A46"/>
    <w:rsid w:val="00AD0C99"/>
    <w:rsid w:val="00AD20B6"/>
    <w:rsid w:val="00AD2686"/>
    <w:rsid w:val="00AD2EDA"/>
    <w:rsid w:val="00AD328C"/>
    <w:rsid w:val="00AD476A"/>
    <w:rsid w:val="00AD5340"/>
    <w:rsid w:val="00AD54D2"/>
    <w:rsid w:val="00AD567F"/>
    <w:rsid w:val="00AE0546"/>
    <w:rsid w:val="00AE0F94"/>
    <w:rsid w:val="00AE253D"/>
    <w:rsid w:val="00AE29FD"/>
    <w:rsid w:val="00AE310C"/>
    <w:rsid w:val="00AE4414"/>
    <w:rsid w:val="00AE5D05"/>
    <w:rsid w:val="00AE5F78"/>
    <w:rsid w:val="00AE7688"/>
    <w:rsid w:val="00AF013B"/>
    <w:rsid w:val="00AF093F"/>
    <w:rsid w:val="00AF202C"/>
    <w:rsid w:val="00AF39BF"/>
    <w:rsid w:val="00AF425E"/>
    <w:rsid w:val="00AF4718"/>
    <w:rsid w:val="00AF5442"/>
    <w:rsid w:val="00AF5F82"/>
    <w:rsid w:val="00AF6AAD"/>
    <w:rsid w:val="00AF7615"/>
    <w:rsid w:val="00B003DD"/>
    <w:rsid w:val="00B01273"/>
    <w:rsid w:val="00B020B5"/>
    <w:rsid w:val="00B022A2"/>
    <w:rsid w:val="00B05CAF"/>
    <w:rsid w:val="00B05DC7"/>
    <w:rsid w:val="00B07A52"/>
    <w:rsid w:val="00B07C95"/>
    <w:rsid w:val="00B1120E"/>
    <w:rsid w:val="00B11823"/>
    <w:rsid w:val="00B11926"/>
    <w:rsid w:val="00B121A3"/>
    <w:rsid w:val="00B122BB"/>
    <w:rsid w:val="00B12EE6"/>
    <w:rsid w:val="00B1494C"/>
    <w:rsid w:val="00B14E98"/>
    <w:rsid w:val="00B15FCA"/>
    <w:rsid w:val="00B16960"/>
    <w:rsid w:val="00B176D3"/>
    <w:rsid w:val="00B20778"/>
    <w:rsid w:val="00B214CE"/>
    <w:rsid w:val="00B21825"/>
    <w:rsid w:val="00B21FB7"/>
    <w:rsid w:val="00B227BA"/>
    <w:rsid w:val="00B23ADC"/>
    <w:rsid w:val="00B23E3A"/>
    <w:rsid w:val="00B259E9"/>
    <w:rsid w:val="00B25F13"/>
    <w:rsid w:val="00B2747A"/>
    <w:rsid w:val="00B27A62"/>
    <w:rsid w:val="00B27E14"/>
    <w:rsid w:val="00B304E4"/>
    <w:rsid w:val="00B307E2"/>
    <w:rsid w:val="00B31062"/>
    <w:rsid w:val="00B31B79"/>
    <w:rsid w:val="00B31BEF"/>
    <w:rsid w:val="00B3458C"/>
    <w:rsid w:val="00B35949"/>
    <w:rsid w:val="00B35AD9"/>
    <w:rsid w:val="00B37D96"/>
    <w:rsid w:val="00B40D16"/>
    <w:rsid w:val="00B416AD"/>
    <w:rsid w:val="00B416FE"/>
    <w:rsid w:val="00B41E2C"/>
    <w:rsid w:val="00B42DEF"/>
    <w:rsid w:val="00B43A4B"/>
    <w:rsid w:val="00B44D20"/>
    <w:rsid w:val="00B4585C"/>
    <w:rsid w:val="00B46281"/>
    <w:rsid w:val="00B46EB3"/>
    <w:rsid w:val="00B47511"/>
    <w:rsid w:val="00B47F6A"/>
    <w:rsid w:val="00B51D48"/>
    <w:rsid w:val="00B51EC0"/>
    <w:rsid w:val="00B525AB"/>
    <w:rsid w:val="00B540E9"/>
    <w:rsid w:val="00B5424F"/>
    <w:rsid w:val="00B56B74"/>
    <w:rsid w:val="00B56D58"/>
    <w:rsid w:val="00B57168"/>
    <w:rsid w:val="00B61C0C"/>
    <w:rsid w:val="00B642E7"/>
    <w:rsid w:val="00B64657"/>
    <w:rsid w:val="00B64AF9"/>
    <w:rsid w:val="00B65C79"/>
    <w:rsid w:val="00B65DE5"/>
    <w:rsid w:val="00B66407"/>
    <w:rsid w:val="00B67022"/>
    <w:rsid w:val="00B67459"/>
    <w:rsid w:val="00B675ED"/>
    <w:rsid w:val="00B7081E"/>
    <w:rsid w:val="00B70876"/>
    <w:rsid w:val="00B70EB0"/>
    <w:rsid w:val="00B70FA9"/>
    <w:rsid w:val="00B70FB0"/>
    <w:rsid w:val="00B7127B"/>
    <w:rsid w:val="00B72C5B"/>
    <w:rsid w:val="00B738C5"/>
    <w:rsid w:val="00B74FFB"/>
    <w:rsid w:val="00B7511A"/>
    <w:rsid w:val="00B75FD5"/>
    <w:rsid w:val="00B75FFF"/>
    <w:rsid w:val="00B76A5E"/>
    <w:rsid w:val="00B77DB5"/>
    <w:rsid w:val="00B8112F"/>
    <w:rsid w:val="00B8228F"/>
    <w:rsid w:val="00B82362"/>
    <w:rsid w:val="00B825D7"/>
    <w:rsid w:val="00B827CD"/>
    <w:rsid w:val="00B85797"/>
    <w:rsid w:val="00B85A77"/>
    <w:rsid w:val="00B8602C"/>
    <w:rsid w:val="00B8670D"/>
    <w:rsid w:val="00B869D7"/>
    <w:rsid w:val="00B86AE6"/>
    <w:rsid w:val="00B86C7A"/>
    <w:rsid w:val="00B879F2"/>
    <w:rsid w:val="00B9066F"/>
    <w:rsid w:val="00B9077E"/>
    <w:rsid w:val="00B91A1A"/>
    <w:rsid w:val="00B9451E"/>
    <w:rsid w:val="00B954C6"/>
    <w:rsid w:val="00B95C11"/>
    <w:rsid w:val="00B96972"/>
    <w:rsid w:val="00B96DFB"/>
    <w:rsid w:val="00B97A1F"/>
    <w:rsid w:val="00B97DD8"/>
    <w:rsid w:val="00BA071A"/>
    <w:rsid w:val="00BA0CC2"/>
    <w:rsid w:val="00BA162A"/>
    <w:rsid w:val="00BA2047"/>
    <w:rsid w:val="00BA2167"/>
    <w:rsid w:val="00BA2B94"/>
    <w:rsid w:val="00BA5E43"/>
    <w:rsid w:val="00BB09D2"/>
    <w:rsid w:val="00BB2114"/>
    <w:rsid w:val="00BB21A5"/>
    <w:rsid w:val="00BB2248"/>
    <w:rsid w:val="00BB2E26"/>
    <w:rsid w:val="00BB32A1"/>
    <w:rsid w:val="00BB3325"/>
    <w:rsid w:val="00BB408A"/>
    <w:rsid w:val="00BB6F0C"/>
    <w:rsid w:val="00BB74F9"/>
    <w:rsid w:val="00BB7A6F"/>
    <w:rsid w:val="00BB7D72"/>
    <w:rsid w:val="00BC14ED"/>
    <w:rsid w:val="00BC236D"/>
    <w:rsid w:val="00BC3DF4"/>
    <w:rsid w:val="00BC4026"/>
    <w:rsid w:val="00BC44AC"/>
    <w:rsid w:val="00BC56E1"/>
    <w:rsid w:val="00BC5833"/>
    <w:rsid w:val="00BC5D92"/>
    <w:rsid w:val="00BC713D"/>
    <w:rsid w:val="00BC7D92"/>
    <w:rsid w:val="00BD0160"/>
    <w:rsid w:val="00BD0C23"/>
    <w:rsid w:val="00BD117A"/>
    <w:rsid w:val="00BD1646"/>
    <w:rsid w:val="00BD17BA"/>
    <w:rsid w:val="00BD230A"/>
    <w:rsid w:val="00BD39F2"/>
    <w:rsid w:val="00BD3D99"/>
    <w:rsid w:val="00BD4015"/>
    <w:rsid w:val="00BD506C"/>
    <w:rsid w:val="00BD550B"/>
    <w:rsid w:val="00BD5B95"/>
    <w:rsid w:val="00BD6325"/>
    <w:rsid w:val="00BD7075"/>
    <w:rsid w:val="00BE2974"/>
    <w:rsid w:val="00BE435D"/>
    <w:rsid w:val="00BE495F"/>
    <w:rsid w:val="00BE4B53"/>
    <w:rsid w:val="00BE6322"/>
    <w:rsid w:val="00BE6325"/>
    <w:rsid w:val="00BE68A9"/>
    <w:rsid w:val="00BE6A25"/>
    <w:rsid w:val="00BF1F42"/>
    <w:rsid w:val="00BF32D7"/>
    <w:rsid w:val="00BF6DDE"/>
    <w:rsid w:val="00BF720A"/>
    <w:rsid w:val="00BF73CB"/>
    <w:rsid w:val="00BF7C43"/>
    <w:rsid w:val="00C00494"/>
    <w:rsid w:val="00C0072D"/>
    <w:rsid w:val="00C01921"/>
    <w:rsid w:val="00C02C34"/>
    <w:rsid w:val="00C03577"/>
    <w:rsid w:val="00C036A3"/>
    <w:rsid w:val="00C03903"/>
    <w:rsid w:val="00C03A7A"/>
    <w:rsid w:val="00C05006"/>
    <w:rsid w:val="00C05719"/>
    <w:rsid w:val="00C05857"/>
    <w:rsid w:val="00C06261"/>
    <w:rsid w:val="00C0710F"/>
    <w:rsid w:val="00C10179"/>
    <w:rsid w:val="00C10196"/>
    <w:rsid w:val="00C1290D"/>
    <w:rsid w:val="00C147E7"/>
    <w:rsid w:val="00C14B2B"/>
    <w:rsid w:val="00C15007"/>
    <w:rsid w:val="00C15A77"/>
    <w:rsid w:val="00C15E34"/>
    <w:rsid w:val="00C17444"/>
    <w:rsid w:val="00C207C4"/>
    <w:rsid w:val="00C2165A"/>
    <w:rsid w:val="00C218A5"/>
    <w:rsid w:val="00C21938"/>
    <w:rsid w:val="00C21F41"/>
    <w:rsid w:val="00C224CF"/>
    <w:rsid w:val="00C225C3"/>
    <w:rsid w:val="00C22F16"/>
    <w:rsid w:val="00C23810"/>
    <w:rsid w:val="00C23C39"/>
    <w:rsid w:val="00C23E1A"/>
    <w:rsid w:val="00C24410"/>
    <w:rsid w:val="00C2521E"/>
    <w:rsid w:val="00C2589F"/>
    <w:rsid w:val="00C30356"/>
    <w:rsid w:val="00C31D84"/>
    <w:rsid w:val="00C32E2B"/>
    <w:rsid w:val="00C32EDA"/>
    <w:rsid w:val="00C33425"/>
    <w:rsid w:val="00C33ADE"/>
    <w:rsid w:val="00C34E07"/>
    <w:rsid w:val="00C36F55"/>
    <w:rsid w:val="00C377D9"/>
    <w:rsid w:val="00C4184D"/>
    <w:rsid w:val="00C429B1"/>
    <w:rsid w:val="00C4410B"/>
    <w:rsid w:val="00C4584A"/>
    <w:rsid w:val="00C45A5D"/>
    <w:rsid w:val="00C464BF"/>
    <w:rsid w:val="00C474D5"/>
    <w:rsid w:val="00C51120"/>
    <w:rsid w:val="00C52448"/>
    <w:rsid w:val="00C52E96"/>
    <w:rsid w:val="00C544B7"/>
    <w:rsid w:val="00C54FE9"/>
    <w:rsid w:val="00C552E3"/>
    <w:rsid w:val="00C5615D"/>
    <w:rsid w:val="00C5656A"/>
    <w:rsid w:val="00C5663A"/>
    <w:rsid w:val="00C567CC"/>
    <w:rsid w:val="00C57789"/>
    <w:rsid w:val="00C57908"/>
    <w:rsid w:val="00C57E97"/>
    <w:rsid w:val="00C6024D"/>
    <w:rsid w:val="00C60697"/>
    <w:rsid w:val="00C608A1"/>
    <w:rsid w:val="00C62FAD"/>
    <w:rsid w:val="00C62FEF"/>
    <w:rsid w:val="00C6369E"/>
    <w:rsid w:val="00C656D5"/>
    <w:rsid w:val="00C658FF"/>
    <w:rsid w:val="00C65B11"/>
    <w:rsid w:val="00C66B57"/>
    <w:rsid w:val="00C66F2B"/>
    <w:rsid w:val="00C6776A"/>
    <w:rsid w:val="00C67BFB"/>
    <w:rsid w:val="00C701B0"/>
    <w:rsid w:val="00C70465"/>
    <w:rsid w:val="00C70DFF"/>
    <w:rsid w:val="00C71313"/>
    <w:rsid w:val="00C71FE9"/>
    <w:rsid w:val="00C73042"/>
    <w:rsid w:val="00C73817"/>
    <w:rsid w:val="00C73C61"/>
    <w:rsid w:val="00C73E7D"/>
    <w:rsid w:val="00C7419D"/>
    <w:rsid w:val="00C7426E"/>
    <w:rsid w:val="00C74297"/>
    <w:rsid w:val="00C742DB"/>
    <w:rsid w:val="00C74369"/>
    <w:rsid w:val="00C745D0"/>
    <w:rsid w:val="00C74F92"/>
    <w:rsid w:val="00C7544E"/>
    <w:rsid w:val="00C7592C"/>
    <w:rsid w:val="00C75B39"/>
    <w:rsid w:val="00C75F2D"/>
    <w:rsid w:val="00C766D6"/>
    <w:rsid w:val="00C771BF"/>
    <w:rsid w:val="00C77CFC"/>
    <w:rsid w:val="00C80AB3"/>
    <w:rsid w:val="00C816EF"/>
    <w:rsid w:val="00C82F68"/>
    <w:rsid w:val="00C82F7E"/>
    <w:rsid w:val="00C8309B"/>
    <w:rsid w:val="00C83378"/>
    <w:rsid w:val="00C838D3"/>
    <w:rsid w:val="00C85687"/>
    <w:rsid w:val="00C85816"/>
    <w:rsid w:val="00C864EA"/>
    <w:rsid w:val="00C86EBC"/>
    <w:rsid w:val="00C86EC8"/>
    <w:rsid w:val="00C87363"/>
    <w:rsid w:val="00C874F3"/>
    <w:rsid w:val="00C877A1"/>
    <w:rsid w:val="00C90256"/>
    <w:rsid w:val="00C909A2"/>
    <w:rsid w:val="00C9102A"/>
    <w:rsid w:val="00C91598"/>
    <w:rsid w:val="00C91CA8"/>
    <w:rsid w:val="00C925FC"/>
    <w:rsid w:val="00C92C54"/>
    <w:rsid w:val="00C93174"/>
    <w:rsid w:val="00C94932"/>
    <w:rsid w:val="00C94B18"/>
    <w:rsid w:val="00C94C09"/>
    <w:rsid w:val="00C96373"/>
    <w:rsid w:val="00C965C4"/>
    <w:rsid w:val="00C977F4"/>
    <w:rsid w:val="00CA069D"/>
    <w:rsid w:val="00CA21CC"/>
    <w:rsid w:val="00CA3CA3"/>
    <w:rsid w:val="00CA4B7C"/>
    <w:rsid w:val="00CA5701"/>
    <w:rsid w:val="00CA6098"/>
    <w:rsid w:val="00CA66A0"/>
    <w:rsid w:val="00CA6D69"/>
    <w:rsid w:val="00CA70A0"/>
    <w:rsid w:val="00CA730C"/>
    <w:rsid w:val="00CA7509"/>
    <w:rsid w:val="00CA76D2"/>
    <w:rsid w:val="00CA7CD0"/>
    <w:rsid w:val="00CA7DD7"/>
    <w:rsid w:val="00CB079A"/>
    <w:rsid w:val="00CB10D8"/>
    <w:rsid w:val="00CB150E"/>
    <w:rsid w:val="00CB20E8"/>
    <w:rsid w:val="00CB2B9A"/>
    <w:rsid w:val="00CB3EC8"/>
    <w:rsid w:val="00CB4F5F"/>
    <w:rsid w:val="00CB5911"/>
    <w:rsid w:val="00CB5A45"/>
    <w:rsid w:val="00CB5D05"/>
    <w:rsid w:val="00CB5DC6"/>
    <w:rsid w:val="00CB7370"/>
    <w:rsid w:val="00CB7C57"/>
    <w:rsid w:val="00CB7F97"/>
    <w:rsid w:val="00CC0E16"/>
    <w:rsid w:val="00CC15EE"/>
    <w:rsid w:val="00CC2EAF"/>
    <w:rsid w:val="00CC40EE"/>
    <w:rsid w:val="00CC4321"/>
    <w:rsid w:val="00CC4685"/>
    <w:rsid w:val="00CC494B"/>
    <w:rsid w:val="00CC4E57"/>
    <w:rsid w:val="00CC5430"/>
    <w:rsid w:val="00CC56DE"/>
    <w:rsid w:val="00CC57AB"/>
    <w:rsid w:val="00CC62DD"/>
    <w:rsid w:val="00CC64C6"/>
    <w:rsid w:val="00CC78A8"/>
    <w:rsid w:val="00CD0980"/>
    <w:rsid w:val="00CD15B7"/>
    <w:rsid w:val="00CD1F72"/>
    <w:rsid w:val="00CD2999"/>
    <w:rsid w:val="00CD3E76"/>
    <w:rsid w:val="00CD457D"/>
    <w:rsid w:val="00CD5612"/>
    <w:rsid w:val="00CD56FE"/>
    <w:rsid w:val="00CD5E37"/>
    <w:rsid w:val="00CD69A3"/>
    <w:rsid w:val="00CD6F2C"/>
    <w:rsid w:val="00CE03F7"/>
    <w:rsid w:val="00CE0680"/>
    <w:rsid w:val="00CE238F"/>
    <w:rsid w:val="00CE3119"/>
    <w:rsid w:val="00CE326A"/>
    <w:rsid w:val="00CE38C3"/>
    <w:rsid w:val="00CE3952"/>
    <w:rsid w:val="00CE45C1"/>
    <w:rsid w:val="00CE4855"/>
    <w:rsid w:val="00CE4D9E"/>
    <w:rsid w:val="00CE5B4C"/>
    <w:rsid w:val="00CE5E9B"/>
    <w:rsid w:val="00CE7B57"/>
    <w:rsid w:val="00CF003B"/>
    <w:rsid w:val="00CF01AA"/>
    <w:rsid w:val="00CF0374"/>
    <w:rsid w:val="00CF12E7"/>
    <w:rsid w:val="00CF5222"/>
    <w:rsid w:val="00CF55DF"/>
    <w:rsid w:val="00CF5660"/>
    <w:rsid w:val="00CF5E92"/>
    <w:rsid w:val="00CF7AB9"/>
    <w:rsid w:val="00CF7E26"/>
    <w:rsid w:val="00D00363"/>
    <w:rsid w:val="00D01798"/>
    <w:rsid w:val="00D01CF0"/>
    <w:rsid w:val="00D01F05"/>
    <w:rsid w:val="00D039DC"/>
    <w:rsid w:val="00D03ACD"/>
    <w:rsid w:val="00D03B7D"/>
    <w:rsid w:val="00D03E35"/>
    <w:rsid w:val="00D04F96"/>
    <w:rsid w:val="00D05040"/>
    <w:rsid w:val="00D06355"/>
    <w:rsid w:val="00D065AF"/>
    <w:rsid w:val="00D06685"/>
    <w:rsid w:val="00D06D92"/>
    <w:rsid w:val="00D07C7D"/>
    <w:rsid w:val="00D07CB5"/>
    <w:rsid w:val="00D119F2"/>
    <w:rsid w:val="00D11DBD"/>
    <w:rsid w:val="00D124BE"/>
    <w:rsid w:val="00D13D04"/>
    <w:rsid w:val="00D14908"/>
    <w:rsid w:val="00D15936"/>
    <w:rsid w:val="00D16076"/>
    <w:rsid w:val="00D16123"/>
    <w:rsid w:val="00D170EF"/>
    <w:rsid w:val="00D17D86"/>
    <w:rsid w:val="00D2001D"/>
    <w:rsid w:val="00D20F7E"/>
    <w:rsid w:val="00D26A95"/>
    <w:rsid w:val="00D2737F"/>
    <w:rsid w:val="00D279C3"/>
    <w:rsid w:val="00D321FC"/>
    <w:rsid w:val="00D328DB"/>
    <w:rsid w:val="00D3331F"/>
    <w:rsid w:val="00D33F73"/>
    <w:rsid w:val="00D34835"/>
    <w:rsid w:val="00D34B24"/>
    <w:rsid w:val="00D401BB"/>
    <w:rsid w:val="00D41CD7"/>
    <w:rsid w:val="00D43AFC"/>
    <w:rsid w:val="00D44466"/>
    <w:rsid w:val="00D4476D"/>
    <w:rsid w:val="00D44ED9"/>
    <w:rsid w:val="00D450A9"/>
    <w:rsid w:val="00D45451"/>
    <w:rsid w:val="00D4610B"/>
    <w:rsid w:val="00D4661A"/>
    <w:rsid w:val="00D46EC7"/>
    <w:rsid w:val="00D47B10"/>
    <w:rsid w:val="00D47C76"/>
    <w:rsid w:val="00D51CC7"/>
    <w:rsid w:val="00D520A5"/>
    <w:rsid w:val="00D52CBB"/>
    <w:rsid w:val="00D5562A"/>
    <w:rsid w:val="00D5659D"/>
    <w:rsid w:val="00D56702"/>
    <w:rsid w:val="00D56C0C"/>
    <w:rsid w:val="00D60587"/>
    <w:rsid w:val="00D60BC8"/>
    <w:rsid w:val="00D61E4E"/>
    <w:rsid w:val="00D62460"/>
    <w:rsid w:val="00D62D21"/>
    <w:rsid w:val="00D66D3E"/>
    <w:rsid w:val="00D67F9B"/>
    <w:rsid w:val="00D72031"/>
    <w:rsid w:val="00D72AB4"/>
    <w:rsid w:val="00D732D5"/>
    <w:rsid w:val="00D7372E"/>
    <w:rsid w:val="00D74566"/>
    <w:rsid w:val="00D746FC"/>
    <w:rsid w:val="00D74A06"/>
    <w:rsid w:val="00D75EF3"/>
    <w:rsid w:val="00D763B5"/>
    <w:rsid w:val="00D765E1"/>
    <w:rsid w:val="00D77F4B"/>
    <w:rsid w:val="00D81AE0"/>
    <w:rsid w:val="00D83361"/>
    <w:rsid w:val="00D851E0"/>
    <w:rsid w:val="00D866E6"/>
    <w:rsid w:val="00D90C76"/>
    <w:rsid w:val="00D919C8"/>
    <w:rsid w:val="00D91E49"/>
    <w:rsid w:val="00D92217"/>
    <w:rsid w:val="00D922F3"/>
    <w:rsid w:val="00D93773"/>
    <w:rsid w:val="00D93828"/>
    <w:rsid w:val="00D94BF1"/>
    <w:rsid w:val="00D952CD"/>
    <w:rsid w:val="00D95B3D"/>
    <w:rsid w:val="00D97BB8"/>
    <w:rsid w:val="00DA02F3"/>
    <w:rsid w:val="00DA1838"/>
    <w:rsid w:val="00DA2232"/>
    <w:rsid w:val="00DA48D2"/>
    <w:rsid w:val="00DA4E61"/>
    <w:rsid w:val="00DA52BB"/>
    <w:rsid w:val="00DA55A4"/>
    <w:rsid w:val="00DA56FA"/>
    <w:rsid w:val="00DA594C"/>
    <w:rsid w:val="00DA5B0D"/>
    <w:rsid w:val="00DB08BC"/>
    <w:rsid w:val="00DB0E1C"/>
    <w:rsid w:val="00DB1A54"/>
    <w:rsid w:val="00DB1F48"/>
    <w:rsid w:val="00DB2356"/>
    <w:rsid w:val="00DB2D8C"/>
    <w:rsid w:val="00DB380D"/>
    <w:rsid w:val="00DB3CE3"/>
    <w:rsid w:val="00DB3E91"/>
    <w:rsid w:val="00DB4604"/>
    <w:rsid w:val="00DB463F"/>
    <w:rsid w:val="00DB5175"/>
    <w:rsid w:val="00DB6276"/>
    <w:rsid w:val="00DB6368"/>
    <w:rsid w:val="00DB6B81"/>
    <w:rsid w:val="00DB6CBD"/>
    <w:rsid w:val="00DB76D2"/>
    <w:rsid w:val="00DB7803"/>
    <w:rsid w:val="00DC0E7B"/>
    <w:rsid w:val="00DC2013"/>
    <w:rsid w:val="00DC24BC"/>
    <w:rsid w:val="00DC2D84"/>
    <w:rsid w:val="00DC494F"/>
    <w:rsid w:val="00DC49C6"/>
    <w:rsid w:val="00DC4ED4"/>
    <w:rsid w:val="00DC5552"/>
    <w:rsid w:val="00DC6FC8"/>
    <w:rsid w:val="00DC7DB4"/>
    <w:rsid w:val="00DC7F98"/>
    <w:rsid w:val="00DD152F"/>
    <w:rsid w:val="00DD1EF7"/>
    <w:rsid w:val="00DD3AF6"/>
    <w:rsid w:val="00DD3DA9"/>
    <w:rsid w:val="00DD49DB"/>
    <w:rsid w:val="00DD4A23"/>
    <w:rsid w:val="00DD5999"/>
    <w:rsid w:val="00DD5B5F"/>
    <w:rsid w:val="00DD69E8"/>
    <w:rsid w:val="00DD6BC8"/>
    <w:rsid w:val="00DD754D"/>
    <w:rsid w:val="00DD772F"/>
    <w:rsid w:val="00DE0C6F"/>
    <w:rsid w:val="00DE12C3"/>
    <w:rsid w:val="00DE1E15"/>
    <w:rsid w:val="00DE21BF"/>
    <w:rsid w:val="00DE29F0"/>
    <w:rsid w:val="00DE2C8B"/>
    <w:rsid w:val="00DE3DC6"/>
    <w:rsid w:val="00DE71D9"/>
    <w:rsid w:val="00DE7325"/>
    <w:rsid w:val="00DE7817"/>
    <w:rsid w:val="00DF04E5"/>
    <w:rsid w:val="00DF24CF"/>
    <w:rsid w:val="00DF3B06"/>
    <w:rsid w:val="00DF3B6E"/>
    <w:rsid w:val="00DF63EA"/>
    <w:rsid w:val="00DF6C1A"/>
    <w:rsid w:val="00DF73A8"/>
    <w:rsid w:val="00DF7EC9"/>
    <w:rsid w:val="00E00DB9"/>
    <w:rsid w:val="00E039A3"/>
    <w:rsid w:val="00E04302"/>
    <w:rsid w:val="00E04ABE"/>
    <w:rsid w:val="00E0547B"/>
    <w:rsid w:val="00E05653"/>
    <w:rsid w:val="00E07104"/>
    <w:rsid w:val="00E07B37"/>
    <w:rsid w:val="00E10FF3"/>
    <w:rsid w:val="00E11CE1"/>
    <w:rsid w:val="00E11D6A"/>
    <w:rsid w:val="00E11E34"/>
    <w:rsid w:val="00E11E9E"/>
    <w:rsid w:val="00E12ED0"/>
    <w:rsid w:val="00E12F62"/>
    <w:rsid w:val="00E147D4"/>
    <w:rsid w:val="00E15AFA"/>
    <w:rsid w:val="00E1720D"/>
    <w:rsid w:val="00E17741"/>
    <w:rsid w:val="00E17CC6"/>
    <w:rsid w:val="00E20EE5"/>
    <w:rsid w:val="00E21D0E"/>
    <w:rsid w:val="00E223BB"/>
    <w:rsid w:val="00E22758"/>
    <w:rsid w:val="00E2278B"/>
    <w:rsid w:val="00E22AA5"/>
    <w:rsid w:val="00E237CB"/>
    <w:rsid w:val="00E238FB"/>
    <w:rsid w:val="00E24B56"/>
    <w:rsid w:val="00E25691"/>
    <w:rsid w:val="00E25B2E"/>
    <w:rsid w:val="00E25F74"/>
    <w:rsid w:val="00E26812"/>
    <w:rsid w:val="00E26F03"/>
    <w:rsid w:val="00E279F8"/>
    <w:rsid w:val="00E27F0C"/>
    <w:rsid w:val="00E305DF"/>
    <w:rsid w:val="00E311DC"/>
    <w:rsid w:val="00E337AA"/>
    <w:rsid w:val="00E33A10"/>
    <w:rsid w:val="00E33F2D"/>
    <w:rsid w:val="00E342E1"/>
    <w:rsid w:val="00E348FA"/>
    <w:rsid w:val="00E367BA"/>
    <w:rsid w:val="00E40992"/>
    <w:rsid w:val="00E409A6"/>
    <w:rsid w:val="00E41D1E"/>
    <w:rsid w:val="00E42518"/>
    <w:rsid w:val="00E427DF"/>
    <w:rsid w:val="00E43671"/>
    <w:rsid w:val="00E438C9"/>
    <w:rsid w:val="00E45529"/>
    <w:rsid w:val="00E45AE2"/>
    <w:rsid w:val="00E4692B"/>
    <w:rsid w:val="00E46EBD"/>
    <w:rsid w:val="00E47395"/>
    <w:rsid w:val="00E478C2"/>
    <w:rsid w:val="00E479A2"/>
    <w:rsid w:val="00E503CC"/>
    <w:rsid w:val="00E50468"/>
    <w:rsid w:val="00E509A3"/>
    <w:rsid w:val="00E50DF3"/>
    <w:rsid w:val="00E5197A"/>
    <w:rsid w:val="00E51BDA"/>
    <w:rsid w:val="00E520FC"/>
    <w:rsid w:val="00E5233B"/>
    <w:rsid w:val="00E534A5"/>
    <w:rsid w:val="00E53C39"/>
    <w:rsid w:val="00E541E0"/>
    <w:rsid w:val="00E5438E"/>
    <w:rsid w:val="00E54645"/>
    <w:rsid w:val="00E54717"/>
    <w:rsid w:val="00E5479F"/>
    <w:rsid w:val="00E54E1A"/>
    <w:rsid w:val="00E565AB"/>
    <w:rsid w:val="00E60636"/>
    <w:rsid w:val="00E61544"/>
    <w:rsid w:val="00E6245C"/>
    <w:rsid w:val="00E62870"/>
    <w:rsid w:val="00E65E5B"/>
    <w:rsid w:val="00E66656"/>
    <w:rsid w:val="00E66A42"/>
    <w:rsid w:val="00E700C3"/>
    <w:rsid w:val="00E708ED"/>
    <w:rsid w:val="00E71313"/>
    <w:rsid w:val="00E72F9F"/>
    <w:rsid w:val="00E731DB"/>
    <w:rsid w:val="00E737D0"/>
    <w:rsid w:val="00E73AB2"/>
    <w:rsid w:val="00E75716"/>
    <w:rsid w:val="00E75EC8"/>
    <w:rsid w:val="00E7613B"/>
    <w:rsid w:val="00E762A2"/>
    <w:rsid w:val="00E77B81"/>
    <w:rsid w:val="00E80B4A"/>
    <w:rsid w:val="00E80EE7"/>
    <w:rsid w:val="00E80F1E"/>
    <w:rsid w:val="00E82091"/>
    <w:rsid w:val="00E823D8"/>
    <w:rsid w:val="00E82815"/>
    <w:rsid w:val="00E82C30"/>
    <w:rsid w:val="00E83109"/>
    <w:rsid w:val="00E8341E"/>
    <w:rsid w:val="00E844EC"/>
    <w:rsid w:val="00E84802"/>
    <w:rsid w:val="00E8480D"/>
    <w:rsid w:val="00E849DA"/>
    <w:rsid w:val="00E85007"/>
    <w:rsid w:val="00E8634F"/>
    <w:rsid w:val="00E910D1"/>
    <w:rsid w:val="00E91D25"/>
    <w:rsid w:val="00E91DC2"/>
    <w:rsid w:val="00E965B7"/>
    <w:rsid w:val="00E96FEE"/>
    <w:rsid w:val="00EA0557"/>
    <w:rsid w:val="00EA0DA7"/>
    <w:rsid w:val="00EA1B9A"/>
    <w:rsid w:val="00EA39D3"/>
    <w:rsid w:val="00EA3DF6"/>
    <w:rsid w:val="00EA4F16"/>
    <w:rsid w:val="00EA62C6"/>
    <w:rsid w:val="00EA68D1"/>
    <w:rsid w:val="00EB1066"/>
    <w:rsid w:val="00EB10F6"/>
    <w:rsid w:val="00EB2A3D"/>
    <w:rsid w:val="00EB316B"/>
    <w:rsid w:val="00EB3F87"/>
    <w:rsid w:val="00EB4E39"/>
    <w:rsid w:val="00EB4F33"/>
    <w:rsid w:val="00EB56A2"/>
    <w:rsid w:val="00EB5F20"/>
    <w:rsid w:val="00EB6DC6"/>
    <w:rsid w:val="00EB6E0A"/>
    <w:rsid w:val="00EB74BA"/>
    <w:rsid w:val="00EC1229"/>
    <w:rsid w:val="00EC1922"/>
    <w:rsid w:val="00EC35B9"/>
    <w:rsid w:val="00EC61A3"/>
    <w:rsid w:val="00EC6AF8"/>
    <w:rsid w:val="00EC6FFC"/>
    <w:rsid w:val="00ED1E48"/>
    <w:rsid w:val="00ED26E0"/>
    <w:rsid w:val="00ED29F5"/>
    <w:rsid w:val="00ED2ED3"/>
    <w:rsid w:val="00ED349B"/>
    <w:rsid w:val="00ED43B7"/>
    <w:rsid w:val="00ED48EC"/>
    <w:rsid w:val="00ED51D5"/>
    <w:rsid w:val="00ED5CF6"/>
    <w:rsid w:val="00ED6385"/>
    <w:rsid w:val="00ED6B58"/>
    <w:rsid w:val="00ED6C43"/>
    <w:rsid w:val="00ED7D4C"/>
    <w:rsid w:val="00EE0C77"/>
    <w:rsid w:val="00EE10E1"/>
    <w:rsid w:val="00EE11D4"/>
    <w:rsid w:val="00EE28DF"/>
    <w:rsid w:val="00EE3986"/>
    <w:rsid w:val="00EE3FDF"/>
    <w:rsid w:val="00EE43D5"/>
    <w:rsid w:val="00EE4873"/>
    <w:rsid w:val="00EE5C04"/>
    <w:rsid w:val="00EE704C"/>
    <w:rsid w:val="00EE70DD"/>
    <w:rsid w:val="00EE730A"/>
    <w:rsid w:val="00EF06FF"/>
    <w:rsid w:val="00EF0C70"/>
    <w:rsid w:val="00EF15F3"/>
    <w:rsid w:val="00EF3FA7"/>
    <w:rsid w:val="00EF435A"/>
    <w:rsid w:val="00EF43EB"/>
    <w:rsid w:val="00EF4F1A"/>
    <w:rsid w:val="00EF5FCC"/>
    <w:rsid w:val="00EF6B0A"/>
    <w:rsid w:val="00EF7C60"/>
    <w:rsid w:val="00F005AA"/>
    <w:rsid w:val="00F017EE"/>
    <w:rsid w:val="00F01894"/>
    <w:rsid w:val="00F025AF"/>
    <w:rsid w:val="00F031C0"/>
    <w:rsid w:val="00F03580"/>
    <w:rsid w:val="00F037AB"/>
    <w:rsid w:val="00F05751"/>
    <w:rsid w:val="00F07CE8"/>
    <w:rsid w:val="00F106B9"/>
    <w:rsid w:val="00F1161F"/>
    <w:rsid w:val="00F121EF"/>
    <w:rsid w:val="00F138D7"/>
    <w:rsid w:val="00F13EE4"/>
    <w:rsid w:val="00F1566E"/>
    <w:rsid w:val="00F1609E"/>
    <w:rsid w:val="00F178AC"/>
    <w:rsid w:val="00F21C62"/>
    <w:rsid w:val="00F22996"/>
    <w:rsid w:val="00F23324"/>
    <w:rsid w:val="00F23C76"/>
    <w:rsid w:val="00F25410"/>
    <w:rsid w:val="00F25CF6"/>
    <w:rsid w:val="00F26581"/>
    <w:rsid w:val="00F3259A"/>
    <w:rsid w:val="00F32CC4"/>
    <w:rsid w:val="00F32EC2"/>
    <w:rsid w:val="00F32FEC"/>
    <w:rsid w:val="00F33E06"/>
    <w:rsid w:val="00F34D1E"/>
    <w:rsid w:val="00F35E80"/>
    <w:rsid w:val="00F35EA2"/>
    <w:rsid w:val="00F35ECE"/>
    <w:rsid w:val="00F36403"/>
    <w:rsid w:val="00F36647"/>
    <w:rsid w:val="00F37364"/>
    <w:rsid w:val="00F4001D"/>
    <w:rsid w:val="00F414AF"/>
    <w:rsid w:val="00F42D1B"/>
    <w:rsid w:val="00F431FB"/>
    <w:rsid w:val="00F43B6E"/>
    <w:rsid w:val="00F44AA5"/>
    <w:rsid w:val="00F45F8C"/>
    <w:rsid w:val="00F46A4D"/>
    <w:rsid w:val="00F46AC8"/>
    <w:rsid w:val="00F46DDD"/>
    <w:rsid w:val="00F473E9"/>
    <w:rsid w:val="00F47CA6"/>
    <w:rsid w:val="00F50365"/>
    <w:rsid w:val="00F5202A"/>
    <w:rsid w:val="00F530DF"/>
    <w:rsid w:val="00F5356E"/>
    <w:rsid w:val="00F53742"/>
    <w:rsid w:val="00F53BFA"/>
    <w:rsid w:val="00F53C48"/>
    <w:rsid w:val="00F544AA"/>
    <w:rsid w:val="00F55E07"/>
    <w:rsid w:val="00F56C02"/>
    <w:rsid w:val="00F60259"/>
    <w:rsid w:val="00F62479"/>
    <w:rsid w:val="00F633A3"/>
    <w:rsid w:val="00F633CA"/>
    <w:rsid w:val="00F63D82"/>
    <w:rsid w:val="00F64436"/>
    <w:rsid w:val="00F64AAC"/>
    <w:rsid w:val="00F671F2"/>
    <w:rsid w:val="00F700F0"/>
    <w:rsid w:val="00F70B06"/>
    <w:rsid w:val="00F71D96"/>
    <w:rsid w:val="00F71F4E"/>
    <w:rsid w:val="00F72401"/>
    <w:rsid w:val="00F72B62"/>
    <w:rsid w:val="00F72DD9"/>
    <w:rsid w:val="00F72E16"/>
    <w:rsid w:val="00F73155"/>
    <w:rsid w:val="00F734B7"/>
    <w:rsid w:val="00F734FC"/>
    <w:rsid w:val="00F753AC"/>
    <w:rsid w:val="00F75749"/>
    <w:rsid w:val="00F759DD"/>
    <w:rsid w:val="00F75B64"/>
    <w:rsid w:val="00F761D8"/>
    <w:rsid w:val="00F76BE7"/>
    <w:rsid w:val="00F77450"/>
    <w:rsid w:val="00F801E3"/>
    <w:rsid w:val="00F80F16"/>
    <w:rsid w:val="00F824D8"/>
    <w:rsid w:val="00F830D2"/>
    <w:rsid w:val="00F832F9"/>
    <w:rsid w:val="00F83379"/>
    <w:rsid w:val="00F833EE"/>
    <w:rsid w:val="00F8366E"/>
    <w:rsid w:val="00F839D9"/>
    <w:rsid w:val="00F8427F"/>
    <w:rsid w:val="00F84E63"/>
    <w:rsid w:val="00F855FD"/>
    <w:rsid w:val="00F85657"/>
    <w:rsid w:val="00F85C4F"/>
    <w:rsid w:val="00F85E68"/>
    <w:rsid w:val="00F87CBC"/>
    <w:rsid w:val="00F90631"/>
    <w:rsid w:val="00F90DF1"/>
    <w:rsid w:val="00F91BD2"/>
    <w:rsid w:val="00F937D3"/>
    <w:rsid w:val="00F9407B"/>
    <w:rsid w:val="00F960A8"/>
    <w:rsid w:val="00F96370"/>
    <w:rsid w:val="00F97269"/>
    <w:rsid w:val="00F97C1A"/>
    <w:rsid w:val="00FA05EE"/>
    <w:rsid w:val="00FA2960"/>
    <w:rsid w:val="00FA33F4"/>
    <w:rsid w:val="00FA532C"/>
    <w:rsid w:val="00FA5468"/>
    <w:rsid w:val="00FA58E3"/>
    <w:rsid w:val="00FA6402"/>
    <w:rsid w:val="00FA6ACF"/>
    <w:rsid w:val="00FA6D15"/>
    <w:rsid w:val="00FA6ECE"/>
    <w:rsid w:val="00FB1CBE"/>
    <w:rsid w:val="00FB2411"/>
    <w:rsid w:val="00FB3645"/>
    <w:rsid w:val="00FB367B"/>
    <w:rsid w:val="00FB39C6"/>
    <w:rsid w:val="00FB423C"/>
    <w:rsid w:val="00FB4245"/>
    <w:rsid w:val="00FB53FA"/>
    <w:rsid w:val="00FB7BA1"/>
    <w:rsid w:val="00FC0190"/>
    <w:rsid w:val="00FC07AC"/>
    <w:rsid w:val="00FC0FA8"/>
    <w:rsid w:val="00FC1061"/>
    <w:rsid w:val="00FC1BF5"/>
    <w:rsid w:val="00FC26D0"/>
    <w:rsid w:val="00FC321A"/>
    <w:rsid w:val="00FC32B6"/>
    <w:rsid w:val="00FC4370"/>
    <w:rsid w:val="00FC4529"/>
    <w:rsid w:val="00FC460F"/>
    <w:rsid w:val="00FC46E5"/>
    <w:rsid w:val="00FC4CFA"/>
    <w:rsid w:val="00FC5177"/>
    <w:rsid w:val="00FC5795"/>
    <w:rsid w:val="00FC5819"/>
    <w:rsid w:val="00FC591C"/>
    <w:rsid w:val="00FC5ACA"/>
    <w:rsid w:val="00FC5DD7"/>
    <w:rsid w:val="00FC5F19"/>
    <w:rsid w:val="00FC7CA8"/>
    <w:rsid w:val="00FD04A0"/>
    <w:rsid w:val="00FD1D1F"/>
    <w:rsid w:val="00FD2A3C"/>
    <w:rsid w:val="00FD2EBF"/>
    <w:rsid w:val="00FD31D0"/>
    <w:rsid w:val="00FD34D7"/>
    <w:rsid w:val="00FD4611"/>
    <w:rsid w:val="00FD4654"/>
    <w:rsid w:val="00FD529B"/>
    <w:rsid w:val="00FD5576"/>
    <w:rsid w:val="00FD56C6"/>
    <w:rsid w:val="00FD5C58"/>
    <w:rsid w:val="00FD5CB0"/>
    <w:rsid w:val="00FD5D86"/>
    <w:rsid w:val="00FD602E"/>
    <w:rsid w:val="00FD658F"/>
    <w:rsid w:val="00FE017C"/>
    <w:rsid w:val="00FE02B9"/>
    <w:rsid w:val="00FE068A"/>
    <w:rsid w:val="00FE140A"/>
    <w:rsid w:val="00FE21D0"/>
    <w:rsid w:val="00FE22B2"/>
    <w:rsid w:val="00FE236D"/>
    <w:rsid w:val="00FE376F"/>
    <w:rsid w:val="00FE38F6"/>
    <w:rsid w:val="00FE569C"/>
    <w:rsid w:val="00FE658C"/>
    <w:rsid w:val="00FE6C55"/>
    <w:rsid w:val="00FE6CF4"/>
    <w:rsid w:val="00FE7598"/>
    <w:rsid w:val="00FE78A5"/>
    <w:rsid w:val="00FE7E64"/>
    <w:rsid w:val="00FF1E18"/>
    <w:rsid w:val="00FF1EB3"/>
    <w:rsid w:val="00FF2D2C"/>
    <w:rsid w:val="00FF3D38"/>
    <w:rsid w:val="00FF6129"/>
    <w:rsid w:val="00FF6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oNotEmbedSmartTags/>
  <w:decimalSymbol w:val=","/>
  <w:listSeparator w:val=";"/>
  <w14:docId w14:val="33FA01E8"/>
  <w15:docId w15:val="{3C753E08-AAD6-41A3-BFEC-5DB65C1B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uiPriority w:val="99"/>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34"/>
    <w:rsid w:val="00CE485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129714945">
      <w:bodyDiv w:val="1"/>
      <w:marLeft w:val="0"/>
      <w:marRight w:val="0"/>
      <w:marTop w:val="0"/>
      <w:marBottom w:val="0"/>
      <w:divBdr>
        <w:top w:val="none" w:sz="0" w:space="0" w:color="auto"/>
        <w:left w:val="none" w:sz="0" w:space="0" w:color="auto"/>
        <w:bottom w:val="none" w:sz="0" w:space="0" w:color="auto"/>
        <w:right w:val="none" w:sz="0" w:space="0" w:color="auto"/>
      </w:divBdr>
    </w:div>
    <w:div w:id="283855968">
      <w:bodyDiv w:val="1"/>
      <w:marLeft w:val="0"/>
      <w:marRight w:val="0"/>
      <w:marTop w:val="0"/>
      <w:marBottom w:val="0"/>
      <w:divBdr>
        <w:top w:val="none" w:sz="0" w:space="0" w:color="auto"/>
        <w:left w:val="none" w:sz="0" w:space="0" w:color="auto"/>
        <w:bottom w:val="none" w:sz="0" w:space="0" w:color="auto"/>
        <w:right w:val="none" w:sz="0" w:space="0" w:color="auto"/>
      </w:divBdr>
    </w:div>
    <w:div w:id="350225456">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593901153">
      <w:bodyDiv w:val="1"/>
      <w:marLeft w:val="0"/>
      <w:marRight w:val="0"/>
      <w:marTop w:val="0"/>
      <w:marBottom w:val="0"/>
      <w:divBdr>
        <w:top w:val="none" w:sz="0" w:space="0" w:color="auto"/>
        <w:left w:val="none" w:sz="0" w:space="0" w:color="auto"/>
        <w:bottom w:val="none" w:sz="0" w:space="0" w:color="auto"/>
        <w:right w:val="none" w:sz="0" w:space="0" w:color="auto"/>
      </w:divBdr>
    </w:div>
    <w:div w:id="690111188">
      <w:bodyDiv w:val="1"/>
      <w:marLeft w:val="0"/>
      <w:marRight w:val="0"/>
      <w:marTop w:val="0"/>
      <w:marBottom w:val="0"/>
      <w:divBdr>
        <w:top w:val="none" w:sz="0" w:space="0" w:color="auto"/>
        <w:left w:val="none" w:sz="0" w:space="0" w:color="auto"/>
        <w:bottom w:val="none" w:sz="0" w:space="0" w:color="auto"/>
        <w:right w:val="none" w:sz="0" w:space="0" w:color="auto"/>
      </w:divBdr>
    </w:div>
    <w:div w:id="719133988">
      <w:bodyDiv w:val="1"/>
      <w:marLeft w:val="0"/>
      <w:marRight w:val="0"/>
      <w:marTop w:val="0"/>
      <w:marBottom w:val="0"/>
      <w:divBdr>
        <w:top w:val="none" w:sz="0" w:space="0" w:color="auto"/>
        <w:left w:val="none" w:sz="0" w:space="0" w:color="auto"/>
        <w:bottom w:val="none" w:sz="0" w:space="0" w:color="auto"/>
        <w:right w:val="none" w:sz="0" w:space="0" w:color="auto"/>
      </w:divBdr>
    </w:div>
    <w:div w:id="745149606">
      <w:bodyDiv w:val="1"/>
      <w:marLeft w:val="0"/>
      <w:marRight w:val="0"/>
      <w:marTop w:val="0"/>
      <w:marBottom w:val="0"/>
      <w:divBdr>
        <w:top w:val="none" w:sz="0" w:space="0" w:color="auto"/>
        <w:left w:val="none" w:sz="0" w:space="0" w:color="auto"/>
        <w:bottom w:val="none" w:sz="0" w:space="0" w:color="auto"/>
        <w:right w:val="none" w:sz="0" w:space="0" w:color="auto"/>
      </w:divBdr>
    </w:div>
    <w:div w:id="836505692">
      <w:bodyDiv w:val="1"/>
      <w:marLeft w:val="0"/>
      <w:marRight w:val="0"/>
      <w:marTop w:val="0"/>
      <w:marBottom w:val="0"/>
      <w:divBdr>
        <w:top w:val="none" w:sz="0" w:space="0" w:color="auto"/>
        <w:left w:val="none" w:sz="0" w:space="0" w:color="auto"/>
        <w:bottom w:val="none" w:sz="0" w:space="0" w:color="auto"/>
        <w:right w:val="none" w:sz="0" w:space="0" w:color="auto"/>
      </w:divBdr>
    </w:div>
    <w:div w:id="962031684">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067454511">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394618483">
      <w:bodyDiv w:val="1"/>
      <w:marLeft w:val="0"/>
      <w:marRight w:val="0"/>
      <w:marTop w:val="0"/>
      <w:marBottom w:val="0"/>
      <w:divBdr>
        <w:top w:val="none" w:sz="0" w:space="0" w:color="auto"/>
        <w:left w:val="none" w:sz="0" w:space="0" w:color="auto"/>
        <w:bottom w:val="none" w:sz="0" w:space="0" w:color="auto"/>
        <w:right w:val="none" w:sz="0" w:space="0" w:color="auto"/>
      </w:divBdr>
    </w:div>
    <w:div w:id="1539276618">
      <w:bodyDiv w:val="1"/>
      <w:marLeft w:val="0"/>
      <w:marRight w:val="0"/>
      <w:marTop w:val="0"/>
      <w:marBottom w:val="0"/>
      <w:divBdr>
        <w:top w:val="none" w:sz="0" w:space="0" w:color="auto"/>
        <w:left w:val="none" w:sz="0" w:space="0" w:color="auto"/>
        <w:bottom w:val="none" w:sz="0" w:space="0" w:color="auto"/>
        <w:right w:val="none" w:sz="0" w:space="0" w:color="auto"/>
      </w:divBdr>
    </w:div>
    <w:div w:id="15454051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25134835">
      <w:bodyDiv w:val="1"/>
      <w:marLeft w:val="0"/>
      <w:marRight w:val="0"/>
      <w:marTop w:val="0"/>
      <w:marBottom w:val="0"/>
      <w:divBdr>
        <w:top w:val="none" w:sz="0" w:space="0" w:color="auto"/>
        <w:left w:val="none" w:sz="0" w:space="0" w:color="auto"/>
        <w:bottom w:val="none" w:sz="0" w:space="0" w:color="auto"/>
        <w:right w:val="none" w:sz="0" w:space="0" w:color="auto"/>
      </w:divBdr>
    </w:div>
    <w:div w:id="1773436564">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07479">
      <w:bodyDiv w:val="1"/>
      <w:marLeft w:val="0"/>
      <w:marRight w:val="0"/>
      <w:marTop w:val="0"/>
      <w:marBottom w:val="0"/>
      <w:divBdr>
        <w:top w:val="none" w:sz="0" w:space="0" w:color="auto"/>
        <w:left w:val="none" w:sz="0" w:space="0" w:color="auto"/>
        <w:bottom w:val="none" w:sz="0" w:space="0" w:color="auto"/>
        <w:right w:val="none" w:sz="0" w:space="0" w:color="auto"/>
      </w:divBdr>
    </w:div>
    <w:div w:id="1943949030">
      <w:bodyDiv w:val="1"/>
      <w:marLeft w:val="0"/>
      <w:marRight w:val="0"/>
      <w:marTop w:val="0"/>
      <w:marBottom w:val="0"/>
      <w:divBdr>
        <w:top w:val="none" w:sz="0" w:space="0" w:color="auto"/>
        <w:left w:val="none" w:sz="0" w:space="0" w:color="auto"/>
        <w:bottom w:val="none" w:sz="0" w:space="0" w:color="auto"/>
        <w:right w:val="none" w:sz="0" w:space="0" w:color="auto"/>
      </w:divBdr>
    </w:div>
    <w:div w:id="1989436581">
      <w:bodyDiv w:val="1"/>
      <w:marLeft w:val="0"/>
      <w:marRight w:val="0"/>
      <w:marTop w:val="0"/>
      <w:marBottom w:val="0"/>
      <w:divBdr>
        <w:top w:val="none" w:sz="0" w:space="0" w:color="auto"/>
        <w:left w:val="none" w:sz="0" w:space="0" w:color="auto"/>
        <w:bottom w:val="none" w:sz="0" w:space="0" w:color="auto"/>
        <w:right w:val="none" w:sz="0" w:space="0" w:color="auto"/>
      </w:divBdr>
    </w:div>
    <w:div w:id="20133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bgk.com.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sip.legalis.pl/document-view.seam?documentId=mfrxilrrge2tgnjuha3di"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EA824E4D1742D478641B0F8DE861378" ma:contentTypeVersion="0" ma:contentTypeDescription="Utwórz nowy dokument." ma:contentTypeScope="" ma:versionID="b62ff2e9eedf4bfd2c251b96b5b22b50">
  <xsd:schema xmlns:xsd="http://www.w3.org/2001/XMLSchema" xmlns:xs="http://www.w3.org/2001/XMLSchema" xmlns:p="http://schemas.microsoft.com/office/2006/metadata/properties" xmlns:ns1="http://schemas.microsoft.com/sharepoint/v3" targetNamespace="http://schemas.microsoft.com/office/2006/metadata/properties" ma:root="true" ma:fieldsID="f1c30216e8482c764b6a9d109af4db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DCC8-202B-4CBD-BA3D-4D6B5EC7305B}">
  <ds:schemaRefs>
    <ds:schemaRef ds:uri="http://schemas.microsoft.com/sharepoint/v3"/>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10.xml><?xml version="1.0" encoding="utf-8"?>
<ds:datastoreItem xmlns:ds="http://schemas.openxmlformats.org/officeDocument/2006/customXml" ds:itemID="{75B43661-0B36-4C3A-B82A-7DF2EA8F51AA}">
  <ds:schemaRefs>
    <ds:schemaRef ds:uri="http://schemas.openxmlformats.org/officeDocument/2006/bibliography"/>
  </ds:schemaRefs>
</ds:datastoreItem>
</file>

<file path=customXml/itemProps2.xml><?xml version="1.0" encoding="utf-8"?>
<ds:datastoreItem xmlns:ds="http://schemas.openxmlformats.org/officeDocument/2006/customXml" ds:itemID="{9C54C19C-CB03-4FCA-81C2-82E4AB1B1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581DF-7250-40D3-AB99-FD962E9EA53B}">
  <ds:schemaRefs>
    <ds:schemaRef ds:uri="http://schemas.openxmlformats.org/officeDocument/2006/bibliography"/>
  </ds:schemaRefs>
</ds:datastoreItem>
</file>

<file path=customXml/itemProps4.xml><?xml version="1.0" encoding="utf-8"?>
<ds:datastoreItem xmlns:ds="http://schemas.openxmlformats.org/officeDocument/2006/customXml" ds:itemID="{BA62B149-FF19-4080-820B-982897015A36}">
  <ds:schemaRefs>
    <ds:schemaRef ds:uri="http://schemas.openxmlformats.org/officeDocument/2006/bibliography"/>
  </ds:schemaRefs>
</ds:datastoreItem>
</file>

<file path=customXml/itemProps5.xml><?xml version="1.0" encoding="utf-8"?>
<ds:datastoreItem xmlns:ds="http://schemas.openxmlformats.org/officeDocument/2006/customXml" ds:itemID="{1B807D8D-4C8D-4456-9ABC-5EB536D40D66}">
  <ds:schemaRefs>
    <ds:schemaRef ds:uri="http://schemas.microsoft.com/sharepoint/v3/contenttype/forms"/>
  </ds:schemaRefs>
</ds:datastoreItem>
</file>

<file path=customXml/itemProps6.xml><?xml version="1.0" encoding="utf-8"?>
<ds:datastoreItem xmlns:ds="http://schemas.openxmlformats.org/officeDocument/2006/customXml" ds:itemID="{1E406E59-FFA4-42CC-96EB-66DD6FD3812B}">
  <ds:schemaRefs>
    <ds:schemaRef ds:uri="http://schemas.openxmlformats.org/officeDocument/2006/bibliography"/>
  </ds:schemaRefs>
</ds:datastoreItem>
</file>

<file path=customXml/itemProps7.xml><?xml version="1.0" encoding="utf-8"?>
<ds:datastoreItem xmlns:ds="http://schemas.openxmlformats.org/officeDocument/2006/customXml" ds:itemID="{9AE3CE44-B378-49AA-8242-0A57F66DD7F4}">
  <ds:schemaRefs>
    <ds:schemaRef ds:uri="http://schemas.openxmlformats.org/officeDocument/2006/bibliography"/>
  </ds:schemaRefs>
</ds:datastoreItem>
</file>

<file path=customXml/itemProps8.xml><?xml version="1.0" encoding="utf-8"?>
<ds:datastoreItem xmlns:ds="http://schemas.openxmlformats.org/officeDocument/2006/customXml" ds:itemID="{49DCC7F7-11C4-4CCE-8F45-39B901EE949A}">
  <ds:schemaRefs>
    <ds:schemaRef ds:uri="http://schemas.openxmlformats.org/officeDocument/2006/bibliography"/>
  </ds:schemaRefs>
</ds:datastoreItem>
</file>

<file path=customXml/itemProps9.xml><?xml version="1.0" encoding="utf-8"?>
<ds:datastoreItem xmlns:ds="http://schemas.openxmlformats.org/officeDocument/2006/customXml" ds:itemID="{61DACB4E-DC13-473E-8B99-EFBB1793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11690</Words>
  <Characters>70142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WZÓR )</vt:lpstr>
    </vt:vector>
  </TitlesOfParts>
  <Company>PARP</Company>
  <LinksUpToDate>false</LinksUpToDate>
  <CharactersWithSpaces>81669</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Modzolewski Tomasz</dc:creator>
  <cp:lastModifiedBy>Nieścioruk (Rutka) Magdalena</cp:lastModifiedBy>
  <cp:revision>9</cp:revision>
  <cp:lastPrinted>2016-08-18T09:09:00Z</cp:lastPrinted>
  <dcterms:created xsi:type="dcterms:W3CDTF">2017-01-25T12:41:00Z</dcterms:created>
  <dcterms:modified xsi:type="dcterms:W3CDTF">2017-01-26T14:25:00Z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0x0101007EA824E4D1742D478641B0F8DE861378</vt:lpwstr>
  </property>
  <property fmtid="{D5CDD505-2E9C-101B-9397-08002B2CF9AE}" pid="3" name="TemplateUrl">
    <vt:lpwstr/>
  </property>
  <property fmtid="{D5CDD505-2E9C-101B-9397-08002B2CF9AE}" pid="4" name="Order">
    <vt:r8>2600</vt:r8>
  </property>
  <property fmtid="{D5CDD505-2E9C-101B-9397-08002B2CF9AE}" pid="5" name="xd_Signature">
    <vt:bool>false</vt:bool>
  </property>
  <property fmtid="{D5CDD505-2E9C-101B-9397-08002B2CF9AE}" pid="6" name="xd_ProgID">
    <vt:lpwstr/>
  </property>
</Properties>
</file>