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FF43A" w14:textId="6B86DAA5" w:rsidR="005F42B4" w:rsidRPr="005F42B4" w:rsidRDefault="005F42B4" w:rsidP="00352E6E">
      <w:pPr>
        <w:tabs>
          <w:tab w:val="left" w:pos="1908"/>
        </w:tabs>
        <w:spacing w:before="240" w:after="24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Nazwa wnioskodawcy: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1FC92DB6" w14:textId="77777777" w:rsidR="005F42B4" w:rsidRDefault="005F42B4" w:rsidP="00352E6E">
      <w:pPr>
        <w:spacing w:after="36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Nr wniosku o dofinansowanie: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03EB7464" w14:textId="77777777" w:rsidR="005F42B4" w:rsidRPr="005F42B4" w:rsidRDefault="005F42B4" w:rsidP="00352E6E">
      <w:pPr>
        <w:keepNext/>
        <w:spacing w:before="240" w:after="60" w:line="240" w:lineRule="auto"/>
        <w:outlineLvl w:val="0"/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pl-PL"/>
        </w:rPr>
      </w:pPr>
      <w:r w:rsidRPr="005F42B4">
        <w:rPr>
          <w:rFonts w:ascii="Calibri Light" w:eastAsia="Times New Roman" w:hAnsi="Calibri Light" w:cs="Times New Roman"/>
          <w:b/>
          <w:bCs/>
          <w:kern w:val="32"/>
          <w:sz w:val="32"/>
          <w:szCs w:val="32"/>
          <w:lang w:eastAsia="pl-PL"/>
        </w:rPr>
        <w:t>Oświadczenie wnioskodawcy</w:t>
      </w:r>
    </w:p>
    <w:p w14:paraId="7ADCC890" w14:textId="77777777" w:rsidR="005F42B4" w:rsidRPr="000564FB" w:rsidRDefault="005F42B4" w:rsidP="00352E6E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4FB">
        <w:rPr>
          <w:rFonts w:eastAsia="Times New Roman" w:cstheme="minorHAnsi"/>
          <w:sz w:val="24"/>
          <w:szCs w:val="24"/>
          <w:lang w:eastAsia="pl-PL"/>
        </w:rPr>
        <w:t>Oświadczam, że</w:t>
      </w:r>
      <w:r w:rsidR="00360DF2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  <w:r w:rsidRPr="000564FB">
        <w:rPr>
          <w:rFonts w:eastAsia="Times New Roman" w:cstheme="minorHAnsi"/>
          <w:sz w:val="24"/>
          <w:szCs w:val="24"/>
          <w:lang w:eastAsia="pl-PL"/>
        </w:rPr>
        <w:t>:</w:t>
      </w:r>
    </w:p>
    <w:p w14:paraId="03072AE9" w14:textId="77777777" w:rsidR="005F42B4" w:rsidRPr="000564FB" w:rsidRDefault="004726BD" w:rsidP="00352E6E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1753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DF2" w:rsidRPr="000564FB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5F42B4" w:rsidRPr="000564FB">
        <w:rPr>
          <w:rFonts w:eastAsia="Times New Roman" w:cstheme="minorHAnsi"/>
          <w:sz w:val="24"/>
          <w:szCs w:val="24"/>
          <w:lang w:eastAsia="pl-PL"/>
        </w:rPr>
        <w:t>Nie prowadzę działalności na terenie Specjalnej Strefy Ekonomicznej</w:t>
      </w:r>
      <w:r w:rsidR="001310E2" w:rsidRPr="000564FB">
        <w:rPr>
          <w:rFonts w:eastAsia="Times New Roman" w:cstheme="minorHAnsi"/>
          <w:sz w:val="24"/>
          <w:szCs w:val="24"/>
          <w:lang w:eastAsia="pl-PL"/>
        </w:rPr>
        <w:t>.</w:t>
      </w:r>
    </w:p>
    <w:p w14:paraId="4505E404" w14:textId="46A76F07" w:rsidR="003850FF" w:rsidRPr="000564FB" w:rsidRDefault="004726BD" w:rsidP="004726BD">
      <w:pPr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ascii="Calibri" w:eastAsia="Times New Roman" w:hAnsi="Calibri" w:cs="Times New Roman"/>
            <w:sz w:val="24"/>
            <w:szCs w:val="24"/>
            <w:lang w:eastAsia="pl-PL"/>
          </w:rPr>
          <w:id w:val="195412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28532E">
            <w:rPr>
              <w:rFonts w:ascii="Calibri" w:eastAsia="Times New Roman" w:hAnsi="Calibri" w:cs="Times New Roman"/>
              <w:sz w:val="24"/>
              <w:szCs w:val="24"/>
              <w:lang w:eastAsia="pl-PL"/>
            </w:rPr>
            <w:t>☐</w:t>
          </w:r>
        </w:sdtContent>
      </w:sdt>
      <w:r w:rsidR="005F42B4" w:rsidRPr="000564FB">
        <w:rPr>
          <w:rFonts w:eastAsia="Times New Roman" w:cstheme="minorHAnsi"/>
          <w:sz w:val="24"/>
          <w:szCs w:val="24"/>
          <w:lang w:eastAsia="pl-PL"/>
        </w:rPr>
        <w:t xml:space="preserve">Prowadzę działalność na terenie </w:t>
      </w:r>
      <w:r w:rsidR="005D32DD" w:rsidRPr="000564FB">
        <w:rPr>
          <w:rFonts w:eastAsia="Times New Roman" w:cstheme="minorHAnsi"/>
          <w:sz w:val="24"/>
          <w:szCs w:val="24"/>
          <w:lang w:eastAsia="pl-PL"/>
        </w:rPr>
        <w:t>obszaru……….</w:t>
      </w:r>
      <w:r w:rsidR="005D32DD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3"/>
      </w:r>
      <w:r w:rsidR="000564F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1D5" w:rsidRPr="000564FB">
        <w:rPr>
          <w:rFonts w:eastAsia="Times New Roman" w:cstheme="minorHAnsi"/>
          <w:sz w:val="24"/>
          <w:szCs w:val="24"/>
          <w:lang w:eastAsia="pl-PL"/>
        </w:rPr>
        <w:t>na podstawie Decyzji o wsparciu</w:t>
      </w:r>
      <w:r w:rsidR="005C61D5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4"/>
      </w:r>
      <w:r w:rsidR="000564FB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lub </w:t>
      </w:r>
      <w:r w:rsidR="005F42B4" w:rsidRPr="000564FB">
        <w:rPr>
          <w:rFonts w:eastAsia="Times New Roman" w:cstheme="minorHAnsi"/>
          <w:sz w:val="24"/>
          <w:szCs w:val="24"/>
          <w:lang w:eastAsia="pl-PL"/>
        </w:rPr>
        <w:t>Specjalnej Strefy Ekonomicznej</w:t>
      </w:r>
      <w:r w:rsidR="005D32DD" w:rsidRPr="000564FB">
        <w:rPr>
          <w:rFonts w:eastAsia="Times New Roman" w:cstheme="minorHAnsi"/>
          <w:sz w:val="24"/>
          <w:szCs w:val="24"/>
          <w:lang w:eastAsia="pl-PL"/>
        </w:rPr>
        <w:t>……………….</w:t>
      </w:r>
      <w:r w:rsidR="005D32DD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5"/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822F2">
        <w:rPr>
          <w:rFonts w:eastAsia="Times New Roman" w:cstheme="minorHAnsi"/>
          <w:sz w:val="24"/>
          <w:szCs w:val="24"/>
          <w:lang w:eastAsia="pl-PL"/>
        </w:rPr>
        <w:t>n</w:t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a podstawie </w:t>
      </w:r>
      <w:r w:rsidR="005F42B4" w:rsidRPr="000564FB">
        <w:rPr>
          <w:rFonts w:eastAsia="Times New Roman" w:cstheme="minorHAnsi"/>
          <w:sz w:val="24"/>
          <w:szCs w:val="24"/>
          <w:lang w:eastAsia="pl-PL"/>
        </w:rPr>
        <w:t xml:space="preserve">Zezwolenia/Zezwoleń </w:t>
      </w:r>
      <w:r w:rsidR="00A05AD0" w:rsidRPr="000564FB">
        <w:rPr>
          <w:rFonts w:eastAsia="Times New Roman" w:cstheme="minorHAnsi"/>
          <w:sz w:val="24"/>
          <w:szCs w:val="24"/>
          <w:lang w:eastAsia="pl-PL"/>
        </w:rPr>
        <w:t xml:space="preserve">strefowych </w:t>
      </w:r>
      <w:r w:rsidR="00D54DD9" w:rsidRPr="000564FB">
        <w:rPr>
          <w:rFonts w:eastAsia="Times New Roman" w:cstheme="minorHAnsi"/>
          <w:sz w:val="24"/>
          <w:szCs w:val="24"/>
          <w:lang w:eastAsia="pl-PL"/>
        </w:rPr>
        <w:t>(które załączam)</w:t>
      </w:r>
      <w:r w:rsidR="003850FF" w:rsidRPr="000564FB">
        <w:rPr>
          <w:rFonts w:eastAsia="Times New Roman" w:cstheme="minorHAnsi"/>
          <w:sz w:val="24"/>
          <w:szCs w:val="24"/>
          <w:lang w:eastAsia="pl-PL"/>
        </w:rPr>
        <w:t>.</w:t>
      </w:r>
      <w:r w:rsidR="00FE53BB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6"/>
      </w:r>
    </w:p>
    <w:p w14:paraId="0E095037" w14:textId="540D0FE5" w:rsidR="003850FF" w:rsidRPr="0028532E" w:rsidRDefault="004726BD" w:rsidP="004726BD">
      <w:pPr>
        <w:spacing w:after="120" w:line="276" w:lineRule="auto"/>
        <w:rPr>
          <w:rFonts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46080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0564FB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BA2EB0" w:rsidRPr="000564FB">
        <w:rPr>
          <w:rFonts w:eastAsia="Times New Roman" w:cstheme="minorHAnsi"/>
          <w:sz w:val="24"/>
          <w:szCs w:val="24"/>
          <w:lang w:eastAsia="pl-PL"/>
        </w:rPr>
        <w:t>Decyzja</w:t>
      </w:r>
      <w:r w:rsidR="0028532E" w:rsidRPr="000564FB">
        <w:rPr>
          <w:rFonts w:eastAsia="Times New Roman" w:cstheme="minorHAnsi"/>
          <w:sz w:val="24"/>
          <w:szCs w:val="24"/>
          <w:lang w:eastAsia="pl-PL"/>
        </w:rPr>
        <w:t>/Decyzje</w:t>
      </w:r>
      <w:r w:rsidR="00BA2EB0" w:rsidRPr="000564FB">
        <w:rPr>
          <w:rFonts w:eastAsia="Times New Roman" w:cstheme="minorHAnsi"/>
          <w:sz w:val="24"/>
          <w:szCs w:val="24"/>
          <w:lang w:eastAsia="pl-PL"/>
        </w:rPr>
        <w:t xml:space="preserve"> o wsparciu lub </w:t>
      </w:r>
      <w:r w:rsidR="003850FF" w:rsidRPr="000564FB">
        <w:rPr>
          <w:rFonts w:eastAsia="Times New Roman" w:cstheme="minorHAnsi"/>
          <w:sz w:val="24"/>
          <w:szCs w:val="24"/>
          <w:lang w:eastAsia="pl-PL"/>
        </w:rPr>
        <w:t xml:space="preserve">Zezwolenie/Zezwolenia </w:t>
      </w:r>
      <w:r w:rsidR="003850FF" w:rsidRPr="0028532E">
        <w:rPr>
          <w:rFonts w:cstheme="minorHAnsi"/>
          <w:sz w:val="24"/>
          <w:szCs w:val="24"/>
          <w:lang w:eastAsia="pl-PL"/>
        </w:rPr>
        <w:t>nr … z dnia …. nie jest/ nie są</w:t>
      </w:r>
      <w:r w:rsidR="003850FF" w:rsidRPr="0028532E">
        <w:rPr>
          <w:rFonts w:cstheme="minorHAnsi"/>
          <w:color w:val="FF0000"/>
          <w:sz w:val="24"/>
          <w:szCs w:val="24"/>
          <w:lang w:eastAsia="pl-PL"/>
        </w:rPr>
        <w:t xml:space="preserve"> </w:t>
      </w:r>
      <w:r w:rsidR="003850FF" w:rsidRPr="0028532E">
        <w:rPr>
          <w:rFonts w:cstheme="minorHAnsi"/>
          <w:sz w:val="24"/>
          <w:szCs w:val="24"/>
          <w:lang w:eastAsia="pl-PL"/>
        </w:rPr>
        <w:t> wydane na ten sam zakres kosztów kwalifikowalnych, jak zgłoszone do projektu nr ….</w:t>
      </w:r>
    </w:p>
    <w:p w14:paraId="16570189" w14:textId="4C89CCA4" w:rsidR="003850FF" w:rsidRPr="0028532E" w:rsidRDefault="003850FF" w:rsidP="004726BD">
      <w:pPr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28532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="00BA2EB0" w:rsidRPr="0028532E">
        <w:rPr>
          <w:rFonts w:eastAsia="Times New Roman" w:cstheme="minorHAnsi"/>
          <w:sz w:val="24"/>
          <w:szCs w:val="24"/>
          <w:lang w:eastAsia="pl-PL"/>
        </w:rPr>
        <w:t>Decyzja</w:t>
      </w:r>
      <w:r w:rsidR="0028532E" w:rsidRPr="0028532E">
        <w:rPr>
          <w:rFonts w:eastAsia="Times New Roman" w:cstheme="minorHAnsi"/>
          <w:sz w:val="24"/>
          <w:szCs w:val="24"/>
          <w:lang w:eastAsia="pl-PL"/>
        </w:rPr>
        <w:t>/Decyzje</w:t>
      </w:r>
      <w:r w:rsidR="00BA2EB0" w:rsidRPr="0028532E">
        <w:rPr>
          <w:rFonts w:eastAsia="Times New Roman" w:cstheme="minorHAnsi"/>
          <w:sz w:val="24"/>
          <w:szCs w:val="24"/>
          <w:lang w:eastAsia="pl-PL"/>
        </w:rPr>
        <w:t xml:space="preserve"> o wsparciu lub </w:t>
      </w:r>
      <w:r w:rsidRPr="0028532E">
        <w:rPr>
          <w:rFonts w:eastAsia="Times New Roman" w:cstheme="minorHAnsi"/>
          <w:sz w:val="24"/>
          <w:szCs w:val="24"/>
          <w:lang w:eastAsia="pl-PL"/>
        </w:rPr>
        <w:t>Zezwolenie/Zezwolenia nr … z dnia …. jest/są wydane na ten sam zakres kosztów kwalifikowalnych, jak zgłoszone do projektu nr …. Jednocześnie oświadczam, że maksymalna intensywność pomocy publicznej wynikająca z Mapy pomocy regionalnej</w:t>
      </w:r>
      <w:r w:rsidR="008F6A6A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7"/>
      </w:r>
      <w:r w:rsidRPr="0028532E">
        <w:rPr>
          <w:rFonts w:eastAsia="Times New Roman" w:cstheme="minorHAnsi"/>
          <w:sz w:val="24"/>
          <w:szCs w:val="24"/>
          <w:lang w:eastAsia="pl-PL"/>
        </w:rPr>
        <w:t xml:space="preserve"> nie zostanie przekroczona.</w:t>
      </w:r>
      <w:r w:rsidR="00D00EEE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8"/>
      </w:r>
    </w:p>
    <w:p w14:paraId="0AE797B1" w14:textId="77777777" w:rsidR="004726BD" w:rsidRDefault="00E0795F" w:rsidP="004726BD">
      <w:pPr>
        <w:pStyle w:val="Nagwek2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28532E">
        <w:rPr>
          <w:rFonts w:asciiTheme="minorHAnsi" w:hAnsiTheme="minorHAnsi" w:cstheme="minorHAnsi"/>
          <w:b w:val="0"/>
          <w:sz w:val="24"/>
          <w:szCs w:val="24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="00A20CD2" w:rsidRPr="0028532E">
        <w:rPr>
          <w:rFonts w:asciiTheme="minorHAnsi" w:hAnsiTheme="minorHAnsi" w:cstheme="minorHAnsi"/>
          <w:b w:val="0"/>
          <w:sz w:val="24"/>
          <w:szCs w:val="24"/>
        </w:rPr>
        <w:t xml:space="preserve"> (Dz. U. z 2022 r., poz. 1079)</w:t>
      </w:r>
      <w:r w:rsidR="007752F7" w:rsidRPr="0028532E">
        <w:rPr>
          <w:rFonts w:asciiTheme="minorHAnsi" w:hAnsiTheme="minorHAnsi" w:cstheme="minorHAnsi"/>
          <w:b w:val="0"/>
          <w:sz w:val="24"/>
          <w:szCs w:val="24"/>
        </w:rPr>
        <w:t>.</w:t>
      </w:r>
      <w:r w:rsidR="00A61AAF" w:rsidRPr="0028532E" w:rsidDel="00A61AAF">
        <w:rPr>
          <w:rStyle w:val="Odwoanieprzypisudolnego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352E6E">
        <w:rPr>
          <w:rFonts w:asciiTheme="minorHAnsi" w:hAnsiTheme="minorHAnsi" w:cstheme="minorHAnsi"/>
          <w:b w:val="0"/>
          <w:sz w:val="24"/>
          <w:szCs w:val="24"/>
        </w:rPr>
        <w:br/>
      </w:r>
    </w:p>
    <w:p w14:paraId="0F2B79E9" w14:textId="7E64A5A2" w:rsidR="009F51D7" w:rsidRPr="00D7773F" w:rsidRDefault="009F51D7" w:rsidP="004726BD">
      <w:pPr>
        <w:pStyle w:val="Nagwek2"/>
        <w:shd w:val="clear" w:color="auto" w:fill="FFFFFF"/>
        <w:spacing w:before="0" w:beforeAutospacing="0" w:after="120" w:afterAutospacing="0" w:line="276" w:lineRule="auto"/>
        <w:rPr>
          <w:rFonts w:cstheme="minorHAnsi"/>
          <w:sz w:val="24"/>
          <w:szCs w:val="24"/>
        </w:rPr>
      </w:pPr>
      <w:r w:rsidRPr="00352E6E">
        <w:rPr>
          <w:rFonts w:asciiTheme="minorHAnsi" w:hAnsiTheme="minorHAnsi" w:cstheme="minorHAnsi"/>
          <w:b w:val="0"/>
          <w:sz w:val="24"/>
          <w:szCs w:val="24"/>
        </w:rPr>
        <w:t>Data: …</w:t>
      </w:r>
      <w:r w:rsidR="00352E6E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4726BD">
        <w:rPr>
          <w:rFonts w:asciiTheme="minorHAnsi" w:hAnsiTheme="minorHAnsi" w:cstheme="minorHAnsi"/>
          <w:b w:val="0"/>
          <w:sz w:val="24"/>
          <w:szCs w:val="24"/>
        </w:rPr>
        <w:br/>
      </w:r>
      <w:r w:rsidRPr="00352E6E">
        <w:rPr>
          <w:rFonts w:asciiTheme="minorHAnsi" w:hAnsiTheme="minorHAnsi" w:cstheme="minorHAnsi"/>
          <w:b w:val="0"/>
          <w:bCs w:val="0"/>
          <w:sz w:val="24"/>
          <w:szCs w:val="24"/>
        </w:rPr>
        <w:t>Podpis:</w:t>
      </w:r>
      <w:r w:rsidR="00A61AAF" w:rsidRPr="00352E6E">
        <w:rPr>
          <w:rStyle w:val="Odwoanieprzypisudolnego"/>
          <w:rFonts w:asciiTheme="minorHAnsi" w:hAnsiTheme="minorHAnsi" w:cstheme="minorHAnsi"/>
          <w:b w:val="0"/>
          <w:bCs w:val="0"/>
          <w:sz w:val="24"/>
          <w:szCs w:val="24"/>
        </w:rPr>
        <w:footnoteReference w:id="9"/>
      </w:r>
      <w:r w:rsidRPr="00352E6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...</w:t>
      </w:r>
    </w:p>
    <w:sectPr w:rsidR="009F51D7" w:rsidRPr="00D7773F" w:rsidSect="0039688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FD446" w14:textId="77777777" w:rsidR="00832058" w:rsidRDefault="00832058" w:rsidP="00360DF2">
      <w:pPr>
        <w:spacing w:after="0" w:line="240" w:lineRule="auto"/>
      </w:pPr>
      <w:r>
        <w:separator/>
      </w:r>
    </w:p>
  </w:endnote>
  <w:endnote w:type="continuationSeparator" w:id="0">
    <w:p w14:paraId="660AB50A" w14:textId="77777777" w:rsidR="00832058" w:rsidRDefault="00832058" w:rsidP="00360DF2">
      <w:pPr>
        <w:spacing w:after="0" w:line="240" w:lineRule="auto"/>
      </w:pPr>
      <w:r>
        <w:continuationSeparator/>
      </w:r>
    </w:p>
  </w:endnote>
  <w:endnote w:type="continuationNotice" w:id="1">
    <w:p w14:paraId="247FC402" w14:textId="77777777" w:rsidR="00832058" w:rsidRDefault="008320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C70F7" w14:textId="33F229F4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404044" wp14:editId="185989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727C9" w14:textId="426E30F9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52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040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A6727C9" w14:textId="426E30F9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52F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392FC" w14:textId="4DD6A261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2052E2" wp14:editId="71E53E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137FF" w14:textId="6E31FB41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052E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3C137FF" w14:textId="6E31FB41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0583F" w14:textId="7201A215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B3F33E" wp14:editId="362B28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06A96" w14:textId="5915D8CD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52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3F33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5506A96" w14:textId="5915D8CD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52F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83A43" w14:textId="77777777" w:rsidR="00832058" w:rsidRDefault="00832058" w:rsidP="00360DF2">
      <w:pPr>
        <w:spacing w:after="0" w:line="240" w:lineRule="auto"/>
      </w:pPr>
      <w:r>
        <w:separator/>
      </w:r>
    </w:p>
  </w:footnote>
  <w:footnote w:type="continuationSeparator" w:id="0">
    <w:p w14:paraId="7AB13669" w14:textId="77777777" w:rsidR="00832058" w:rsidRDefault="00832058" w:rsidP="00360DF2">
      <w:pPr>
        <w:spacing w:after="0" w:line="240" w:lineRule="auto"/>
      </w:pPr>
      <w:r>
        <w:continuationSeparator/>
      </w:r>
    </w:p>
  </w:footnote>
  <w:footnote w:type="continuationNotice" w:id="1">
    <w:p w14:paraId="291580E1" w14:textId="77777777" w:rsidR="00832058" w:rsidRDefault="00832058">
      <w:pPr>
        <w:spacing w:after="0" w:line="240" w:lineRule="auto"/>
      </w:pPr>
    </w:p>
  </w:footnote>
  <w:footnote w:id="2">
    <w:p w14:paraId="4A8BA851" w14:textId="77777777" w:rsidR="00360DF2" w:rsidRPr="00352E6E" w:rsidRDefault="00360DF2">
      <w:pPr>
        <w:pStyle w:val="Tekstprzypisudolnego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="003850FF" w:rsidRPr="00352E6E">
        <w:rPr>
          <w:sz w:val="22"/>
          <w:szCs w:val="22"/>
        </w:rPr>
        <w:t>Proszę</w:t>
      </w:r>
      <w:r w:rsidRPr="00352E6E">
        <w:rPr>
          <w:sz w:val="22"/>
          <w:szCs w:val="22"/>
        </w:rPr>
        <w:t xml:space="preserve"> zaznaczyć </w:t>
      </w:r>
      <w:r w:rsidR="003850FF" w:rsidRPr="00352E6E">
        <w:rPr>
          <w:sz w:val="22"/>
          <w:szCs w:val="22"/>
        </w:rPr>
        <w:t xml:space="preserve">właściwą/e </w:t>
      </w:r>
      <w:r w:rsidRPr="00352E6E">
        <w:rPr>
          <w:sz w:val="22"/>
          <w:szCs w:val="22"/>
        </w:rPr>
        <w:t>opcj</w:t>
      </w:r>
      <w:r w:rsidR="003850FF" w:rsidRPr="00352E6E">
        <w:rPr>
          <w:sz w:val="22"/>
          <w:szCs w:val="22"/>
        </w:rPr>
        <w:t>ę/e</w:t>
      </w:r>
      <w:r w:rsidRPr="00352E6E">
        <w:rPr>
          <w:sz w:val="22"/>
          <w:szCs w:val="22"/>
        </w:rPr>
        <w:t>.</w:t>
      </w:r>
    </w:p>
  </w:footnote>
  <w:footnote w:id="3">
    <w:p w14:paraId="50E1A6FD" w14:textId="46946FCF" w:rsidR="005D32DD" w:rsidRPr="00352E6E" w:rsidRDefault="005D32DD">
      <w:pPr>
        <w:pStyle w:val="Tekstprzypisudolnego"/>
        <w:rPr>
          <w:sz w:val="22"/>
          <w:szCs w:val="22"/>
        </w:rPr>
      </w:pPr>
      <w:r w:rsidRPr="00352E6E">
        <w:rPr>
          <w:rStyle w:val="Odwoanieprzypisudolnego"/>
          <w:sz w:val="22"/>
          <w:szCs w:val="22"/>
        </w:rPr>
        <w:footnoteRef/>
      </w:r>
      <w:r w:rsidRPr="00352E6E">
        <w:rPr>
          <w:sz w:val="22"/>
          <w:szCs w:val="22"/>
        </w:rPr>
        <w:t xml:space="preserve"> Proszę wskazać obszar nowej inwestycji – dane adresowe</w:t>
      </w:r>
      <w:r w:rsidR="00352E6E">
        <w:rPr>
          <w:sz w:val="22"/>
          <w:szCs w:val="22"/>
        </w:rPr>
        <w:t>.</w:t>
      </w:r>
    </w:p>
  </w:footnote>
  <w:footnote w:id="4">
    <w:p w14:paraId="6900B902" w14:textId="47924478" w:rsidR="005C61D5" w:rsidRPr="00352E6E" w:rsidRDefault="005C61D5" w:rsidP="005C61D5">
      <w:pPr>
        <w:pStyle w:val="Tekstprzypisudolnego"/>
        <w:rPr>
          <w:sz w:val="22"/>
          <w:szCs w:val="22"/>
        </w:rPr>
      </w:pPr>
      <w:r w:rsidRPr="00352E6E">
        <w:rPr>
          <w:rStyle w:val="Odwoanieprzypisudolnego"/>
          <w:sz w:val="22"/>
          <w:szCs w:val="22"/>
        </w:rPr>
        <w:footnoteRef/>
      </w:r>
      <w:r w:rsidRPr="00352E6E">
        <w:rPr>
          <w:sz w:val="22"/>
          <w:szCs w:val="22"/>
        </w:rPr>
        <w:t xml:space="preserve"> Na podstawie ustawy z dnia 10 maja 2018 r. o wspieraniu nowych inwestycji (tj. Dz. U. z 2023 r. poz. 74)</w:t>
      </w:r>
      <w:r w:rsidR="00352E6E">
        <w:rPr>
          <w:sz w:val="22"/>
          <w:szCs w:val="22"/>
        </w:rPr>
        <w:t>.</w:t>
      </w:r>
    </w:p>
  </w:footnote>
  <w:footnote w:id="5">
    <w:p w14:paraId="61AF3DB5" w14:textId="6CCB259A" w:rsidR="005D32DD" w:rsidRPr="00352E6E" w:rsidRDefault="005D32DD" w:rsidP="00352E6E">
      <w:pPr>
        <w:pStyle w:val="Tekstprzypisudolnego"/>
        <w:rPr>
          <w:sz w:val="22"/>
          <w:szCs w:val="22"/>
        </w:rPr>
      </w:pPr>
      <w:r w:rsidRPr="00352E6E">
        <w:rPr>
          <w:rStyle w:val="Odwoanieprzypisudolnego"/>
          <w:sz w:val="22"/>
          <w:szCs w:val="22"/>
        </w:rPr>
        <w:footnoteRef/>
      </w:r>
      <w:r w:rsidRPr="00352E6E">
        <w:rPr>
          <w:sz w:val="22"/>
          <w:szCs w:val="22"/>
        </w:rPr>
        <w:t xml:space="preserve"> Proszę wskazać nazwę Specjalnej Strefy Ekonomicznej i dane adresowe</w:t>
      </w:r>
      <w:r w:rsidR="00352E6E">
        <w:rPr>
          <w:sz w:val="22"/>
          <w:szCs w:val="22"/>
        </w:rPr>
        <w:t>.</w:t>
      </w:r>
    </w:p>
  </w:footnote>
  <w:footnote w:id="6">
    <w:p w14:paraId="0AE49EBF" w14:textId="2F9121BE" w:rsidR="00FE53BB" w:rsidRPr="00352E6E" w:rsidRDefault="00D00EEE" w:rsidP="00352E6E">
      <w:pPr>
        <w:pStyle w:val="Tekstprzypisudolnego"/>
        <w:rPr>
          <w:sz w:val="22"/>
          <w:szCs w:val="22"/>
        </w:rPr>
      </w:pPr>
      <w:r w:rsidRPr="00352E6E">
        <w:rPr>
          <w:rStyle w:val="Odwoanieprzypisudolnego"/>
          <w:sz w:val="22"/>
          <w:szCs w:val="22"/>
        </w:rPr>
        <w:footnoteRef/>
      </w:r>
      <w:r w:rsidR="004726BD">
        <w:rPr>
          <w:sz w:val="22"/>
          <w:szCs w:val="22"/>
        </w:rPr>
        <w:t xml:space="preserve"> </w:t>
      </w:r>
      <w:r w:rsidRPr="00352E6E">
        <w:rPr>
          <w:sz w:val="22"/>
          <w:szCs w:val="22"/>
        </w:rPr>
        <w:t>Na podstawie ustawy z dnia z dnia 20 października 1994 r. o specjalnych strefach ekonomicznych  Dz. U. z 2023 r. poz. 91.</w:t>
      </w:r>
      <w:r w:rsidR="00352E6E">
        <w:rPr>
          <w:sz w:val="22"/>
          <w:szCs w:val="22"/>
        </w:rPr>
        <w:t xml:space="preserve"> </w:t>
      </w:r>
    </w:p>
  </w:footnote>
  <w:footnote w:id="7">
    <w:p w14:paraId="01BA2119" w14:textId="6DC83257" w:rsidR="008F6A6A" w:rsidRPr="00352E6E" w:rsidRDefault="008F6A6A" w:rsidP="00352E6E">
      <w:pPr>
        <w:pStyle w:val="Tekstprzypisudolnego"/>
        <w:rPr>
          <w:sz w:val="22"/>
          <w:szCs w:val="22"/>
        </w:rPr>
      </w:pPr>
      <w:r w:rsidRPr="00352E6E">
        <w:rPr>
          <w:rStyle w:val="Odwoanieprzypisudolnego"/>
          <w:sz w:val="22"/>
          <w:szCs w:val="22"/>
        </w:rPr>
        <w:footnoteRef/>
      </w:r>
      <w:r w:rsidR="004726BD">
        <w:rPr>
          <w:sz w:val="22"/>
          <w:szCs w:val="22"/>
        </w:rPr>
        <w:t xml:space="preserve"> </w:t>
      </w:r>
      <w:r w:rsidRPr="00352E6E">
        <w:rPr>
          <w:sz w:val="22"/>
          <w:szCs w:val="22"/>
        </w:rPr>
        <w:t>Na podstawie Rozporządzenia Rady Ministrów z dnia 14 grudnia 2021 r. w sprawie ustalenia mapy pomocy regionalnej na lata 2022–2027.</w:t>
      </w:r>
    </w:p>
  </w:footnote>
  <w:footnote w:id="8">
    <w:p w14:paraId="638A7CE0" w14:textId="1A448573" w:rsidR="00D00EEE" w:rsidRPr="00352E6E" w:rsidRDefault="00D00EEE" w:rsidP="00352E6E">
      <w:pPr>
        <w:pStyle w:val="Tekstprzypisudolnego"/>
        <w:rPr>
          <w:sz w:val="22"/>
          <w:szCs w:val="22"/>
        </w:rPr>
      </w:pPr>
      <w:r w:rsidRPr="00352E6E">
        <w:rPr>
          <w:rStyle w:val="Odwoanieprzypisudolnego"/>
          <w:sz w:val="22"/>
          <w:szCs w:val="22"/>
        </w:rPr>
        <w:footnoteRef/>
      </w:r>
      <w:r w:rsidRPr="00352E6E">
        <w:rPr>
          <w:sz w:val="22"/>
          <w:szCs w:val="22"/>
        </w:rPr>
        <w:t xml:space="preserve"> W przypadku gdy przedsiębiorca posiada co najmniej dwie decyzje lub zezwolenia o wsparciu, rozliczenie pomocy publicznej następuje zgodnie z kolejnością wydania decyzji lub zezwoleń o wsparciu zgodnie z Art.</w:t>
      </w:r>
    </w:p>
    <w:p w14:paraId="064F3600" w14:textId="72596939" w:rsidR="00D00EEE" w:rsidRPr="00352E6E" w:rsidRDefault="00D00EEE">
      <w:pPr>
        <w:pStyle w:val="Tekstprzypisudolnego"/>
        <w:rPr>
          <w:sz w:val="22"/>
          <w:szCs w:val="22"/>
        </w:rPr>
      </w:pPr>
      <w:r w:rsidRPr="00352E6E">
        <w:rPr>
          <w:sz w:val="22"/>
          <w:szCs w:val="22"/>
        </w:rPr>
        <w:t>13  ust. 6-10 ustawy z dnia 10 maja 2018 r. o wspieraniu nowych inwestycji (tj. Dz. U. z 2023 r. poz. 74).</w:t>
      </w:r>
    </w:p>
  </w:footnote>
  <w:footnote w:id="9">
    <w:p w14:paraId="76317303" w14:textId="25E782BA" w:rsidR="00A61AAF" w:rsidRPr="00352E6E" w:rsidRDefault="00A61AAF">
      <w:pPr>
        <w:pStyle w:val="Tekstprzypisudolnego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352E6E">
        <w:rPr>
          <w:sz w:val="22"/>
          <w:szCs w:val="22"/>
        </w:rPr>
        <w:t>Oświadczenie należy sporządzić i złożyć w postaci elektronicznej opatrzonej kwalifikowanym podpisem elektronicznym, przez osobę/y uprawnioną/e do reprezentowania Wnioskodawcy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13CA2" w14:textId="7CE33E73" w:rsidR="00AB4A11" w:rsidRDefault="00AB4A11">
    <w:pPr>
      <w:pStyle w:val="Nagwek"/>
    </w:pPr>
    <w:r>
      <w:rPr>
        <w:noProof/>
      </w:rPr>
      <w:drawing>
        <wp:inline distT="0" distB="0" distL="0" distR="0" wp14:anchorId="176C7B84" wp14:editId="37CB4567">
          <wp:extent cx="5295900" cy="469900"/>
          <wp:effectExtent l="0" t="0" r="0" b="6350"/>
          <wp:docPr id="5" name="Obraz 5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CD1380" w14:textId="77777777" w:rsidR="00AB4A11" w:rsidRDefault="00AB4A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36"/>
    <w:rsid w:val="000449E0"/>
    <w:rsid w:val="000540CD"/>
    <w:rsid w:val="000564FB"/>
    <w:rsid w:val="000664CA"/>
    <w:rsid w:val="000B526E"/>
    <w:rsid w:val="000E4704"/>
    <w:rsid w:val="00104CBE"/>
    <w:rsid w:val="001310E2"/>
    <w:rsid w:val="00170CC1"/>
    <w:rsid w:val="001C7C89"/>
    <w:rsid w:val="001D7385"/>
    <w:rsid w:val="001E72E3"/>
    <w:rsid w:val="002575AF"/>
    <w:rsid w:val="0028532E"/>
    <w:rsid w:val="003361C4"/>
    <w:rsid w:val="00352E6E"/>
    <w:rsid w:val="00360DF2"/>
    <w:rsid w:val="00377B70"/>
    <w:rsid w:val="003850FF"/>
    <w:rsid w:val="00396887"/>
    <w:rsid w:val="003E2D36"/>
    <w:rsid w:val="004177C6"/>
    <w:rsid w:val="00454EF7"/>
    <w:rsid w:val="00471092"/>
    <w:rsid w:val="004726BD"/>
    <w:rsid w:val="00484118"/>
    <w:rsid w:val="00525E25"/>
    <w:rsid w:val="00526EC3"/>
    <w:rsid w:val="00570C5D"/>
    <w:rsid w:val="005822F2"/>
    <w:rsid w:val="005901C2"/>
    <w:rsid w:val="005C61D5"/>
    <w:rsid w:val="005D32DD"/>
    <w:rsid w:val="005D6275"/>
    <w:rsid w:val="005F42B4"/>
    <w:rsid w:val="00646401"/>
    <w:rsid w:val="006D1F63"/>
    <w:rsid w:val="006F4D8E"/>
    <w:rsid w:val="00772CEE"/>
    <w:rsid w:val="007752F7"/>
    <w:rsid w:val="007A30BF"/>
    <w:rsid w:val="007E5053"/>
    <w:rsid w:val="00832058"/>
    <w:rsid w:val="00883F54"/>
    <w:rsid w:val="008F6A6A"/>
    <w:rsid w:val="009314F9"/>
    <w:rsid w:val="009B1F31"/>
    <w:rsid w:val="009F51D7"/>
    <w:rsid w:val="009F53BC"/>
    <w:rsid w:val="00A01F1F"/>
    <w:rsid w:val="00A05AD0"/>
    <w:rsid w:val="00A147AA"/>
    <w:rsid w:val="00A20CD2"/>
    <w:rsid w:val="00A2373A"/>
    <w:rsid w:val="00A61AAF"/>
    <w:rsid w:val="00A73FF8"/>
    <w:rsid w:val="00A97824"/>
    <w:rsid w:val="00AB4A11"/>
    <w:rsid w:val="00AC0533"/>
    <w:rsid w:val="00AC6AFD"/>
    <w:rsid w:val="00AD1C4C"/>
    <w:rsid w:val="00BA2EB0"/>
    <w:rsid w:val="00C128B6"/>
    <w:rsid w:val="00C34B93"/>
    <w:rsid w:val="00CB4F3E"/>
    <w:rsid w:val="00D00EEE"/>
    <w:rsid w:val="00D10FFD"/>
    <w:rsid w:val="00D54DD9"/>
    <w:rsid w:val="00DD4F69"/>
    <w:rsid w:val="00DD7427"/>
    <w:rsid w:val="00E0795F"/>
    <w:rsid w:val="00E327A3"/>
    <w:rsid w:val="00EB3217"/>
    <w:rsid w:val="00F43FDE"/>
    <w:rsid w:val="00F50412"/>
    <w:rsid w:val="00F94236"/>
    <w:rsid w:val="00FA4F36"/>
    <w:rsid w:val="00FE53BB"/>
    <w:rsid w:val="102DE498"/>
    <w:rsid w:val="4D1A5D6E"/>
    <w:rsid w:val="5222F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DDEDD3"/>
  <w15:chartTrackingRefBased/>
  <w15:docId w15:val="{ADB32A7B-AF0D-4C20-8AF8-CA03D9A1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07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60D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0DF2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360DF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411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4841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4841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118"/>
    <w:rPr>
      <w:b/>
      <w:bCs/>
      <w:sz w:val="20"/>
      <w:szCs w:val="20"/>
    </w:rPr>
  </w:style>
  <w:style w:type="paragraph" w:customStyle="1" w:styleId="Default">
    <w:name w:val="Default"/>
    <w:rsid w:val="009F51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14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7AA"/>
  </w:style>
  <w:style w:type="paragraph" w:styleId="Tekstdymka">
    <w:name w:val="Balloon Text"/>
    <w:basedOn w:val="Normalny"/>
    <w:link w:val="TekstdymkaZnak"/>
    <w:uiPriority w:val="99"/>
    <w:semiHidden/>
    <w:unhideWhenUsed/>
    <w:rsid w:val="0057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C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7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C5D"/>
  </w:style>
  <w:style w:type="paragraph" w:styleId="Poprawka">
    <w:name w:val="Revision"/>
    <w:hidden/>
    <w:uiPriority w:val="99"/>
    <w:semiHidden/>
    <w:rsid w:val="00570C5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E0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795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D32D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6AC58-917A-403A-BE4F-74043006F36E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02b634f1-d4b8-44f5-b915-b6b96903ae57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CD67A8A7-F5DE-450B-94A1-C069C56810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D8A20F-2A2F-4E41-AA31-6E13728235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C7686E-FCE7-4FE0-9729-996DB860E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prowadzeniu dzialności w SSE</vt:lpstr>
    </vt:vector>
  </TitlesOfParts>
  <Company>Polska Agencja Rozwoju Przedsiębiorczości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prowadzeniu dzialności w SSE</dc:title>
  <dc:subject/>
  <dc:creator>Bonisławska-Małek Kamila</dc:creator>
  <cp:keywords>PARP,PL</cp:keywords>
  <dc:description/>
  <cp:lastModifiedBy>Jarząbek-Makarowicz Ewa</cp:lastModifiedBy>
  <cp:revision>3</cp:revision>
  <dcterms:created xsi:type="dcterms:W3CDTF">2024-11-13T16:03:00Z</dcterms:created>
  <dcterms:modified xsi:type="dcterms:W3CDTF">2024-11-13T16:16:00Z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2023-02-16T13:59:35Z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a7efbe37-c0d7-4779-978b-28820610ecb2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