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EDC4" w14:textId="77777777" w:rsidR="00EF24D0" w:rsidRPr="005F77C6" w:rsidRDefault="00EF24D0" w:rsidP="00EF24D0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14:paraId="792D4347" w14:textId="1CAC92C9" w:rsidR="00EF24D0" w:rsidRDefault="001E5D05" w:rsidP="001E5D05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Załącznik </w:t>
      </w:r>
      <w:r w:rsidR="0064141A">
        <w:rPr>
          <w:rFonts w:cs="Arial"/>
          <w:i/>
          <w:sz w:val="18"/>
          <w:szCs w:val="18"/>
        </w:rPr>
        <w:t xml:space="preserve">nr </w:t>
      </w:r>
      <w:r>
        <w:rPr>
          <w:rFonts w:cs="Arial"/>
          <w:i/>
          <w:sz w:val="18"/>
          <w:szCs w:val="18"/>
        </w:rPr>
        <w:t>8 do Regulaminu Konkursu -</w:t>
      </w:r>
      <w:r w:rsidR="00EF24D0" w:rsidRPr="001E5D05">
        <w:rPr>
          <w:rFonts w:cs="Arial"/>
          <w:i/>
          <w:sz w:val="18"/>
          <w:szCs w:val="18"/>
        </w:rPr>
        <w:t xml:space="preserve"> Wzór świadczenia eksperta o bezstronności</w:t>
      </w:r>
    </w:p>
    <w:p w14:paraId="587AFB25" w14:textId="77777777" w:rsidR="00EF24D0" w:rsidRPr="005F77C6" w:rsidRDefault="00EF24D0" w:rsidP="00EF24D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</w:p>
    <w:p w14:paraId="50B3D8AB" w14:textId="3CAD010B" w:rsidR="00EF24D0" w:rsidRDefault="001919A1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21BA313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WZÓR OŚWIADCZENIA EKSPERTA O BEZSTRONNOŚCI </w:t>
      </w:r>
    </w:p>
    <w:p w14:paraId="294C08D7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64FBDA2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CEDC16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Oświadczenie dotyczące przesłanek wymienionych w pkt I oraz pkt II. 1 - 3 dotyczy wniosków o dofinansowanie złożonych w ramach</w:t>
      </w:r>
      <w:r w:rsidRPr="00F60A97">
        <w:rPr>
          <w:rFonts w:ascii="Arial Narrow" w:hAnsi="Arial Narrow" w:cs="Arial"/>
          <w:i/>
          <w:sz w:val="20"/>
          <w:szCs w:val="20"/>
        </w:rPr>
        <w:t>…………</w:t>
      </w:r>
      <w:r w:rsidRPr="00F60A97">
        <w:rPr>
          <w:rFonts w:ascii="Arial Narrow" w:hAnsi="Arial Narrow" w:cs="Arial"/>
          <w:sz w:val="20"/>
          <w:szCs w:val="20"/>
        </w:rPr>
        <w:t>, działanie</w:t>
      </w:r>
      <w:r>
        <w:rPr>
          <w:rFonts w:ascii="Arial Narrow" w:hAnsi="Arial Narrow" w:cs="Arial"/>
          <w:sz w:val="20"/>
          <w:szCs w:val="20"/>
        </w:rPr>
        <w:t>/poddziałanie</w:t>
      </w:r>
      <w:r w:rsidRPr="00F60A97">
        <w:rPr>
          <w:rFonts w:ascii="Arial Narrow" w:hAnsi="Arial Narrow" w:cs="Arial"/>
          <w:sz w:val="20"/>
          <w:szCs w:val="20"/>
        </w:rPr>
        <w:t>……………..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F60A97">
        <w:rPr>
          <w:rFonts w:ascii="Arial Narrow" w:hAnsi="Arial Narrow" w:cs="Arial"/>
          <w:sz w:val="20"/>
          <w:szCs w:val="20"/>
        </w:rPr>
        <w:t>konkurs nr …, rok …. (zgodnie z załączoną listą).</w:t>
      </w:r>
    </w:p>
    <w:p w14:paraId="3822143E" w14:textId="20E1E0F5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dotyczy wniosków o dofinansowanie w ramach wszystkich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 xml:space="preserve">krajowych programów operacyjnych na lata 2014-2020, o których mowa w art. 2 pkt 17 </w:t>
      </w:r>
      <w:r>
        <w:rPr>
          <w:rFonts w:ascii="Arial Narrow" w:hAnsi="Arial Narrow" w:cs="Arial"/>
          <w:sz w:val="20"/>
          <w:szCs w:val="20"/>
        </w:rPr>
        <w:t xml:space="preserve">lit. a </w:t>
      </w:r>
      <w:r w:rsidRPr="00F60A97">
        <w:rPr>
          <w:rFonts w:ascii="Arial Narrow" w:hAnsi="Arial Narrow" w:cs="Arial"/>
          <w:sz w:val="20"/>
          <w:szCs w:val="20"/>
        </w:rPr>
        <w:t>ustawy z dnia 11 lipca 2014 r. o zasadach realizacji programów w zakresie polityki spójności finansowanych w perspektywie finansowej 2014-2020 (Dz. U. z 2016 r. poz. 217</w:t>
      </w:r>
      <w:r w:rsidR="000D4BE6">
        <w:rPr>
          <w:rFonts w:ascii="Arial Narrow" w:hAnsi="Arial Narrow" w:cs="Arial"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sz w:val="20"/>
          <w:szCs w:val="20"/>
        </w:rPr>
        <w:t>) .</w:t>
      </w:r>
    </w:p>
    <w:p w14:paraId="0E6F575B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607706D0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14D41B6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1BDECF64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nie zachodzi żadna z okoliczności, o których mowa w art. 24 § 1 i 2 ustawy z dnia 14 czerwca 1960 r. - Kodeks postępowania administracyjnego (Dz. U. z 201</w:t>
      </w:r>
      <w:r>
        <w:rPr>
          <w:rFonts w:ascii="Arial Narrow" w:hAnsi="Arial Narrow" w:cs="Arial"/>
          <w:sz w:val="20"/>
          <w:szCs w:val="20"/>
        </w:rPr>
        <w:t>6</w:t>
      </w:r>
      <w:r w:rsidRPr="00F60A97">
        <w:rPr>
          <w:rFonts w:ascii="Arial Narrow" w:hAnsi="Arial Narrow" w:cs="Arial"/>
          <w:sz w:val="20"/>
          <w:szCs w:val="20"/>
        </w:rPr>
        <w:t xml:space="preserve"> r. poz. 2</w:t>
      </w:r>
      <w:r>
        <w:rPr>
          <w:rFonts w:ascii="Arial Narrow" w:hAnsi="Arial Narrow" w:cs="Arial"/>
          <w:sz w:val="20"/>
          <w:szCs w:val="20"/>
        </w:rPr>
        <w:t>3</w:t>
      </w:r>
      <w:r w:rsidRPr="00F60A97">
        <w:rPr>
          <w:rFonts w:ascii="Arial Narrow" w:hAnsi="Arial Narrow" w:cs="Arial"/>
          <w:sz w:val="20"/>
          <w:szCs w:val="20"/>
        </w:rPr>
        <w:t>, z późn. zm.), powodujących wyłączenie mnie z udziału w wyborze projektów, w szczególności że:</w:t>
      </w:r>
    </w:p>
    <w:p w14:paraId="4DC6F4DC" w14:textId="77777777" w:rsidR="00EF24D0" w:rsidRPr="00F60A97" w:rsidRDefault="00EF24D0" w:rsidP="00EF24D0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47850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 wynik oceny może mieć wpływ na moje prawa i obowiązki, w tym nie jestem:</w:t>
      </w:r>
    </w:p>
    <w:p w14:paraId="64AC8B57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wspólnikiem, udziałowcem lub akcjonariuszem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A6A6644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członkiem organów zarządzających lub nadzorczych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 xml:space="preserve">¹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6EE21A7D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związany stosunkiem pracy lub stosunkiem cywilnoprawnym z wnioskodawcą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sz w:val="20"/>
          <w:szCs w:val="20"/>
        </w:rPr>
        <w:t>¹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731F1ACD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>
        <w:rPr>
          <w:rFonts w:ascii="Arial Narrow" w:hAnsi="Arial Narrow" w:cs="Arial"/>
          <w:sz w:val="20"/>
          <w:szCs w:val="20"/>
        </w:rPr>
        <w:t>inowactwa do drugiego stopnia z 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nadzorczych 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0B54322C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381573AA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 lub wnioskodawców/partnerów&gt;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A0304A5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z 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50D5F725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B77320A" w14:textId="06F4B1EF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lastRenderedPageBreak/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>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2016 r. poz. 217</w:t>
      </w:r>
      <w:r w:rsidR="000D4BE6">
        <w:rPr>
          <w:rFonts w:ascii="Arial Narrow" w:hAnsi="Arial Narrow" w:cs="Arial"/>
          <w:b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b/>
          <w:sz w:val="20"/>
          <w:szCs w:val="20"/>
        </w:rPr>
        <w:t>.) w zw.</w:t>
      </w:r>
      <w:r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 xml:space="preserve">czerwca 1997 r. – Kodeks karny* (Dz. U. </w:t>
      </w:r>
      <w:r>
        <w:rPr>
          <w:rFonts w:ascii="Arial Narrow" w:hAnsi="Arial Narrow" w:cs="Arial"/>
          <w:b/>
          <w:sz w:val="20"/>
          <w:szCs w:val="20"/>
        </w:rPr>
        <w:t>z 2016 r. poz. 1137</w:t>
      </w:r>
      <w:r w:rsidR="000D4BE6">
        <w:rPr>
          <w:rFonts w:ascii="Arial Narrow" w:hAnsi="Arial Narrow" w:cs="Arial"/>
          <w:b/>
          <w:sz w:val="20"/>
          <w:szCs w:val="20"/>
        </w:rPr>
        <w:t xml:space="preserve"> ze zm.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66C77D2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0E1A157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9B75D11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2A7A03E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25F5A87D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C4D93E2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nie brałem/am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272F2217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okresie trzech lat przed dniem złożenia oświadczenia:</w:t>
      </w:r>
    </w:p>
    <w:p w14:paraId="563B8FCA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byłem/łam**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>
        <w:rPr>
          <w:rFonts w:ascii="Arial Narrow" w:hAnsi="Arial Narrow" w:cs="Arial"/>
          <w:bCs/>
          <w:sz w:val="20"/>
          <w:szCs w:val="20"/>
        </w:rPr>
        <w:t>akcjonariuszem 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</w:t>
      </w:r>
      <w:r>
        <w:rPr>
          <w:rFonts w:ascii="Arial Narrow" w:hAnsi="Arial Narrow" w:cs="Arial"/>
          <w:bCs/>
          <w:sz w:val="20"/>
          <w:szCs w:val="20"/>
        </w:rPr>
        <w:t>&gt;¹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6082481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byłem/łam**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16D46D3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>
        <w:rPr>
          <w:rFonts w:ascii="Arial Narrow" w:hAnsi="Arial Narrow" w:cs="Arial"/>
          <w:bCs/>
          <w:sz w:val="20"/>
          <w:szCs w:val="20"/>
        </w:rPr>
        <w:t>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 podmiotu</w:t>
      </w:r>
      <w:r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842DDF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łączą** / nie łączą** mnie oraz w okresie</w:t>
      </w:r>
      <w:r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łączyły** / nie łączyły** mnie inne relacje z wnioskodawcą</w:t>
      </w:r>
      <w:r>
        <w:rPr>
          <w:rFonts w:ascii="Arial Narrow" w:hAnsi="Arial Narrow" w:cs="Arial"/>
          <w:sz w:val="20"/>
          <w:szCs w:val="20"/>
        </w:rPr>
        <w:t>&lt;/partnerem&gt;¹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>
        <w:rPr>
          <w:rFonts w:ascii="Arial Narrow" w:hAnsi="Arial Narrow" w:cs="Arial"/>
          <w:sz w:val="20"/>
          <w:szCs w:val="20"/>
        </w:rPr>
        <w:t>zstronności w wyborze wniosków do dofinansowania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5849903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biorę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192D644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7D6C74F1" w14:textId="77777777" w:rsidR="00EF24D0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>
        <w:rPr>
          <w:rFonts w:ascii="Arial Narrow" w:hAnsi="Arial Narrow" w:cs="Arial"/>
          <w:sz w:val="20"/>
          <w:szCs w:val="20"/>
        </w:rPr>
        <w:t>inansowanie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4CF4580" w14:textId="77777777" w:rsidR="00EF24D0" w:rsidRPr="00DC131B" w:rsidRDefault="00EF24D0" w:rsidP="00EF24D0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5EAA146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>
        <w:rPr>
          <w:rFonts w:ascii="Arial Narrow" w:hAnsi="Arial Narrow" w:cs="Arial"/>
          <w:sz w:val="20"/>
          <w:szCs w:val="20"/>
        </w:rPr>
        <w:t>ie na zasadach komercyjnych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3DDD38D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powinowactwa do drugiego stopnia z osobą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>
        <w:rPr>
          <w:rFonts w:ascii="Arial Narrow" w:hAnsi="Arial Narrow" w:cs="Arial"/>
          <w:sz w:val="20"/>
          <w:szCs w:val="20"/>
        </w:rPr>
        <w:t xml:space="preserve">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6AD9606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osobą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05404EB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224D7986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lastRenderedPageBreak/>
        <w:t>&lt;</w:t>
      </w:r>
      <w:r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którzy zostali wybrani do realizacji usług w projektach objętych tymi wnioskami:  </w:t>
      </w:r>
    </w:p>
    <w:p w14:paraId="113BCE78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a)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pkt I;</w:t>
      </w:r>
    </w:p>
    <w:p w14:paraId="3E6C7B54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II. 2 i 3.</w:t>
      </w:r>
      <w:r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62C42605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bezstronności, PARP zastosuje sankcje określone w umowie zawartej ze mną oraz podejmie stosowne kroki prawne przewidziane w przepisach powszechnie obowiązujących . </w:t>
      </w:r>
    </w:p>
    <w:p w14:paraId="19F38C39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2F572A98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E09D26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19DA64D6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b/>
          <w:bCs/>
          <w:sz w:val="18"/>
          <w:szCs w:val="18"/>
        </w:rPr>
        <w:t xml:space="preserve">Art. 233. </w:t>
      </w:r>
      <w:r w:rsidRPr="00F50AF1">
        <w:rPr>
          <w:rFonts w:ascii="Arial Narrow" w:hAnsi="Arial Narrow" w:cs="Arial"/>
          <w:sz w:val="18"/>
          <w:szCs w:val="18"/>
        </w:rPr>
        <w:t>§ 1.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Kto, składając zeznanie mające służyć za dowód w postępowaniu sądowym lub w innym postępowaniu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prowadzonym na podstawie ustawy, zeznaje nieprawdę lub zataja prawdę,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6 miesięcy do lat 8.</w:t>
      </w:r>
    </w:p>
    <w:p w14:paraId="6A5B12EC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1a. Jeżeli sprawca czynu określonego w § 1 zeznaje nieprawdę lub zataja prawdę z obawy przed odpowiedzialnością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karną grożącą jemu samemu lub jego najbliższym,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3 miesięcy do lat 5.</w:t>
      </w:r>
    </w:p>
    <w:p w14:paraId="42F1D5E1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2. Warunkiem odpowiedzialności jest, aby przyjmujący zeznanie, działając w zakresie swoich uprawnień, uprzedził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zeznającego o odpowiedzialności karnej za fałszywe zeznanie lub odebrał od niego przyrzeczenie.</w:t>
      </w:r>
    </w:p>
    <w:p w14:paraId="52A6F307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3. Nie podlega karze za czyn określony w § 1a, kto składa fałszywe zeznanie, nie wiedząc o prawie odmowy zeznania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lub odpowiedzi na pytania.</w:t>
      </w:r>
    </w:p>
    <w:p w14:paraId="69C628A9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4. Kto, jako biegły, rzeczoznawca lub tłumacz, przedstawia fałszywą opinię, ekspertyzę lub tłumaczenie mające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służyć za dowód w postępowaniu określonym w § 1,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roku do lat 10.</w:t>
      </w:r>
    </w:p>
    <w:p w14:paraId="7212C26B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4a. Jeżeli sprawca czynu określonego w § 4 działa nieumyślnie, narażając na istotną szkodę interes publiczny,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do lat 3.</w:t>
      </w:r>
    </w:p>
    <w:p w14:paraId="54B979B5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5. Sąd może zastosować nadzwyczajne złagodzenie kary, a nawet odstąpić od jej wymierzenia, jeżeli:</w:t>
      </w:r>
    </w:p>
    <w:p w14:paraId="6A7EF1E3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1) fałszywe zeznanie, opinia, ekspertyza lub tłumaczenie dotyczy okoliczności niemogących mieć wpływu na rozstrzygnięcie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sprawy,</w:t>
      </w:r>
    </w:p>
    <w:p w14:paraId="23128934" w14:textId="77777777" w:rsidR="00EF24D0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2) sprawca dobrowolnie sprostuje fałszywe zeznanie, opinię, ekspertyzę lub tłumaczenie, zanim nastąpi, chociażby nieprawomocne,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rozstrzygnięcie sprawy.</w:t>
      </w:r>
    </w:p>
    <w:p w14:paraId="19264D69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6. Przepisy § 1–3 oraz 5 stosuje się odpowiednio do osoby, która składa fałszywe oświadczenie, jeżeli przepis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ustawy przewiduje możliwość odebrania oświadczenia pod rygorem odpowiedzialności karnej.</w:t>
      </w:r>
    </w:p>
    <w:p w14:paraId="6D746D7D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26994507" w14:textId="77777777" w:rsidR="00EF24D0" w:rsidRPr="00F60A97" w:rsidRDefault="00EF24D0" w:rsidP="00EF24D0">
      <w:pPr>
        <w:rPr>
          <w:rFonts w:ascii="Arial Narrow" w:hAnsi="Arial Narrow"/>
        </w:rPr>
      </w:pPr>
    </w:p>
    <w:p w14:paraId="60F9F7AE" w14:textId="77777777" w:rsidR="00EF24D0" w:rsidRPr="00F60A97" w:rsidRDefault="00EF24D0" w:rsidP="00EF24D0">
      <w:pPr>
        <w:rPr>
          <w:rFonts w:ascii="Arial Narrow" w:hAnsi="Arial Narrow"/>
        </w:rPr>
      </w:pPr>
    </w:p>
    <w:p w14:paraId="27C8CEB5" w14:textId="77777777" w:rsidR="00E61B0A" w:rsidRPr="00EF24D0" w:rsidRDefault="00E61B0A" w:rsidP="00EF24D0"/>
    <w:sectPr w:rsidR="00E61B0A" w:rsidRPr="00EF24D0" w:rsidSect="00EF2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43EE" w14:textId="77777777" w:rsidR="00B77497" w:rsidRDefault="00B77497" w:rsidP="00F60A97">
      <w:pPr>
        <w:spacing w:after="0" w:line="240" w:lineRule="auto"/>
      </w:pPr>
      <w:r>
        <w:separator/>
      </w:r>
    </w:p>
  </w:endnote>
  <w:endnote w:type="continuationSeparator" w:id="0">
    <w:p w14:paraId="4F75E07C" w14:textId="77777777" w:rsidR="00B77497" w:rsidRDefault="00B77497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1093" w14:textId="34D489F1" w:rsidR="003A295B" w:rsidRDefault="003A295B">
    <w:pPr>
      <w:pStyle w:val="Stopka"/>
    </w:pPr>
    <w:r w:rsidRPr="005665E8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>4</w:t>
    </w:r>
    <w:r w:rsidRPr="005665E8">
      <w:rPr>
        <w:rFonts w:ascii="Times New Roman" w:hAnsi="Times New Roman" w:cs="Times New Roman"/>
        <w:sz w:val="16"/>
        <w:szCs w:val="16"/>
      </w:rPr>
      <w:t>-PR-WDR-02-POWER_</w:t>
    </w:r>
    <w:r>
      <w:rPr>
        <w:rFonts w:ascii="Times New Roman" w:hAnsi="Times New Roman" w:cs="Times New Roman"/>
        <w:sz w:val="16"/>
        <w:szCs w:val="16"/>
      </w:rPr>
      <w:t>w1.1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70CE" w14:textId="7C8332C6" w:rsidR="0039543B" w:rsidRDefault="0039543B">
    <w:pPr>
      <w:pStyle w:val="Stopka"/>
    </w:pPr>
    <w:r>
      <w:rPr>
        <w:sz w:val="18"/>
        <w:szCs w:val="18"/>
      </w:rPr>
      <w:t>Konku</w:t>
    </w:r>
    <w:r w:rsidR="008A2315">
      <w:rPr>
        <w:sz w:val="18"/>
        <w:szCs w:val="18"/>
      </w:rPr>
      <w:t>rs nr POWR.02.02.00-IP.09-00-009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639D" w14:textId="77777777" w:rsidR="00B77497" w:rsidRDefault="00B77497" w:rsidP="00F60A97">
      <w:pPr>
        <w:spacing w:after="0" w:line="240" w:lineRule="auto"/>
      </w:pPr>
      <w:r>
        <w:separator/>
      </w:r>
    </w:p>
  </w:footnote>
  <w:footnote w:type="continuationSeparator" w:id="0">
    <w:p w14:paraId="714EC4EA" w14:textId="77777777" w:rsidR="00B77497" w:rsidRDefault="00B77497" w:rsidP="00F60A97">
      <w:pPr>
        <w:spacing w:after="0" w:line="240" w:lineRule="auto"/>
      </w:pPr>
      <w:r>
        <w:continuationSeparator/>
      </w:r>
    </w:p>
  </w:footnote>
  <w:footnote w:id="1">
    <w:p w14:paraId="709FBBC1" w14:textId="77777777" w:rsidR="00EF24D0" w:rsidRPr="00941CC7" w:rsidRDefault="00EF24D0" w:rsidP="00EF24D0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B62A9F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D015BEB" w14:textId="77777777" w:rsidR="0042212A" w:rsidRDefault="00B62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D845" w14:textId="67D012D9" w:rsidR="00EF24D0" w:rsidRDefault="00EF24D0">
    <w:pPr>
      <w:pStyle w:val="Nagwek"/>
    </w:pPr>
    <w:r w:rsidRPr="000061FD">
      <w:rPr>
        <w:b/>
        <w:noProof/>
        <w:lang w:eastAsia="pl-PL"/>
      </w:rPr>
      <w:drawing>
        <wp:inline distT="0" distB="0" distL="0" distR="0" wp14:anchorId="346FFD5A" wp14:editId="47573C76">
          <wp:extent cx="5753735" cy="923290"/>
          <wp:effectExtent l="0" t="0" r="0" b="0"/>
          <wp:docPr id="3" name="Obraz 3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0D4BE6"/>
    <w:rsid w:val="00137A66"/>
    <w:rsid w:val="001919A1"/>
    <w:rsid w:val="001A2DB8"/>
    <w:rsid w:val="001B3C22"/>
    <w:rsid w:val="001D6001"/>
    <w:rsid w:val="001E5D05"/>
    <w:rsid w:val="002724A5"/>
    <w:rsid w:val="0027287E"/>
    <w:rsid w:val="003255EE"/>
    <w:rsid w:val="00340ED5"/>
    <w:rsid w:val="00375190"/>
    <w:rsid w:val="003836A2"/>
    <w:rsid w:val="0039543B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64141A"/>
    <w:rsid w:val="00687059"/>
    <w:rsid w:val="00690BD3"/>
    <w:rsid w:val="006A707D"/>
    <w:rsid w:val="006C7E79"/>
    <w:rsid w:val="00790B11"/>
    <w:rsid w:val="007C48E7"/>
    <w:rsid w:val="00862233"/>
    <w:rsid w:val="008A2315"/>
    <w:rsid w:val="00911075"/>
    <w:rsid w:val="00937D6D"/>
    <w:rsid w:val="009922C4"/>
    <w:rsid w:val="009E6B59"/>
    <w:rsid w:val="00A0665E"/>
    <w:rsid w:val="00A75FCB"/>
    <w:rsid w:val="00AE6C2D"/>
    <w:rsid w:val="00B01E93"/>
    <w:rsid w:val="00B30F34"/>
    <w:rsid w:val="00B62A9F"/>
    <w:rsid w:val="00B77497"/>
    <w:rsid w:val="00BC7896"/>
    <w:rsid w:val="00BE6E1D"/>
    <w:rsid w:val="00BF1AB8"/>
    <w:rsid w:val="00C01D0E"/>
    <w:rsid w:val="00C47850"/>
    <w:rsid w:val="00CF301C"/>
    <w:rsid w:val="00D170E5"/>
    <w:rsid w:val="00D46EE7"/>
    <w:rsid w:val="00DA672B"/>
    <w:rsid w:val="00DC131B"/>
    <w:rsid w:val="00E61B0A"/>
    <w:rsid w:val="00ED1665"/>
    <w:rsid w:val="00EF24D0"/>
    <w:rsid w:val="00F00EAF"/>
    <w:rsid w:val="00F33E0F"/>
    <w:rsid w:val="00F60A97"/>
    <w:rsid w:val="00FC5C44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CFB8-836A-4C11-8E74-07E931D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Sybicki Łukasz</cp:lastModifiedBy>
  <cp:revision>2</cp:revision>
  <cp:lastPrinted>2016-12-13T15:17:00Z</cp:lastPrinted>
  <dcterms:created xsi:type="dcterms:W3CDTF">2017-05-29T12:22:00Z</dcterms:created>
  <dcterms:modified xsi:type="dcterms:W3CDTF">2017-05-29T12:22:00Z</dcterms:modified>
</cp:coreProperties>
</file>