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4878" w14:textId="77777777"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14:paraId="2A31DAD1" w14:textId="77777777"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14:paraId="55A458BE" w14:textId="77777777"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14:paraId="1CED628B" w14:textId="77777777"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t xml:space="preserve">w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 Rozwoju Regionalnego, zwana dalej „</w:t>
      </w:r>
      <w:r w:rsidR="006A33BF" w:rsidRPr="00C352DD">
        <w:rPr>
          <w:rFonts w:cs="Arial"/>
          <w:b/>
          <w:szCs w:val="20"/>
        </w:rPr>
        <w:t>u</w:t>
      </w:r>
      <w:r w:rsidR="008E7DBA" w:rsidRPr="00C352DD">
        <w:rPr>
          <w:rFonts w:cs="Arial"/>
          <w:b/>
          <w:szCs w:val="20"/>
        </w:rPr>
        <w:t xml:space="preserve">mową”, </w:t>
      </w:r>
    </w:p>
    <w:p w14:paraId="59EA2917" w14:textId="77777777" w:rsidR="00A73036" w:rsidRPr="008D28A2" w:rsidRDefault="00A73036" w:rsidP="00907961">
      <w:pPr>
        <w:spacing w:after="0" w:line="240" w:lineRule="auto"/>
        <w:jc w:val="both"/>
        <w:rPr>
          <w:rFonts w:cs="Arial"/>
          <w:szCs w:val="20"/>
        </w:rPr>
      </w:pPr>
      <w:r w:rsidRPr="00C352DD">
        <w:rPr>
          <w:rFonts w:cs="Arial"/>
          <w:szCs w:val="20"/>
        </w:rPr>
        <w:t>zawarta</w:t>
      </w:r>
      <w:r w:rsidR="00672523" w:rsidRPr="008D28A2">
        <w:rPr>
          <w:rFonts w:cs="Arial"/>
          <w:szCs w:val="20"/>
        </w:rPr>
        <w:t xml:space="preserve"> </w:t>
      </w:r>
      <w:r w:rsidR="008E7DBA" w:rsidRPr="008D28A2">
        <w:rPr>
          <w:rFonts w:cs="Arial"/>
          <w:szCs w:val="20"/>
        </w:rPr>
        <w:t>pomiędzy:</w:t>
      </w:r>
    </w:p>
    <w:p w14:paraId="073732D9" w14:textId="77777777" w:rsidR="008E7DBA" w:rsidRPr="008D28A2" w:rsidRDefault="008E7DBA" w:rsidP="00907961">
      <w:pPr>
        <w:spacing w:after="0" w:line="240" w:lineRule="auto"/>
        <w:jc w:val="both"/>
        <w:rPr>
          <w:rFonts w:cs="Arial"/>
          <w:szCs w:val="20"/>
        </w:rPr>
      </w:pPr>
    </w:p>
    <w:p w14:paraId="6BA659FD" w14:textId="77777777"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z </w:t>
      </w:r>
      <w:r w:rsidR="006910D1">
        <w:rPr>
          <w:rFonts w:cs="Arial"/>
          <w:szCs w:val="20"/>
        </w:rPr>
        <w:t>2016</w:t>
      </w:r>
      <w:r w:rsidR="006910D1" w:rsidRPr="008D28A2">
        <w:rPr>
          <w:rFonts w:cs="Arial"/>
          <w:szCs w:val="20"/>
        </w:rPr>
        <w:t xml:space="preserve"> </w:t>
      </w:r>
      <w:r w:rsidRPr="008D28A2">
        <w:rPr>
          <w:rFonts w:cs="Arial"/>
          <w:szCs w:val="20"/>
        </w:rPr>
        <w:t xml:space="preserve">r. poz. </w:t>
      </w:r>
      <w:r w:rsidR="006910D1">
        <w:rPr>
          <w:rFonts w:cs="Arial"/>
          <w:szCs w:val="20"/>
        </w:rPr>
        <w:t>359</w:t>
      </w:r>
      <w:r w:rsidR="0075129A">
        <w:rPr>
          <w:rFonts w:cs="Arial"/>
          <w:szCs w:val="20"/>
        </w:rPr>
        <w:t xml:space="preserve"> z późn. zm.</w:t>
      </w:r>
      <w:r w:rsidRPr="008D28A2">
        <w:rPr>
          <w:rFonts w:cs="Arial"/>
          <w:szCs w:val="20"/>
        </w:rPr>
        <w:t>) z siedzibą w Warszawie (kod pocztowy 00-834), przy ulicy Pańskiej 81/83, NIP 526-25-01-444, REGON 017181095,</w:t>
      </w:r>
    </w:p>
    <w:p w14:paraId="67D730B9" w14:textId="77777777" w:rsidR="008E7DBA" w:rsidRPr="008C4A4A" w:rsidRDefault="008E7DBA" w:rsidP="00907961">
      <w:pPr>
        <w:spacing w:after="0" w:line="240" w:lineRule="auto"/>
        <w:jc w:val="both"/>
        <w:rPr>
          <w:rFonts w:cs="Arial"/>
          <w:szCs w:val="20"/>
        </w:rPr>
      </w:pPr>
      <w:r w:rsidRPr="008C4A4A">
        <w:rPr>
          <w:rFonts w:cs="Arial"/>
          <w:szCs w:val="20"/>
        </w:rPr>
        <w:t xml:space="preserve">zwaną dalej </w:t>
      </w:r>
      <w:r w:rsidR="008B2CFA" w:rsidRPr="008C4A4A">
        <w:rPr>
          <w:rFonts w:cs="Arial"/>
          <w:szCs w:val="20"/>
        </w:rPr>
        <w:t>„</w:t>
      </w:r>
      <w:r w:rsidRPr="008C4A4A">
        <w:rPr>
          <w:rFonts w:cs="Arial"/>
          <w:b/>
          <w:szCs w:val="20"/>
        </w:rPr>
        <w:t xml:space="preserve">Instytucją </w:t>
      </w:r>
      <w:r w:rsidR="00E15A13">
        <w:rPr>
          <w:rFonts w:cs="Arial"/>
          <w:b/>
          <w:szCs w:val="20"/>
        </w:rPr>
        <w:t>Pośredniczącą</w:t>
      </w:r>
      <w:r w:rsidR="008B2CFA" w:rsidRPr="008C4A4A">
        <w:rPr>
          <w:rFonts w:cs="Arial"/>
          <w:szCs w:val="20"/>
        </w:rPr>
        <w:t>”</w:t>
      </w:r>
      <w:r w:rsidRPr="008C4A4A">
        <w:rPr>
          <w:rFonts w:cs="Arial"/>
          <w:szCs w:val="20"/>
        </w:rPr>
        <w:t>,</w:t>
      </w:r>
    </w:p>
    <w:p w14:paraId="4575261D" w14:textId="77777777" w:rsidR="008E7DBA" w:rsidRPr="00C352DD" w:rsidRDefault="00791C5E" w:rsidP="00907961">
      <w:pPr>
        <w:spacing w:after="0" w:line="240" w:lineRule="auto"/>
        <w:jc w:val="both"/>
        <w:rPr>
          <w:rFonts w:cs="Arial"/>
          <w:szCs w:val="20"/>
        </w:rPr>
      </w:pPr>
      <w:r w:rsidRPr="00C352DD">
        <w:rPr>
          <w:rFonts w:cs="Arial"/>
          <w:szCs w:val="20"/>
        </w:rPr>
        <w:t>r</w:t>
      </w:r>
      <w:r w:rsidR="008E7DBA" w:rsidRPr="00C352DD">
        <w:rPr>
          <w:rFonts w:cs="Arial"/>
          <w:szCs w:val="20"/>
        </w:rPr>
        <w:t xml:space="preserve">eprezentowaną/ym przez: </w:t>
      </w:r>
    </w:p>
    <w:p w14:paraId="3A43F882" w14:textId="77777777" w:rsidR="008E7DBA" w:rsidRPr="00C352DD" w:rsidRDefault="008E7DBA" w:rsidP="00907961">
      <w:pPr>
        <w:spacing w:after="0" w:line="240" w:lineRule="auto"/>
        <w:jc w:val="both"/>
        <w:rPr>
          <w:rFonts w:cs="Arial"/>
          <w:szCs w:val="20"/>
        </w:rPr>
      </w:pPr>
      <w:r w:rsidRPr="00C352DD">
        <w:rPr>
          <w:rFonts w:cs="Arial"/>
          <w:szCs w:val="20"/>
        </w:rPr>
        <w:t>……………………………………………….............................................................................</w:t>
      </w:r>
    </w:p>
    <w:p w14:paraId="5CA16220" w14:textId="77777777" w:rsidR="008E7DBA" w:rsidRPr="00C352DD" w:rsidRDefault="008E7DBA" w:rsidP="00907961">
      <w:pPr>
        <w:spacing w:after="0" w:line="240" w:lineRule="auto"/>
        <w:jc w:val="both"/>
        <w:rPr>
          <w:rFonts w:cs="Arial"/>
          <w:szCs w:val="20"/>
        </w:rPr>
      </w:pPr>
      <w:r w:rsidRPr="00C352DD">
        <w:rPr>
          <w:rFonts w:cs="Arial"/>
          <w:szCs w:val="20"/>
        </w:rPr>
        <w:t>na podstawie pełnomocnictwa nr ......................... z dnia ......................................</w:t>
      </w:r>
    </w:p>
    <w:p w14:paraId="363E49BB" w14:textId="77777777" w:rsidR="00907961" w:rsidRPr="00C352DD" w:rsidRDefault="00907961" w:rsidP="00907961">
      <w:pPr>
        <w:spacing w:after="0" w:line="240" w:lineRule="auto"/>
        <w:jc w:val="both"/>
        <w:rPr>
          <w:rFonts w:cs="Arial"/>
          <w:szCs w:val="20"/>
        </w:rPr>
      </w:pPr>
    </w:p>
    <w:p w14:paraId="0E9F5830" w14:textId="77777777" w:rsidR="008E7DBA" w:rsidRPr="00C352DD" w:rsidRDefault="008E7DBA" w:rsidP="00907961">
      <w:pPr>
        <w:spacing w:after="0" w:line="240" w:lineRule="auto"/>
        <w:jc w:val="both"/>
        <w:rPr>
          <w:rFonts w:cs="Arial"/>
          <w:szCs w:val="20"/>
        </w:rPr>
      </w:pPr>
      <w:r w:rsidRPr="00C352DD">
        <w:rPr>
          <w:rFonts w:cs="Arial"/>
          <w:szCs w:val="20"/>
        </w:rPr>
        <w:t xml:space="preserve">a </w:t>
      </w:r>
    </w:p>
    <w:p w14:paraId="1206E755" w14:textId="77777777" w:rsidR="00907961" w:rsidRPr="00C352DD" w:rsidRDefault="00907961" w:rsidP="00907961">
      <w:pPr>
        <w:spacing w:after="0" w:line="240" w:lineRule="auto"/>
        <w:jc w:val="both"/>
        <w:rPr>
          <w:rFonts w:cs="Arial"/>
          <w:szCs w:val="20"/>
        </w:rPr>
      </w:pPr>
    </w:p>
    <w:p w14:paraId="2DE55CB4" w14:textId="77777777"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(w przypadku Spółki Akcyjnej (S.A.) i Spółki komandytowo-akcyjnej (S.K.A.))</w:t>
      </w:r>
    </w:p>
    <w:p w14:paraId="53224167"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 xml:space="preserve">(miejscowość)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przez</w:t>
      </w:r>
      <w:r w:rsidRPr="008D28A2">
        <w:rPr>
          <w:rFonts w:cs="Arial"/>
          <w:szCs w:val="20"/>
        </w:rPr>
        <w:t xml:space="preserve"> :……………………</w:t>
      </w:r>
    </w:p>
    <w:p w14:paraId="6433E85A" w14:textId="77777777" w:rsidR="00F2357D" w:rsidRPr="008D28A2" w:rsidRDefault="00F2357D" w:rsidP="00907961">
      <w:pPr>
        <w:spacing w:after="0" w:line="240" w:lineRule="auto"/>
        <w:jc w:val="both"/>
        <w:rPr>
          <w:rFonts w:cs="Arial"/>
          <w:szCs w:val="20"/>
        </w:rPr>
      </w:pPr>
    </w:p>
    <w:p w14:paraId="3665C007"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o.o. lub spółka z o.o.))</w:t>
      </w:r>
    </w:p>
    <w:p w14:paraId="7884A5A1" w14:textId="77777777"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przez</w:t>
      </w:r>
      <w:r w:rsidRPr="008D28A2">
        <w:rPr>
          <w:rFonts w:cs="Arial"/>
          <w:szCs w:val="20"/>
        </w:rPr>
        <w:t xml:space="preserve"> :……………………</w:t>
      </w:r>
    </w:p>
    <w:p w14:paraId="13D31092" w14:textId="77777777" w:rsidR="00F2357D" w:rsidRPr="008D28A2" w:rsidRDefault="00F2357D" w:rsidP="00907961">
      <w:pPr>
        <w:spacing w:after="0" w:line="240" w:lineRule="auto"/>
        <w:jc w:val="both"/>
        <w:rPr>
          <w:rFonts w:cs="Arial"/>
          <w:szCs w:val="20"/>
        </w:rPr>
      </w:pPr>
    </w:p>
    <w:p w14:paraId="232F66EA" w14:textId="77777777"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(sp.j.), Spółka komandytowa (sp.k.), Spółka partnerska (sp.p.))</w:t>
      </w:r>
    </w:p>
    <w:p w14:paraId="6C8BE97C"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14:paraId="4E892904" w14:textId="77777777" w:rsidR="00F2357D" w:rsidRPr="008D28A2" w:rsidRDefault="00F2357D" w:rsidP="00907961">
      <w:pPr>
        <w:spacing w:after="0" w:line="240" w:lineRule="auto"/>
        <w:jc w:val="both"/>
        <w:rPr>
          <w:rFonts w:cs="Arial"/>
          <w:szCs w:val="20"/>
        </w:rPr>
      </w:pPr>
    </w:p>
    <w:p w14:paraId="7EF758BD"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14:paraId="72144624" w14:textId="77777777"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r w:rsidR="00301120" w:rsidRPr="00C352DD">
        <w:rPr>
          <w:rFonts w:cs="Arial"/>
          <w:szCs w:val="20"/>
        </w:rPr>
        <w:t>z</w:t>
      </w:r>
      <w:r w:rsidR="008E7DBA" w:rsidRPr="00C352DD">
        <w:rPr>
          <w:rFonts w:cs="Arial"/>
          <w:szCs w:val="20"/>
        </w:rPr>
        <w:t>amieszkały</w:t>
      </w:r>
      <w:r w:rsidR="00301120" w:rsidRPr="00C352DD">
        <w:rPr>
          <w:rFonts w:cs="Arial"/>
          <w:szCs w:val="20"/>
        </w:rPr>
        <w:t>m/ą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 xml:space="preserve">(miejscowość)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(miejscowość), przy ulicy</w:t>
      </w:r>
      <w:r w:rsidR="008E7DBA" w:rsidRPr="00C352DD">
        <w:rPr>
          <w:rFonts w:cs="Arial"/>
          <w:szCs w:val="20"/>
        </w:rPr>
        <w:t xml:space="preserve"> ……………………., prowadzący</w:t>
      </w:r>
      <w:r w:rsidR="00301120" w:rsidRPr="00C352DD">
        <w:rPr>
          <w:rFonts w:cs="Arial"/>
          <w:szCs w:val="20"/>
        </w:rPr>
        <w:t>m</w:t>
      </w:r>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 </w:t>
      </w:r>
      <w:r w:rsidR="00BD1436">
        <w:rPr>
          <w:rFonts w:cs="Arial"/>
          <w:szCs w:val="20"/>
        </w:rPr>
        <w:t xml:space="preserve">z siedzibą </w:t>
      </w:r>
      <w:r w:rsidR="008E7DBA" w:rsidRPr="00C352DD">
        <w:rPr>
          <w:rFonts w:cs="Arial"/>
          <w:szCs w:val="20"/>
        </w:rPr>
        <w:t>w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xml:space="preserve">…………..……………. (miejscowość),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14:paraId="0ED3BA1C" w14:textId="77777777" w:rsidR="00F2357D" w:rsidRPr="008D28A2" w:rsidRDefault="00F2357D" w:rsidP="00907961">
      <w:pPr>
        <w:spacing w:after="0" w:line="240" w:lineRule="auto"/>
        <w:jc w:val="both"/>
        <w:rPr>
          <w:rFonts w:cs="Arial"/>
          <w:szCs w:val="20"/>
        </w:rPr>
      </w:pPr>
    </w:p>
    <w:p w14:paraId="6B976E5B"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14:paraId="2B717D04" w14:textId="77777777" w:rsidR="009D4DEE" w:rsidRPr="00C352DD" w:rsidRDefault="009D4DEE" w:rsidP="00907961">
      <w:pPr>
        <w:spacing w:after="0" w:line="240" w:lineRule="auto"/>
        <w:jc w:val="both"/>
        <w:rPr>
          <w:rFonts w:cs="Arial"/>
          <w:szCs w:val="20"/>
        </w:rPr>
      </w:pPr>
      <w:r w:rsidRPr="008C4A4A">
        <w:rPr>
          <w:rFonts w:cs="Arial"/>
          <w:i/>
          <w:szCs w:val="20"/>
        </w:rPr>
        <w:lastRenderedPageBreak/>
        <w:t>&lt;imię i nazwisko&gt;</w:t>
      </w:r>
      <w:r w:rsidRPr="008C4A4A">
        <w:rPr>
          <w:rFonts w:cs="Arial"/>
          <w:szCs w:val="20"/>
        </w:rPr>
        <w:t>……………………, PESEL ………………..., zamieszkałym/ą w …………..……………. (miejscowość) …………………… (kod pocztowy) …………..……………. (miejscowość), przy ulicy ……………………., prowadzącym/ą działalność gospodarc</w:t>
      </w:r>
      <w:r w:rsidRPr="00C352DD">
        <w:rPr>
          <w:rFonts w:cs="Arial"/>
          <w:szCs w:val="20"/>
        </w:rPr>
        <w:t xml:space="preserve">zą pod firmą …………………… </w:t>
      </w:r>
      <w:r w:rsidR="00BD1436">
        <w:rPr>
          <w:rFonts w:cs="Arial"/>
          <w:szCs w:val="20"/>
        </w:rPr>
        <w:t xml:space="preserve">z siedzibą </w:t>
      </w:r>
      <w:r w:rsidRPr="00C352DD">
        <w:rPr>
          <w:rFonts w:cs="Arial"/>
          <w:szCs w:val="20"/>
        </w:rPr>
        <w:t xml:space="preserve">w …………………… (miejscowość) …………………… (kod pocztowy), …………..……………. (miejscowość), przy ulicy ……………………, wpisanym/ą do Centralnej Ewidencji i Informacji </w:t>
      </w:r>
      <w:r w:rsidRPr="00C352DD">
        <w:rPr>
          <w:rFonts w:cs="Arial"/>
          <w:szCs w:val="20"/>
        </w:rPr>
        <w:br/>
        <w:t>o Działalności Gospodarczej, NIP ……………………, REGON …………………… i</w:t>
      </w:r>
    </w:p>
    <w:p w14:paraId="3BD5C1EB" w14:textId="77777777"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zamieszkałym/ą w …………..……………. (miejscowość) …………………… (kod pocztowy) …………..……………. (miejscowość), przy ulicy ……………………., prowadzącym/ą działalność gospodarczą pod firmą …………………… </w:t>
      </w:r>
      <w:r w:rsidR="00BD1436">
        <w:rPr>
          <w:rFonts w:cs="Arial"/>
          <w:szCs w:val="20"/>
        </w:rPr>
        <w:t xml:space="preserve">z siedzibą </w:t>
      </w:r>
      <w:r w:rsidRPr="00C352DD">
        <w:rPr>
          <w:rFonts w:cs="Arial"/>
          <w:szCs w:val="20"/>
        </w:rPr>
        <w:t xml:space="preserve">w …………………… (miejscowość) …………………… (kod pocztowy), …………..……………. (miejscowość), przy ulicy ……………………, wpisanym/ą do Centralnej Ewidencji i Informacji </w:t>
      </w:r>
      <w:r w:rsidRPr="00C352DD">
        <w:rPr>
          <w:rFonts w:cs="Arial"/>
          <w:szCs w:val="20"/>
        </w:rPr>
        <w:br/>
        <w:t>o Działalności Gospodarczej, NIP ……………………, REGON ……………………,</w:t>
      </w:r>
    </w:p>
    <w:p w14:paraId="127D2872" w14:textId="77777777" w:rsidR="008E7DBA" w:rsidRPr="008D28A2" w:rsidRDefault="008E7DBA" w:rsidP="00907961">
      <w:pPr>
        <w:spacing w:after="0" w:line="240" w:lineRule="auto"/>
        <w:jc w:val="both"/>
        <w:rPr>
          <w:rFonts w:cs="Arial"/>
          <w:szCs w:val="20"/>
        </w:rPr>
      </w:pPr>
      <w:r w:rsidRPr="00C352DD">
        <w:rPr>
          <w:rFonts w:cs="Arial"/>
          <w:szCs w:val="20"/>
        </w:rPr>
        <w:t>prowadzący</w:t>
      </w:r>
      <w:r w:rsidR="001F7F07" w:rsidRPr="00C352DD">
        <w:rPr>
          <w:rFonts w:cs="Arial"/>
          <w:szCs w:val="20"/>
        </w:rPr>
        <w:t>mi</w:t>
      </w:r>
      <w:r w:rsidRPr="00C352DD">
        <w:rPr>
          <w:rFonts w:cs="Arial"/>
          <w:szCs w:val="20"/>
        </w:rPr>
        <w:t xml:space="preserve"> wspólnie działalność gospodarczą w formie spółki cywilnej pod </w:t>
      </w:r>
      <w:r w:rsidR="0015742C">
        <w:rPr>
          <w:rFonts w:cs="Arial"/>
          <w:szCs w:val="20"/>
        </w:rPr>
        <w:t>nazwą</w:t>
      </w:r>
      <w:r w:rsidR="0015742C" w:rsidRPr="00C352DD">
        <w:rPr>
          <w:rFonts w:cs="Arial"/>
          <w:szCs w:val="20"/>
        </w:rPr>
        <w:t xml:space="preserve"> </w:t>
      </w:r>
      <w:r w:rsidRPr="00C352DD">
        <w:rPr>
          <w:rFonts w:cs="Arial"/>
          <w:szCs w:val="20"/>
        </w:rPr>
        <w:t xml:space="preserve">…………………… </w:t>
      </w:r>
      <w:r w:rsidR="00BD1436">
        <w:rPr>
          <w:rFonts w:cs="Arial"/>
          <w:szCs w:val="20"/>
        </w:rPr>
        <w:t xml:space="preserve">z siedzibą </w:t>
      </w:r>
      <w:r w:rsidRPr="00C352DD">
        <w:rPr>
          <w:rFonts w:cs="Arial"/>
          <w:szCs w:val="20"/>
        </w:rPr>
        <w:t xml:space="preserve">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 xml:space="preserve">(miejscowość)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14:paraId="6685493F" w14:textId="77777777" w:rsidR="00A73036" w:rsidRPr="008D28A2" w:rsidRDefault="00A73036" w:rsidP="00907961">
      <w:pPr>
        <w:spacing w:after="0" w:line="240" w:lineRule="auto"/>
        <w:jc w:val="both"/>
        <w:rPr>
          <w:rFonts w:cs="Arial"/>
          <w:szCs w:val="20"/>
        </w:rPr>
      </w:pPr>
    </w:p>
    <w:p w14:paraId="2257D9B1" w14:textId="77777777" w:rsidR="008E7DBA" w:rsidRPr="008D28A2" w:rsidRDefault="008E7DBA" w:rsidP="00907961">
      <w:pPr>
        <w:spacing w:after="0" w:line="240" w:lineRule="auto"/>
        <w:jc w:val="both"/>
        <w:rPr>
          <w:rFonts w:cs="Arial"/>
          <w:szCs w:val="20"/>
        </w:rPr>
      </w:pPr>
      <w:r w:rsidRPr="008D28A2">
        <w:rPr>
          <w:rFonts w:cs="Arial"/>
          <w:szCs w:val="20"/>
        </w:rPr>
        <w:t xml:space="preserve">zwanymi dalej </w:t>
      </w:r>
      <w:r w:rsidRPr="008D28A2">
        <w:rPr>
          <w:rFonts w:cs="Arial"/>
          <w:b/>
          <w:szCs w:val="20"/>
        </w:rPr>
        <w:t>„Stronami”.</w:t>
      </w:r>
      <w:r w:rsidRPr="008D28A2">
        <w:rPr>
          <w:rFonts w:cs="Arial"/>
          <w:szCs w:val="20"/>
        </w:rPr>
        <w:t xml:space="preserve"> </w:t>
      </w:r>
    </w:p>
    <w:p w14:paraId="1F47330B" w14:textId="77777777" w:rsidR="00BD683C" w:rsidRPr="008D28A2" w:rsidRDefault="00BD683C" w:rsidP="008E7DBA">
      <w:pPr>
        <w:widowControl w:val="0"/>
        <w:autoSpaceDE w:val="0"/>
        <w:autoSpaceDN w:val="0"/>
        <w:adjustRightInd w:val="0"/>
        <w:spacing w:before="120" w:after="0" w:line="240" w:lineRule="auto"/>
        <w:jc w:val="both"/>
        <w:rPr>
          <w:rFonts w:cs="Arial"/>
          <w:szCs w:val="20"/>
        </w:rPr>
      </w:pPr>
    </w:p>
    <w:p w14:paraId="097DFB60" w14:textId="77777777"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14:paraId="41214533" w14:textId="77777777" w:rsidR="0027750E" w:rsidRPr="00C352DD" w:rsidRDefault="002C4873" w:rsidP="00511FC7">
      <w:pPr>
        <w:numPr>
          <w:ilvl w:val="0"/>
          <w:numId w:val="42"/>
        </w:numPr>
        <w:spacing w:after="0" w:line="240" w:lineRule="auto"/>
        <w:jc w:val="both"/>
        <w:rPr>
          <w:rFonts w:cs="Arial"/>
          <w:bCs/>
          <w:szCs w:val="20"/>
          <w:lang w:eastAsia="pl-PL"/>
        </w:rPr>
      </w:pPr>
      <w:r w:rsidRPr="008C4A4A">
        <w:rPr>
          <w:rFonts w:cs="Arial"/>
          <w:bCs/>
          <w:szCs w:val="20"/>
          <w:lang w:eastAsia="pl-PL"/>
        </w:rPr>
        <w:t>r</w:t>
      </w:r>
      <w:r w:rsidR="008E7DBA" w:rsidRPr="008C4A4A">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t>z 20.12.2013</w:t>
      </w:r>
      <w:r w:rsidRPr="00C352DD">
        <w:rPr>
          <w:rFonts w:cs="Arial"/>
          <w:bCs/>
          <w:szCs w:val="20"/>
          <w:lang w:eastAsia="pl-PL"/>
        </w:rPr>
        <w:t>, str. 320</w:t>
      </w:r>
      <w:r w:rsidR="006910D1">
        <w:rPr>
          <w:rFonts w:cs="Arial"/>
          <w:bCs/>
          <w:szCs w:val="20"/>
          <w:lang w:eastAsia="pl-PL"/>
        </w:rPr>
        <w:t>, z późn. zm.</w:t>
      </w:r>
      <w:r w:rsidRPr="00C352DD">
        <w:rPr>
          <w:rFonts w:cs="Arial"/>
          <w:bCs/>
          <w:szCs w:val="20"/>
          <w:lang w:eastAsia="pl-PL"/>
        </w:rPr>
        <w:t>)</w:t>
      </w:r>
      <w:r w:rsidR="008E7DBA" w:rsidRPr="00C352DD">
        <w:rPr>
          <w:rFonts w:cs="Arial"/>
          <w:bCs/>
          <w:szCs w:val="20"/>
          <w:lang w:eastAsia="pl-PL"/>
        </w:rPr>
        <w:t>, zwanego dalej „rozporządzeniem 1303/2013”;</w:t>
      </w:r>
    </w:p>
    <w:p w14:paraId="34689FA0" w14:textId="77777777" w:rsidR="0027750E" w:rsidRDefault="00561FAC" w:rsidP="00511FC7">
      <w:pPr>
        <w:numPr>
          <w:ilvl w:val="0"/>
          <w:numId w:val="42"/>
        </w:numPr>
        <w:spacing w:after="0" w:line="240" w:lineRule="auto"/>
        <w:jc w:val="both"/>
        <w:rPr>
          <w:rFonts w:cs="Arial"/>
          <w:szCs w:val="20"/>
        </w:rPr>
      </w:pPr>
      <w:r w:rsidRPr="00C352DD">
        <w:rPr>
          <w:rFonts w:cs="Arial"/>
          <w:bCs/>
          <w:szCs w:val="20"/>
          <w:lang w:eastAsia="pl-PL"/>
        </w:rPr>
        <w:t>rozporządzenia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w:t>
      </w:r>
      <w:r w:rsidR="0075129A">
        <w:rPr>
          <w:rFonts w:cs="Arial"/>
          <w:szCs w:val="20"/>
        </w:rPr>
        <w:t xml:space="preserve"> z póżn. zm.</w:t>
      </w:r>
      <w:r w:rsidRPr="00C352DD">
        <w:rPr>
          <w:rFonts w:cs="Arial"/>
          <w:szCs w:val="20"/>
        </w:rPr>
        <w:t>, str. 289)</w:t>
      </w:r>
      <w:r w:rsidR="009D4DEE" w:rsidRPr="00C352DD">
        <w:rPr>
          <w:rFonts w:cs="Arial"/>
          <w:szCs w:val="20"/>
        </w:rPr>
        <w:t>;</w:t>
      </w:r>
    </w:p>
    <w:p w14:paraId="2CC09EC2" w14:textId="77777777" w:rsidR="0027750E" w:rsidRDefault="00561FAC" w:rsidP="00511FC7">
      <w:pPr>
        <w:numPr>
          <w:ilvl w:val="0"/>
          <w:numId w:val="42"/>
        </w:numPr>
        <w:spacing w:after="0" w:line="240" w:lineRule="auto"/>
        <w:jc w:val="both"/>
        <w:rPr>
          <w:rFonts w:cs="Arial"/>
          <w:szCs w:val="20"/>
        </w:rPr>
      </w:pPr>
      <w:r w:rsidRPr="00C352DD">
        <w:rPr>
          <w:rFonts w:cs="Arial"/>
          <w:szCs w:val="20"/>
        </w:rPr>
        <w:t xml:space="preserve">rozporządzenia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L 187 z 26.06.2014, str. 1)</w:t>
      </w:r>
      <w:r w:rsidR="00334D3F" w:rsidRPr="00C352DD">
        <w:rPr>
          <w:rFonts w:cs="Arial"/>
          <w:szCs w:val="20"/>
        </w:rPr>
        <w:t>, zwanego dalej „rozporządzeniem 651/2014”</w:t>
      </w:r>
      <w:r w:rsidR="009D4DEE" w:rsidRPr="00C352DD">
        <w:rPr>
          <w:rFonts w:cs="Arial"/>
          <w:szCs w:val="20"/>
        </w:rPr>
        <w:t>;</w:t>
      </w:r>
    </w:p>
    <w:p w14:paraId="749745F3" w14:textId="77777777" w:rsidR="00CA56CA" w:rsidRPr="00537998" w:rsidRDefault="00CA56CA" w:rsidP="00CA56CA">
      <w:pPr>
        <w:numPr>
          <w:ilvl w:val="0"/>
          <w:numId w:val="42"/>
        </w:numPr>
        <w:spacing w:after="0" w:line="240" w:lineRule="auto"/>
        <w:jc w:val="both"/>
        <w:rPr>
          <w:rFonts w:cs="Arial"/>
          <w:szCs w:val="20"/>
        </w:rPr>
      </w:pPr>
      <w:r w:rsidRPr="00537998">
        <w:rPr>
          <w:rFonts w:cs="Arial"/>
          <w:szCs w:val="20"/>
        </w:rPr>
        <w:t>rozporządzenia Komisji (UE) nr 1407/2013 z dnia 18 grudnia 2013 r. w sprawie stosowania art. 107 i 108 Traktatu o funkcjonowaniu Unii Europejskiej do pomocy de minimis (Dz. Urz. UE L 352 z 24.12.2013, str. 1);</w:t>
      </w:r>
    </w:p>
    <w:p w14:paraId="6A63746F" w14:textId="77777777" w:rsidR="008E7DBA" w:rsidRPr="00C352DD" w:rsidRDefault="008E7DBA" w:rsidP="00511FC7">
      <w:pPr>
        <w:numPr>
          <w:ilvl w:val="0"/>
          <w:numId w:val="42"/>
        </w:numPr>
        <w:spacing w:after="0" w:line="240" w:lineRule="auto"/>
        <w:jc w:val="both"/>
        <w:rPr>
          <w:rFonts w:cs="Arial"/>
          <w:szCs w:val="20"/>
        </w:rPr>
      </w:pPr>
      <w:r w:rsidRPr="00C352DD">
        <w:rPr>
          <w:rFonts w:cs="Arial"/>
          <w:szCs w:val="20"/>
        </w:rPr>
        <w:t xml:space="preserve">ustawy z dnia 11 lipca 2014 r. </w:t>
      </w:r>
      <w:r w:rsidRPr="00C352DD">
        <w:rPr>
          <w:rFonts w:cs="Arial"/>
          <w:bCs/>
          <w:szCs w:val="20"/>
          <w:lang w:eastAsia="pl-PL"/>
        </w:rPr>
        <w:t xml:space="preserve">o zasadach realizacji programów w zakresie polityki spójności finansowanych w perspektywie finansowej 2014-2020 (Dz. U. </w:t>
      </w:r>
      <w:r w:rsidR="006910D1">
        <w:rPr>
          <w:rFonts w:cs="Arial"/>
          <w:bCs/>
          <w:szCs w:val="20"/>
          <w:lang w:eastAsia="pl-PL"/>
        </w:rPr>
        <w:t xml:space="preserve">z 2016 r. </w:t>
      </w:r>
      <w:r w:rsidRPr="00C352DD">
        <w:rPr>
          <w:rFonts w:cs="Arial"/>
          <w:bCs/>
          <w:szCs w:val="20"/>
          <w:lang w:eastAsia="pl-PL"/>
        </w:rPr>
        <w:t xml:space="preserve">poz. </w:t>
      </w:r>
      <w:r w:rsidR="006910D1">
        <w:rPr>
          <w:rFonts w:cs="Arial"/>
          <w:bCs/>
          <w:szCs w:val="20"/>
          <w:lang w:eastAsia="pl-PL"/>
        </w:rPr>
        <w:t>217</w:t>
      </w:r>
      <w:r w:rsidR="0082636B">
        <w:rPr>
          <w:rFonts w:cs="Arial"/>
          <w:bCs/>
          <w:szCs w:val="20"/>
          <w:lang w:eastAsia="pl-PL"/>
        </w:rPr>
        <w:t xml:space="preserve"> z późn. zm.</w:t>
      </w:r>
      <w:r w:rsidRPr="00C352DD">
        <w:rPr>
          <w:rFonts w:cs="Arial"/>
          <w:bCs/>
          <w:szCs w:val="20"/>
          <w:lang w:eastAsia="pl-PL"/>
        </w:rPr>
        <w:t>), zwanej dalej „ustawą wdrożeniową”;</w:t>
      </w:r>
    </w:p>
    <w:p w14:paraId="0476BB97" w14:textId="77777777" w:rsidR="008E7DBA" w:rsidRPr="00C352DD" w:rsidRDefault="008E7DBA" w:rsidP="00511FC7">
      <w:pPr>
        <w:numPr>
          <w:ilvl w:val="0"/>
          <w:numId w:val="42"/>
        </w:numPr>
        <w:spacing w:after="0" w:line="240" w:lineRule="auto"/>
        <w:jc w:val="both"/>
        <w:rPr>
          <w:rFonts w:cs="Arial"/>
          <w:bCs/>
          <w:szCs w:val="20"/>
          <w:lang w:eastAsia="pl-PL"/>
        </w:rPr>
      </w:pPr>
      <w:r w:rsidRPr="00C352DD">
        <w:rPr>
          <w:rFonts w:cs="Arial"/>
          <w:bCs/>
          <w:szCs w:val="20"/>
          <w:lang w:eastAsia="pl-PL"/>
        </w:rPr>
        <w:t>ustawy z dnia 27 sierpnia 2009 r. o finansach</w:t>
      </w:r>
      <w:r w:rsidR="00BD683C" w:rsidRPr="00C352DD">
        <w:rPr>
          <w:rFonts w:cs="Arial"/>
          <w:bCs/>
          <w:szCs w:val="20"/>
          <w:lang w:eastAsia="pl-PL"/>
        </w:rPr>
        <w:t xml:space="preserve"> publicznych (Dz. U. z 201</w:t>
      </w:r>
      <w:r w:rsidR="003D7037">
        <w:rPr>
          <w:rFonts w:cs="Arial"/>
          <w:bCs/>
          <w:szCs w:val="20"/>
          <w:lang w:eastAsia="pl-PL"/>
        </w:rPr>
        <w:t>6</w:t>
      </w:r>
      <w:r w:rsidR="00BD683C" w:rsidRPr="00C352DD">
        <w:rPr>
          <w:rFonts w:cs="Arial"/>
          <w:bCs/>
          <w:szCs w:val="20"/>
          <w:lang w:eastAsia="pl-PL"/>
        </w:rPr>
        <w:t xml:space="preserve"> r. </w:t>
      </w:r>
      <w:r w:rsidR="00A73036" w:rsidRPr="00C352DD">
        <w:rPr>
          <w:rFonts w:cs="Arial"/>
          <w:bCs/>
          <w:szCs w:val="20"/>
          <w:lang w:eastAsia="pl-PL"/>
        </w:rPr>
        <w:t xml:space="preserve">poz. </w:t>
      </w:r>
      <w:r w:rsidR="003D7037">
        <w:rPr>
          <w:rFonts w:cs="Arial"/>
          <w:bCs/>
          <w:szCs w:val="20"/>
          <w:lang w:eastAsia="pl-PL"/>
        </w:rPr>
        <w:t>1870</w:t>
      </w:r>
      <w:r w:rsidR="0075129A">
        <w:rPr>
          <w:rFonts w:cs="Arial"/>
          <w:bCs/>
          <w:szCs w:val="20"/>
          <w:lang w:eastAsia="pl-PL"/>
        </w:rPr>
        <w:t xml:space="preserve"> z późn. zm.</w:t>
      </w:r>
      <w:r w:rsidR="00A73036" w:rsidRPr="00C352DD">
        <w:rPr>
          <w:rFonts w:cs="Arial"/>
          <w:bCs/>
          <w:szCs w:val="20"/>
          <w:lang w:eastAsia="pl-PL"/>
        </w:rPr>
        <w:t xml:space="preserve">), </w:t>
      </w:r>
      <w:r w:rsidRPr="00C352DD">
        <w:rPr>
          <w:rFonts w:cs="Arial"/>
          <w:bCs/>
          <w:szCs w:val="20"/>
          <w:lang w:eastAsia="pl-PL"/>
        </w:rPr>
        <w:t>zwanej dalej „ufp”;</w:t>
      </w:r>
    </w:p>
    <w:p w14:paraId="5A074D98" w14:textId="77777777" w:rsidR="00561FAC" w:rsidRPr="00C352DD" w:rsidRDefault="00561FAC" w:rsidP="00511FC7">
      <w:pPr>
        <w:numPr>
          <w:ilvl w:val="0"/>
          <w:numId w:val="42"/>
        </w:numPr>
        <w:spacing w:after="0" w:line="240" w:lineRule="auto"/>
        <w:jc w:val="both"/>
        <w:rPr>
          <w:rFonts w:cs="Arial"/>
          <w:szCs w:val="20"/>
        </w:rPr>
      </w:pPr>
      <w:r w:rsidRPr="00C352DD">
        <w:rPr>
          <w:rFonts w:cs="Arial"/>
          <w:bCs/>
          <w:szCs w:val="20"/>
        </w:rPr>
        <w:t xml:space="preserve">ustawy z dnia 29 sierpnia 1997 r. </w:t>
      </w:r>
      <w:r w:rsidR="00C30481" w:rsidRPr="00C352DD">
        <w:rPr>
          <w:rFonts w:cs="Arial"/>
          <w:bCs/>
          <w:szCs w:val="20"/>
        </w:rPr>
        <w:t>–</w:t>
      </w:r>
      <w:r w:rsidRPr="00C352DD">
        <w:rPr>
          <w:rFonts w:cs="Arial"/>
          <w:bCs/>
          <w:szCs w:val="20"/>
        </w:rPr>
        <w:t xml:space="preserve"> Ordynacja podatkowa (Dz. U. z </w:t>
      </w:r>
      <w:r w:rsidR="00B67990">
        <w:rPr>
          <w:rFonts w:cs="Arial"/>
          <w:bCs/>
          <w:szCs w:val="20"/>
        </w:rPr>
        <w:t>2015</w:t>
      </w:r>
      <w:r w:rsidRPr="00C352DD">
        <w:rPr>
          <w:rFonts w:cs="Arial"/>
          <w:bCs/>
          <w:szCs w:val="20"/>
        </w:rPr>
        <w:t xml:space="preserve"> r. poz.</w:t>
      </w:r>
      <w:r w:rsidR="00B67990">
        <w:rPr>
          <w:rFonts w:cs="Arial"/>
          <w:bCs/>
          <w:szCs w:val="20"/>
        </w:rPr>
        <w:t xml:space="preserve"> 613</w:t>
      </w:r>
      <w:r w:rsidRPr="00C352DD">
        <w:rPr>
          <w:rFonts w:cs="Arial"/>
          <w:bCs/>
          <w:szCs w:val="20"/>
        </w:rPr>
        <w:t>, z późn. zm.), zwanej dalej „Ordynacją podatkową”;</w:t>
      </w:r>
    </w:p>
    <w:p w14:paraId="6538B3D5" w14:textId="77777777" w:rsidR="00561FAC" w:rsidRPr="00C352DD" w:rsidRDefault="00561FAC" w:rsidP="00511FC7">
      <w:pPr>
        <w:numPr>
          <w:ilvl w:val="0"/>
          <w:numId w:val="42"/>
        </w:numPr>
        <w:spacing w:after="0" w:line="240" w:lineRule="auto"/>
        <w:jc w:val="both"/>
        <w:rPr>
          <w:rFonts w:cs="Arial"/>
          <w:szCs w:val="20"/>
        </w:rPr>
      </w:pPr>
      <w:r w:rsidRPr="00C352DD">
        <w:rPr>
          <w:rFonts w:cs="Arial"/>
          <w:szCs w:val="20"/>
        </w:rPr>
        <w:t xml:space="preserve">ustawy z dnia 29 stycznia 2004 r. </w:t>
      </w:r>
      <w:r w:rsidR="00C30481" w:rsidRPr="00C352DD">
        <w:rPr>
          <w:rFonts w:cs="Arial"/>
          <w:szCs w:val="20"/>
        </w:rPr>
        <w:t>–</w:t>
      </w:r>
      <w:r w:rsidRPr="00C352DD">
        <w:rPr>
          <w:rFonts w:cs="Arial"/>
          <w:szCs w:val="20"/>
        </w:rPr>
        <w:t xml:space="preserve"> Prawo zamówień publicznych (Dz. U. z </w:t>
      </w:r>
      <w:r w:rsidR="006910D1">
        <w:rPr>
          <w:rFonts w:cs="Arial"/>
          <w:szCs w:val="20"/>
        </w:rPr>
        <w:t>2015</w:t>
      </w:r>
      <w:r w:rsidR="006910D1" w:rsidRPr="00C352DD">
        <w:rPr>
          <w:rFonts w:cs="Arial"/>
          <w:szCs w:val="20"/>
        </w:rPr>
        <w:t xml:space="preserve"> </w:t>
      </w:r>
      <w:r w:rsidRPr="00C352DD">
        <w:rPr>
          <w:rFonts w:cs="Arial"/>
          <w:szCs w:val="20"/>
        </w:rPr>
        <w:t xml:space="preserve">r. poz. </w:t>
      </w:r>
      <w:r w:rsidR="006910D1">
        <w:rPr>
          <w:rFonts w:cs="Arial"/>
          <w:szCs w:val="20"/>
        </w:rPr>
        <w:t>2164</w:t>
      </w:r>
      <w:r w:rsidR="0075129A">
        <w:rPr>
          <w:rFonts w:cs="Arial"/>
          <w:szCs w:val="20"/>
        </w:rPr>
        <w:t xml:space="preserve"> z późn. zm.</w:t>
      </w:r>
      <w:r w:rsidRPr="00C352DD">
        <w:rPr>
          <w:rFonts w:cs="Arial"/>
          <w:szCs w:val="20"/>
        </w:rPr>
        <w:t>), zwanej dalej „ustawą pzp”;</w:t>
      </w:r>
    </w:p>
    <w:p w14:paraId="4B57D6A2" w14:textId="77777777" w:rsidR="00AA5FB8" w:rsidRPr="00181D28" w:rsidRDefault="00AA5FB8" w:rsidP="00511FC7">
      <w:pPr>
        <w:numPr>
          <w:ilvl w:val="0"/>
          <w:numId w:val="42"/>
        </w:numPr>
        <w:spacing w:after="0" w:line="240" w:lineRule="auto"/>
        <w:jc w:val="both"/>
        <w:rPr>
          <w:rFonts w:cs="Arial"/>
          <w:szCs w:val="20"/>
        </w:rPr>
      </w:pPr>
      <w:r w:rsidRPr="00C352DD">
        <w:rPr>
          <w:rFonts w:cs="Arial"/>
        </w:rPr>
        <w:t xml:space="preserve">ustawy z 3 października 2008 r. o udostępnianiu informacji o środowisku i jego ochronie, udziale społeczeństwa w ochronie środowiska oraz o ocenach oddziaływania na środowisko (Dz. U. </w:t>
      </w:r>
      <w:r w:rsidR="007B5CCF" w:rsidRPr="00C352DD">
        <w:rPr>
          <w:rFonts w:cs="Arial"/>
        </w:rPr>
        <w:t xml:space="preserve">z </w:t>
      </w:r>
      <w:r w:rsidR="006910D1">
        <w:rPr>
          <w:rFonts w:cs="Arial"/>
        </w:rPr>
        <w:t>2016</w:t>
      </w:r>
      <w:r w:rsidR="006910D1" w:rsidRPr="00C352DD">
        <w:rPr>
          <w:rFonts w:cs="Arial"/>
        </w:rPr>
        <w:t xml:space="preserve"> </w:t>
      </w:r>
      <w:r w:rsidR="007B5CCF" w:rsidRPr="00C352DD">
        <w:rPr>
          <w:rFonts w:cs="Arial"/>
        </w:rPr>
        <w:t xml:space="preserve">r. poz. </w:t>
      </w:r>
      <w:r w:rsidR="006910D1">
        <w:rPr>
          <w:rFonts w:cs="Arial"/>
        </w:rPr>
        <w:t>353</w:t>
      </w:r>
      <w:r w:rsidR="0075129A">
        <w:rPr>
          <w:rFonts w:cs="Arial"/>
        </w:rPr>
        <w:t xml:space="preserve"> z późn. zm.</w:t>
      </w:r>
      <w:r w:rsidRPr="00C352DD">
        <w:rPr>
          <w:rFonts w:cs="Arial"/>
        </w:rPr>
        <w:t xml:space="preserve">), zwaną dalej „ustawą </w:t>
      </w:r>
      <w:r w:rsidR="000B3648">
        <w:rPr>
          <w:rFonts w:cs="Arial"/>
        </w:rPr>
        <w:t>OOŚ</w:t>
      </w:r>
      <w:r w:rsidRPr="00C352DD">
        <w:rPr>
          <w:rFonts w:cs="Arial"/>
        </w:rPr>
        <w:t>”;</w:t>
      </w:r>
    </w:p>
    <w:p w14:paraId="03D1E00B" w14:textId="77777777" w:rsidR="00181D28" w:rsidRPr="00A73E0A" w:rsidRDefault="00181D28" w:rsidP="00AB196A">
      <w:pPr>
        <w:numPr>
          <w:ilvl w:val="0"/>
          <w:numId w:val="42"/>
        </w:numPr>
        <w:spacing w:after="0" w:line="240" w:lineRule="auto"/>
        <w:jc w:val="both"/>
        <w:rPr>
          <w:rFonts w:cs="Arial"/>
          <w:szCs w:val="20"/>
        </w:rPr>
      </w:pPr>
      <w:r w:rsidRPr="00AB196A">
        <w:rPr>
          <w:rFonts w:cs="Arial"/>
        </w:rPr>
        <w:t xml:space="preserve">ustawy z dnia 7 lipca 1994 r. </w:t>
      </w:r>
      <w:r w:rsidR="00686249" w:rsidRPr="00AB196A">
        <w:rPr>
          <w:rFonts w:cs="Arial"/>
        </w:rPr>
        <w:t>–</w:t>
      </w:r>
      <w:r w:rsidRPr="00AB196A">
        <w:rPr>
          <w:rFonts w:cs="Arial"/>
        </w:rPr>
        <w:t xml:space="preserve"> Prawo budowlane (Dz. U.</w:t>
      </w:r>
      <w:r w:rsidR="00B67990">
        <w:rPr>
          <w:rFonts w:cs="Arial"/>
        </w:rPr>
        <w:t xml:space="preserve"> z</w:t>
      </w:r>
      <w:r w:rsidRPr="00AB196A">
        <w:rPr>
          <w:rFonts w:cs="Arial"/>
        </w:rPr>
        <w:t xml:space="preserve"> </w:t>
      </w:r>
      <w:r w:rsidR="008140E1">
        <w:rPr>
          <w:rFonts w:cs="Arial"/>
        </w:rPr>
        <w:t>2016</w:t>
      </w:r>
      <w:r w:rsidR="008140E1" w:rsidRPr="00AB196A">
        <w:rPr>
          <w:rFonts w:cs="Arial"/>
        </w:rPr>
        <w:t xml:space="preserve"> </w:t>
      </w:r>
      <w:r w:rsidR="00B67990">
        <w:rPr>
          <w:rFonts w:cs="Arial"/>
        </w:rPr>
        <w:t xml:space="preserve">r. </w:t>
      </w:r>
      <w:r w:rsidRPr="00AB196A">
        <w:rPr>
          <w:rFonts w:cs="Arial"/>
        </w:rPr>
        <w:t xml:space="preserve">poz. </w:t>
      </w:r>
      <w:r w:rsidR="008140E1">
        <w:rPr>
          <w:rFonts w:cs="Arial"/>
        </w:rPr>
        <w:t>290</w:t>
      </w:r>
      <w:r w:rsidR="0075129A">
        <w:rPr>
          <w:rFonts w:cs="Arial"/>
        </w:rPr>
        <w:t xml:space="preserve"> z późn. zm.</w:t>
      </w:r>
      <w:r w:rsidRPr="00AB196A">
        <w:rPr>
          <w:rFonts w:cs="Arial"/>
        </w:rPr>
        <w:t>)</w:t>
      </w:r>
      <w:r w:rsidR="00870FD7" w:rsidRPr="00AB196A">
        <w:rPr>
          <w:rFonts w:cs="Arial"/>
        </w:rPr>
        <w:t>;</w:t>
      </w:r>
    </w:p>
    <w:p w14:paraId="258CBBA6" w14:textId="77777777" w:rsidR="00AA5FB8" w:rsidRPr="00895CF6" w:rsidRDefault="00AA5FB8" w:rsidP="0082636B">
      <w:pPr>
        <w:numPr>
          <w:ilvl w:val="0"/>
          <w:numId w:val="42"/>
        </w:numPr>
        <w:spacing w:after="0" w:line="240" w:lineRule="auto"/>
        <w:jc w:val="both"/>
        <w:rPr>
          <w:rFonts w:cs="Arial"/>
          <w:szCs w:val="20"/>
        </w:rPr>
      </w:pPr>
      <w:r w:rsidRPr="00C352DD">
        <w:rPr>
          <w:rFonts w:cs="Arial"/>
          <w:szCs w:val="20"/>
        </w:rPr>
        <w:t>ustawy z dnia 30 kwietnia 2004 r. o postępowaniu w sprawach dotyczących pomocy publicznej (Dz. U</w:t>
      </w:r>
      <w:r w:rsidR="009E763B" w:rsidRPr="00895CF6">
        <w:rPr>
          <w:rFonts w:cs="Arial"/>
          <w:szCs w:val="20"/>
        </w:rPr>
        <w:t xml:space="preserve">. </w:t>
      </w:r>
      <w:r w:rsidR="0082636B" w:rsidRPr="0082636B">
        <w:rPr>
          <w:rFonts w:cs="Arial"/>
          <w:szCs w:val="20"/>
        </w:rPr>
        <w:t>z 2016 r. poz. 1808</w:t>
      </w:r>
      <w:r w:rsidR="0075129A">
        <w:rPr>
          <w:rFonts w:cs="Arial"/>
          <w:szCs w:val="20"/>
        </w:rPr>
        <w:t xml:space="preserve"> z późn. zm.</w:t>
      </w:r>
      <w:r w:rsidR="009E763B" w:rsidRPr="00895CF6">
        <w:rPr>
          <w:rFonts w:cs="Arial"/>
        </w:rPr>
        <w:t>);</w:t>
      </w:r>
    </w:p>
    <w:p w14:paraId="230784E1" w14:textId="77777777" w:rsidR="00561FAC" w:rsidRPr="00C352DD" w:rsidRDefault="00561FAC" w:rsidP="00511FC7">
      <w:pPr>
        <w:numPr>
          <w:ilvl w:val="0"/>
          <w:numId w:val="42"/>
        </w:numPr>
        <w:spacing w:after="0" w:line="240" w:lineRule="auto"/>
        <w:jc w:val="both"/>
        <w:rPr>
          <w:rFonts w:cs="Arial"/>
          <w:szCs w:val="20"/>
        </w:rPr>
      </w:pPr>
      <w:r w:rsidRPr="00C352DD">
        <w:rPr>
          <w:rFonts w:cs="Arial"/>
          <w:szCs w:val="20"/>
        </w:rPr>
        <w:t>ustawy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 xml:space="preserve">Dz. U. z </w:t>
      </w:r>
      <w:r w:rsidR="006F7F8B" w:rsidRPr="00C352DD">
        <w:rPr>
          <w:rFonts w:cs="Arial"/>
          <w:szCs w:val="20"/>
        </w:rPr>
        <w:t>201</w:t>
      </w:r>
      <w:r w:rsidR="006F7F8B">
        <w:rPr>
          <w:rFonts w:cs="Arial"/>
          <w:szCs w:val="20"/>
        </w:rPr>
        <w:t>6</w:t>
      </w:r>
      <w:r w:rsidR="006F7F8B" w:rsidRPr="00C352DD">
        <w:rPr>
          <w:rFonts w:cs="Arial"/>
          <w:szCs w:val="20"/>
        </w:rPr>
        <w:t xml:space="preserve"> </w:t>
      </w:r>
      <w:r w:rsidR="00AA5FB8" w:rsidRPr="00C352DD">
        <w:rPr>
          <w:rFonts w:cs="Arial"/>
          <w:szCs w:val="20"/>
        </w:rPr>
        <w:t xml:space="preserve">r. poz. </w:t>
      </w:r>
      <w:r w:rsidR="006F7F8B">
        <w:rPr>
          <w:rFonts w:cs="Arial"/>
          <w:szCs w:val="20"/>
        </w:rPr>
        <w:t>359</w:t>
      </w:r>
      <w:r w:rsidR="0082636B">
        <w:rPr>
          <w:rFonts w:cs="Arial"/>
          <w:szCs w:val="20"/>
        </w:rPr>
        <w:t xml:space="preserve"> z późn. zm.</w:t>
      </w:r>
      <w:r w:rsidR="00AA5FB8" w:rsidRPr="00C352DD">
        <w:rPr>
          <w:rFonts w:cs="Arial"/>
          <w:szCs w:val="20"/>
        </w:rPr>
        <w:t>)</w:t>
      </w:r>
      <w:r w:rsidRPr="00C352DD">
        <w:rPr>
          <w:rFonts w:cs="Arial"/>
          <w:szCs w:val="20"/>
        </w:rPr>
        <w:t>, zwanej dalej „ustawą o PARP”;</w:t>
      </w:r>
    </w:p>
    <w:p w14:paraId="728180B4" w14:textId="77777777" w:rsidR="00B67409" w:rsidRPr="00C352DD" w:rsidRDefault="0024234C" w:rsidP="00511FC7">
      <w:pPr>
        <w:numPr>
          <w:ilvl w:val="0"/>
          <w:numId w:val="42"/>
        </w:numPr>
        <w:spacing w:after="0" w:line="240" w:lineRule="auto"/>
        <w:jc w:val="both"/>
        <w:rPr>
          <w:rFonts w:cs="Arial"/>
          <w:bCs/>
          <w:szCs w:val="20"/>
          <w:lang w:eastAsia="pl-PL"/>
        </w:rPr>
      </w:pPr>
      <w:r w:rsidRPr="00C352DD">
        <w:rPr>
          <w:rFonts w:cs="Arial"/>
          <w:bCs/>
          <w:szCs w:val="20"/>
          <w:lang w:eastAsia="pl-PL"/>
        </w:rPr>
        <w:t xml:space="preserve">rozporządzenia Ministra Infrastruktury i Rozwoju z dnia </w:t>
      </w:r>
      <w:r w:rsidR="00870FD7">
        <w:rPr>
          <w:rFonts w:cs="Arial"/>
          <w:bCs/>
          <w:szCs w:val="20"/>
          <w:lang w:eastAsia="pl-PL"/>
        </w:rPr>
        <w:t xml:space="preserve">10 </w:t>
      </w:r>
      <w:r w:rsidR="00AA5FB8" w:rsidRPr="00C352DD">
        <w:rPr>
          <w:rFonts w:cs="Arial"/>
          <w:bCs/>
          <w:szCs w:val="20"/>
          <w:lang w:eastAsia="pl-PL"/>
        </w:rPr>
        <w:t xml:space="preserve">lipca 2015 r. </w:t>
      </w:r>
      <w:r w:rsidR="00ED06AB" w:rsidRPr="00C352DD">
        <w:rPr>
          <w:rFonts w:cs="Arial"/>
          <w:bCs/>
          <w:szCs w:val="20"/>
          <w:lang w:eastAsia="pl-PL"/>
        </w:rPr>
        <w:t xml:space="preserve">w sprawie udzielania przez Polską Agencję Rozwoju Przedsiębiorczości pomocy finansowej w ramach Programu Operacyjnego Inteligentny Rozwój, 2014-2020 </w:t>
      </w:r>
      <w:r w:rsidR="009D4DEE" w:rsidRPr="00C352DD">
        <w:rPr>
          <w:rFonts w:cs="Arial"/>
          <w:bCs/>
          <w:szCs w:val="20"/>
          <w:lang w:eastAsia="pl-PL"/>
        </w:rPr>
        <w:t>(Dz. U.</w:t>
      </w:r>
      <w:r w:rsidR="008140E1">
        <w:rPr>
          <w:rFonts w:cs="Arial"/>
          <w:bCs/>
          <w:szCs w:val="20"/>
          <w:lang w:eastAsia="pl-PL"/>
        </w:rPr>
        <w:t xml:space="preserve"> z 2015 r.</w:t>
      </w:r>
      <w:r w:rsidR="009D4DEE" w:rsidRPr="00C352DD">
        <w:rPr>
          <w:rFonts w:cs="Arial"/>
          <w:bCs/>
          <w:szCs w:val="20"/>
          <w:lang w:eastAsia="pl-PL"/>
        </w:rPr>
        <w:t xml:space="preserve"> poz. </w:t>
      </w:r>
      <w:r w:rsidR="00870FD7">
        <w:rPr>
          <w:rFonts w:cs="Arial"/>
          <w:bCs/>
          <w:szCs w:val="20"/>
          <w:lang w:eastAsia="pl-PL"/>
        </w:rPr>
        <w:t>1027</w:t>
      </w:r>
      <w:r w:rsidR="009D4DEE" w:rsidRPr="00C352DD">
        <w:rPr>
          <w:rFonts w:cs="Arial"/>
          <w:bCs/>
          <w:szCs w:val="20"/>
          <w:lang w:eastAsia="pl-PL"/>
        </w:rPr>
        <w:t>)</w:t>
      </w:r>
      <w:r w:rsidR="003D7037">
        <w:rPr>
          <w:rFonts w:cs="Arial"/>
          <w:bCs/>
          <w:szCs w:val="20"/>
          <w:lang w:eastAsia="pl-PL"/>
        </w:rPr>
        <w:t>,</w:t>
      </w:r>
      <w:r w:rsidR="003D7037" w:rsidRPr="003D7037">
        <w:rPr>
          <w:rFonts w:cs="Arial"/>
          <w:bCs/>
          <w:szCs w:val="20"/>
          <w:lang w:eastAsia="pl-PL"/>
        </w:rPr>
        <w:t xml:space="preserve"> numer referencyjny programu pomocowego SA.42799(2015/X)</w:t>
      </w:r>
      <w:r w:rsidR="008E7DBA" w:rsidRPr="00C352DD">
        <w:rPr>
          <w:rFonts w:cs="Arial"/>
          <w:bCs/>
          <w:szCs w:val="20"/>
          <w:lang w:eastAsia="pl-PL"/>
        </w:rPr>
        <w:t>;</w:t>
      </w:r>
    </w:p>
    <w:p w14:paraId="6D3378D7" w14:textId="001BD905" w:rsidR="00BD683C" w:rsidRPr="00C352DD" w:rsidRDefault="00AA5FB8" w:rsidP="00511FC7">
      <w:pPr>
        <w:numPr>
          <w:ilvl w:val="0"/>
          <w:numId w:val="42"/>
        </w:numPr>
        <w:tabs>
          <w:tab w:val="left" w:pos="142"/>
        </w:tabs>
        <w:spacing w:after="0" w:line="240" w:lineRule="auto"/>
        <w:jc w:val="both"/>
        <w:rPr>
          <w:rFonts w:cs="Arial"/>
          <w:bCs/>
          <w:szCs w:val="20"/>
          <w:lang w:eastAsia="pl-PL"/>
        </w:rPr>
      </w:pPr>
      <w:r w:rsidRPr="00C352DD">
        <w:rPr>
          <w:rFonts w:cs="Arial"/>
          <w:szCs w:val="20"/>
        </w:rPr>
        <w:lastRenderedPageBreak/>
        <w:t xml:space="preserve">rozporządzenia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w:t>
      </w:r>
      <w:r w:rsidR="008140E1">
        <w:rPr>
          <w:rFonts w:cs="Arial"/>
          <w:szCs w:val="20"/>
        </w:rPr>
        <w:t xml:space="preserve">z </w:t>
      </w:r>
      <w:r w:rsidR="003D7037">
        <w:rPr>
          <w:rFonts w:cs="Arial"/>
          <w:szCs w:val="20"/>
        </w:rPr>
        <w:t xml:space="preserve">2016 </w:t>
      </w:r>
      <w:r w:rsidR="008140E1">
        <w:rPr>
          <w:rFonts w:cs="Arial"/>
          <w:szCs w:val="20"/>
        </w:rPr>
        <w:t>r.</w:t>
      </w:r>
      <w:r w:rsidR="003F3313" w:rsidRPr="00C352DD">
        <w:rPr>
          <w:rFonts w:cs="Arial"/>
          <w:szCs w:val="20"/>
        </w:rPr>
        <w:t xml:space="preserve"> poz. 1</w:t>
      </w:r>
      <w:r w:rsidR="003D7037">
        <w:rPr>
          <w:rFonts w:cs="Arial"/>
          <w:szCs w:val="20"/>
        </w:rPr>
        <w:t>161</w:t>
      </w:r>
      <w:r w:rsidRPr="00C352DD">
        <w:rPr>
          <w:rFonts w:cs="Arial"/>
          <w:szCs w:val="20"/>
        </w:rPr>
        <w:t>),</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14:paraId="6AAFCF42" w14:textId="77777777" w:rsidR="00D269EC" w:rsidRPr="006F7F8B" w:rsidRDefault="00D269EC" w:rsidP="006F7F8B">
      <w:pPr>
        <w:numPr>
          <w:ilvl w:val="0"/>
          <w:numId w:val="42"/>
        </w:numPr>
        <w:tabs>
          <w:tab w:val="left" w:pos="142"/>
        </w:tabs>
        <w:spacing w:after="0" w:line="240" w:lineRule="auto"/>
        <w:jc w:val="both"/>
        <w:rPr>
          <w:rFonts w:cs="Arial"/>
          <w:bCs/>
          <w:szCs w:val="20"/>
          <w:lang w:eastAsia="pl-PL"/>
        </w:rPr>
      </w:pPr>
      <w:r w:rsidRPr="000E6937">
        <w:rPr>
          <w:rFonts w:cs="Arial"/>
          <w:bCs/>
          <w:szCs w:val="20"/>
          <w:lang w:eastAsia="pl-PL"/>
        </w:rPr>
        <w:t>rozporządzeni</w:t>
      </w:r>
      <w:r w:rsidR="007C37B0" w:rsidRPr="000E6937">
        <w:rPr>
          <w:rFonts w:cs="Arial"/>
          <w:bCs/>
          <w:szCs w:val="20"/>
          <w:lang w:eastAsia="pl-PL"/>
        </w:rPr>
        <w:t>a</w:t>
      </w:r>
      <w:r w:rsidRPr="000E6937">
        <w:rPr>
          <w:rFonts w:cs="Arial"/>
          <w:bCs/>
          <w:szCs w:val="20"/>
          <w:lang w:eastAsia="pl-PL"/>
        </w:rPr>
        <w:t xml:space="preserve"> </w:t>
      </w:r>
      <w:r w:rsidR="006F7F8B">
        <w:rPr>
          <w:rFonts w:cs="Arial"/>
          <w:bCs/>
          <w:szCs w:val="20"/>
          <w:lang w:eastAsia="pl-PL"/>
        </w:rPr>
        <w:t>M</w:t>
      </w:r>
      <w:r w:rsidR="00CC3AF9" w:rsidRPr="000E6937">
        <w:rPr>
          <w:rFonts w:cs="Arial"/>
          <w:bCs/>
          <w:szCs w:val="20"/>
          <w:lang w:eastAsia="pl-PL"/>
        </w:rPr>
        <w:t>inistra</w:t>
      </w:r>
      <w:r w:rsidR="00ED06AB" w:rsidRPr="000E6937">
        <w:rPr>
          <w:rFonts w:cs="Arial"/>
          <w:bCs/>
          <w:szCs w:val="20"/>
          <w:lang w:eastAsia="pl-PL"/>
        </w:rPr>
        <w:t xml:space="preserve"> </w:t>
      </w:r>
      <w:r w:rsidR="006F7F8B">
        <w:rPr>
          <w:rFonts w:cs="Arial"/>
          <w:bCs/>
          <w:szCs w:val="20"/>
          <w:lang w:eastAsia="pl-PL"/>
        </w:rPr>
        <w:t>R</w:t>
      </w:r>
      <w:r w:rsidR="00ED06AB" w:rsidRPr="000E6937">
        <w:rPr>
          <w:rFonts w:cs="Arial"/>
          <w:bCs/>
          <w:szCs w:val="20"/>
          <w:lang w:eastAsia="pl-PL"/>
        </w:rPr>
        <w:t>ozwoju</w:t>
      </w:r>
      <w:r w:rsidR="00CC3AF9" w:rsidRPr="000E6937">
        <w:rPr>
          <w:rFonts w:cs="Arial"/>
          <w:bCs/>
          <w:szCs w:val="20"/>
          <w:lang w:eastAsia="pl-PL"/>
        </w:rPr>
        <w:t xml:space="preserve"> </w:t>
      </w:r>
      <w:r w:rsidR="006F7F8B">
        <w:rPr>
          <w:rFonts w:cs="Arial"/>
          <w:bCs/>
          <w:szCs w:val="20"/>
          <w:lang w:eastAsia="pl-PL"/>
        </w:rPr>
        <w:t xml:space="preserve">z dnia 29 stycznia 2016 r. </w:t>
      </w:r>
      <w:r w:rsidR="006F7F8B" w:rsidRPr="006F7F8B">
        <w:t xml:space="preserve">w </w:t>
      </w:r>
      <w:r w:rsidR="006F7F8B" w:rsidRPr="006F7F8B">
        <w:rPr>
          <w:rStyle w:val="Uwydatnienie"/>
          <w:i w:val="0"/>
        </w:rPr>
        <w:t>sprawie warunków obniżania wartości korekt finansowych</w:t>
      </w:r>
      <w:r w:rsidR="006F7F8B" w:rsidRPr="006F7F8B">
        <w:t xml:space="preserve"> oraz </w:t>
      </w:r>
      <w:r w:rsidR="006F7F8B" w:rsidRPr="006F7F8B">
        <w:rPr>
          <w:rStyle w:val="Uwydatnienie"/>
          <w:i w:val="0"/>
        </w:rPr>
        <w:t>wydatków poniesionych nieprawidłowo związanych</w:t>
      </w:r>
      <w:r w:rsidR="006F7F8B" w:rsidRPr="006F7F8B">
        <w:t xml:space="preserve"> z </w:t>
      </w:r>
      <w:r w:rsidR="006F7F8B" w:rsidRPr="006F7F8B">
        <w:rPr>
          <w:rStyle w:val="Uwydatnienie"/>
          <w:i w:val="0"/>
        </w:rPr>
        <w:t>udzielaniem zamówień (Dz. U</w:t>
      </w:r>
      <w:r w:rsidR="006F7F8B" w:rsidRPr="000C5D52">
        <w:rPr>
          <w:rStyle w:val="Uwydatnienie"/>
          <w:i w:val="0"/>
        </w:rPr>
        <w:t>. poz. 2</w:t>
      </w:r>
      <w:r w:rsidR="006F7F8B">
        <w:rPr>
          <w:rStyle w:val="Uwydatnienie"/>
          <w:i w:val="0"/>
        </w:rPr>
        <w:t>00)</w:t>
      </w:r>
      <w:r w:rsidR="003F3313" w:rsidRPr="006F7F8B">
        <w:rPr>
          <w:rFonts w:cs="Arial"/>
          <w:bCs/>
          <w:szCs w:val="20"/>
          <w:lang w:eastAsia="pl-PL"/>
        </w:rPr>
        <w:t>, zwane</w:t>
      </w:r>
      <w:r w:rsidR="00AB196A" w:rsidRPr="006F7F8B">
        <w:rPr>
          <w:rFonts w:cs="Arial"/>
          <w:bCs/>
          <w:szCs w:val="20"/>
          <w:lang w:eastAsia="pl-PL"/>
        </w:rPr>
        <w:t>go</w:t>
      </w:r>
      <w:r w:rsidR="003F3313" w:rsidRPr="006F7F8B">
        <w:rPr>
          <w:rFonts w:cs="Arial"/>
          <w:bCs/>
          <w:szCs w:val="20"/>
          <w:lang w:eastAsia="pl-PL"/>
        </w:rPr>
        <w:t xml:space="preserve"> dalej „rozporządzeniem w sprawie taryfikatora”</w:t>
      </w:r>
      <w:r w:rsidR="00ED06AB" w:rsidRPr="006F7F8B">
        <w:rPr>
          <w:rFonts w:cs="Arial"/>
          <w:bCs/>
          <w:szCs w:val="20"/>
          <w:lang w:eastAsia="pl-PL"/>
        </w:rPr>
        <w:t>;</w:t>
      </w:r>
    </w:p>
    <w:p w14:paraId="75AEFA41" w14:textId="77777777"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14:paraId="54C3834D" w14:textId="77777777"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14:paraId="6B910C31" w14:textId="77777777" w:rsidR="00021CF6" w:rsidRPr="00C352DD"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8D28A2">
        <w:rPr>
          <w:rFonts w:cs="Arial"/>
          <w:szCs w:val="20"/>
        </w:rPr>
        <w:t>p</w:t>
      </w:r>
      <w:r w:rsidR="008E7DBA" w:rsidRPr="008D28A2">
        <w:rPr>
          <w:rFonts w:cs="Arial"/>
          <w:szCs w:val="20"/>
        </w:rPr>
        <w:t xml:space="preserve">orozumienia </w:t>
      </w:r>
      <w:r w:rsidRPr="008D28A2">
        <w:rPr>
          <w:rFonts w:cs="Arial"/>
          <w:szCs w:val="20"/>
        </w:rPr>
        <w:t xml:space="preserve">z dnia </w:t>
      </w:r>
      <w:r w:rsidR="000C5D52">
        <w:rPr>
          <w:rFonts w:cs="Arial"/>
          <w:szCs w:val="20"/>
        </w:rPr>
        <w:t>21 kwietnia 2016</w:t>
      </w:r>
      <w:r w:rsidR="00F700AF" w:rsidRPr="008D28A2">
        <w:rPr>
          <w:rFonts w:cs="Arial"/>
          <w:szCs w:val="20"/>
        </w:rPr>
        <w:t xml:space="preserve"> r. </w:t>
      </w:r>
      <w:r w:rsidR="008E7DBA" w:rsidRPr="008D28A2">
        <w:rPr>
          <w:rFonts w:cs="Arial"/>
          <w:szCs w:val="20"/>
        </w:rPr>
        <w:t xml:space="preserve">w sprawie </w:t>
      </w:r>
      <w:r w:rsidR="000C5D52">
        <w:rPr>
          <w:rFonts w:cs="Arial"/>
          <w:szCs w:val="20"/>
        </w:rPr>
        <w:t>powierzenia</w:t>
      </w:r>
      <w:r w:rsidR="000C5D52" w:rsidRPr="008D28A2">
        <w:rPr>
          <w:rFonts w:cs="Arial"/>
          <w:szCs w:val="20"/>
        </w:rPr>
        <w:t xml:space="preserve"> </w:t>
      </w:r>
      <w:r w:rsidR="008E7DBA" w:rsidRPr="008D28A2">
        <w:rPr>
          <w:rFonts w:cs="Arial"/>
          <w:szCs w:val="20"/>
        </w:rPr>
        <w:t xml:space="preserve">realizacji </w:t>
      </w:r>
      <w:r w:rsidR="00ED06AB" w:rsidRPr="008D28A2">
        <w:rPr>
          <w:rFonts w:cs="Arial"/>
          <w:szCs w:val="20"/>
        </w:rPr>
        <w:t xml:space="preserve">Programu Operacyjnego </w:t>
      </w:r>
      <w:r w:rsidR="00ED06AB" w:rsidRPr="008C4A4A">
        <w:rPr>
          <w:rFonts w:cs="Arial"/>
          <w:bCs/>
          <w:szCs w:val="20"/>
          <w:lang w:eastAsia="pl-PL"/>
        </w:rPr>
        <w:t>Inteligentny Rozwój,</w:t>
      </w:r>
      <w:r w:rsidR="00ED06AB" w:rsidRPr="008C4A4A">
        <w:rPr>
          <w:rFonts w:cs="Arial"/>
          <w:szCs w:val="20"/>
        </w:rPr>
        <w:t xml:space="preserve"> </w:t>
      </w:r>
      <w:r w:rsidR="000C5D52">
        <w:rPr>
          <w:rFonts w:cs="Arial"/>
          <w:szCs w:val="20"/>
        </w:rPr>
        <w:t xml:space="preserve">lata </w:t>
      </w:r>
      <w:r w:rsidR="00ED06AB" w:rsidRPr="008C4A4A">
        <w:rPr>
          <w:rFonts w:cs="Arial"/>
          <w:szCs w:val="20"/>
        </w:rPr>
        <w:t>2014-2020</w:t>
      </w:r>
      <w:r w:rsidR="00F700AF" w:rsidRPr="008C4A4A">
        <w:rPr>
          <w:rFonts w:cs="Arial"/>
          <w:szCs w:val="20"/>
        </w:rPr>
        <w:t xml:space="preserve"> </w:t>
      </w:r>
      <w:r w:rsidR="008E7DBA" w:rsidRPr="008C4A4A">
        <w:rPr>
          <w:rFonts w:cs="Arial"/>
          <w:szCs w:val="20"/>
        </w:rPr>
        <w:t xml:space="preserve">zawartego </w:t>
      </w:r>
      <w:r w:rsidRPr="00C352DD">
        <w:rPr>
          <w:rFonts w:cs="Arial"/>
          <w:szCs w:val="20"/>
        </w:rPr>
        <w:t>po</w:t>
      </w:r>
      <w:r w:rsidR="008E7DBA" w:rsidRPr="00C352DD">
        <w:rPr>
          <w:rFonts w:cs="Arial"/>
          <w:szCs w:val="20"/>
        </w:rPr>
        <w:t xml:space="preserve">między Ministrem </w:t>
      </w:r>
      <w:r w:rsidR="000C5D52">
        <w:rPr>
          <w:rFonts w:cs="Arial"/>
          <w:szCs w:val="20"/>
        </w:rPr>
        <w:t>Rozwoju</w:t>
      </w:r>
      <w:r w:rsidR="000C5D52" w:rsidRPr="00C352DD">
        <w:rPr>
          <w:rFonts w:cs="Arial"/>
          <w:szCs w:val="20"/>
        </w:rPr>
        <w:t xml:space="preserve"> </w:t>
      </w:r>
      <w:r w:rsidR="008E7DBA" w:rsidRPr="00C352DD">
        <w:rPr>
          <w:rFonts w:cs="Arial"/>
          <w:szCs w:val="20"/>
        </w:rPr>
        <w:t xml:space="preserve">a </w:t>
      </w:r>
      <w:r w:rsidRPr="00C352DD">
        <w:rPr>
          <w:rFonts w:cs="Arial"/>
          <w:szCs w:val="20"/>
        </w:rPr>
        <w:t>Polską Agencją Rozwoju Przedsiębiorczości</w:t>
      </w:r>
    </w:p>
    <w:p w14:paraId="368DB13B" w14:textId="77777777"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14:paraId="74D500F8" w14:textId="77777777" w:rsidR="006F7F8B" w:rsidRPr="006F7F8B" w:rsidRDefault="008E7DBA" w:rsidP="006F7F8B">
      <w:pPr>
        <w:pStyle w:val="Nagwek1"/>
        <w:spacing w:before="0" w:after="100" w:afterAutospacing="1"/>
      </w:pPr>
      <w:r w:rsidRPr="00C352DD">
        <w:rPr>
          <w:rFonts w:cs="Arial"/>
        </w:rPr>
        <w:t>§ 1.</w:t>
      </w:r>
      <w:r w:rsidRPr="00C352DD">
        <w:rPr>
          <w:rFonts w:cs="Arial"/>
        </w:rPr>
        <w:br/>
        <w:t>Definicje</w:t>
      </w:r>
    </w:p>
    <w:p w14:paraId="2A931073" w14:textId="77777777"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14:paraId="66EAC40C" w14:textId="77777777" w:rsidR="008E7DBA" w:rsidRPr="008D28A2" w:rsidRDefault="00FD699A" w:rsidP="005E334C">
      <w:pPr>
        <w:numPr>
          <w:ilvl w:val="0"/>
          <w:numId w:val="31"/>
        </w:numPr>
        <w:spacing w:after="0" w:line="240" w:lineRule="auto"/>
        <w:ind w:left="357" w:hanging="357"/>
        <w:jc w:val="both"/>
        <w:rPr>
          <w:rFonts w:cs="Arial"/>
          <w:szCs w:val="20"/>
        </w:rPr>
      </w:pPr>
      <w:r w:rsidRPr="00C23D6A">
        <w:rPr>
          <w:rFonts w:cs="Arial"/>
          <w:b/>
          <w:szCs w:val="20"/>
        </w:rPr>
        <w:t>dofinansowaniu</w:t>
      </w:r>
      <w:r w:rsidR="008E7DBA" w:rsidRPr="008D28A2">
        <w:rPr>
          <w:rFonts w:cs="Arial"/>
          <w:szCs w:val="20"/>
        </w:rPr>
        <w:t xml:space="preserve"> – należy przez to rozumieć</w:t>
      </w:r>
      <w:r w:rsidR="0082636B" w:rsidRPr="0082636B">
        <w:t xml:space="preserve"> </w:t>
      </w:r>
      <w:r w:rsidR="0082636B" w:rsidRPr="0082636B">
        <w:rPr>
          <w:rFonts w:cs="Arial"/>
          <w:szCs w:val="20"/>
        </w:rPr>
        <w:t>dofinansowanie, o którym mowa w art. 2 pkt 4 ustawy wdrożeniowej</w:t>
      </w:r>
      <w:r w:rsidR="008E7DBA" w:rsidRPr="008D28A2">
        <w:rPr>
          <w:rFonts w:cs="Arial"/>
          <w:szCs w:val="20"/>
        </w:rPr>
        <w:t>;</w:t>
      </w:r>
    </w:p>
    <w:p w14:paraId="576FEA02"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Rozwoju;</w:t>
      </w:r>
    </w:p>
    <w:p w14:paraId="7B712CE8" w14:textId="77777777"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9 ustawy wdrożeniowej</w:t>
      </w:r>
      <w:r w:rsidR="0082636B">
        <w:rPr>
          <w:rFonts w:cs="Arial"/>
          <w:szCs w:val="20"/>
        </w:rPr>
        <w:t>, rolę Instytucji Pośredniczącej pełni Polska Agencja Rozwoju Przedsiębiorczości</w:t>
      </w:r>
      <w:r w:rsidR="0049129B" w:rsidRPr="00C352DD">
        <w:rPr>
          <w:rFonts w:cs="Arial"/>
          <w:szCs w:val="20"/>
        </w:rPr>
        <w:t>;</w:t>
      </w:r>
    </w:p>
    <w:p w14:paraId="3FD4CCD9" w14:textId="77777777" w:rsidR="008E7DBA" w:rsidRPr="008D28A2" w:rsidRDefault="008E7DBA" w:rsidP="00511FC7">
      <w:pPr>
        <w:numPr>
          <w:ilvl w:val="0"/>
          <w:numId w:val="31"/>
        </w:numPr>
        <w:spacing w:after="0" w:line="240" w:lineRule="auto"/>
        <w:ind w:left="357" w:hanging="357"/>
        <w:jc w:val="both"/>
        <w:rPr>
          <w:rFonts w:cs="Arial"/>
          <w:szCs w:val="20"/>
        </w:rPr>
      </w:pPr>
      <w:r w:rsidRPr="00C352DD">
        <w:rPr>
          <w:rFonts w:cs="Arial"/>
          <w:b/>
          <w:szCs w:val="20"/>
        </w:rPr>
        <w:t>kopiach</w:t>
      </w:r>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14:paraId="61C37161" w14:textId="77777777"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r w:rsidRPr="008D28A2">
        <w:rPr>
          <w:rFonts w:ascii="Arial" w:hAnsi="Arial" w:cs="Arial"/>
          <w:b/>
          <w:szCs w:val="20"/>
        </w:rPr>
        <w:t>nieprawidłowości</w:t>
      </w:r>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14:paraId="21E17A32" w14:textId="77777777" w:rsidR="008E7DBA" w:rsidRPr="008C4A4A" w:rsidRDefault="00616D4F" w:rsidP="00511FC7">
      <w:pPr>
        <w:numPr>
          <w:ilvl w:val="0"/>
          <w:numId w:val="31"/>
        </w:numPr>
        <w:spacing w:after="0" w:line="240" w:lineRule="auto"/>
        <w:ind w:left="357" w:hanging="357"/>
        <w:jc w:val="both"/>
        <w:rPr>
          <w:rFonts w:cs="Arial"/>
          <w:szCs w:val="20"/>
        </w:rPr>
      </w:pPr>
      <w:r w:rsidRPr="008D28A2">
        <w:rPr>
          <w:rFonts w:cs="Arial"/>
          <w:b/>
          <w:szCs w:val="20"/>
        </w:rPr>
        <w:t>p</w:t>
      </w:r>
      <w:r w:rsidR="008E7DBA" w:rsidRPr="008D28A2">
        <w:rPr>
          <w:rFonts w:cs="Arial"/>
          <w:b/>
          <w:szCs w:val="20"/>
        </w:rPr>
        <w:t>łatniku</w:t>
      </w:r>
      <w:r w:rsidR="008E7DBA" w:rsidRPr="008D28A2">
        <w:rPr>
          <w:rFonts w:cs="Arial"/>
          <w:szCs w:val="20"/>
        </w:rPr>
        <w:t xml:space="preserve"> – należy przez to rozumieć Bank Gospodarstwa Krajowego, który na podstawie wystawionego przez Instytucję </w:t>
      </w:r>
      <w:r w:rsidR="00E15A13">
        <w:rPr>
          <w:rFonts w:cs="Arial"/>
          <w:szCs w:val="20"/>
        </w:rPr>
        <w:t>Pośredniczącą</w:t>
      </w:r>
      <w:r w:rsidR="00E15A13" w:rsidRPr="008C4A4A">
        <w:rPr>
          <w:rFonts w:cs="Arial"/>
          <w:szCs w:val="20"/>
        </w:rPr>
        <w:t xml:space="preserve"> </w:t>
      </w:r>
      <w:r w:rsidR="00DA28B3" w:rsidRPr="008C4A4A">
        <w:rPr>
          <w:rFonts w:cs="Arial"/>
          <w:szCs w:val="20"/>
        </w:rPr>
        <w:t>z</w:t>
      </w:r>
      <w:r w:rsidR="008E7DBA" w:rsidRPr="008C4A4A">
        <w:rPr>
          <w:rFonts w:cs="Arial"/>
          <w:szCs w:val="20"/>
        </w:rPr>
        <w:t>lecenia płatności, przekazuje płatności;</w:t>
      </w:r>
    </w:p>
    <w:p w14:paraId="62198F7A"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płatność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środki pochodzące z Europejskiego Funduszu Rozwoju Regionalnego, o których mowa w art. 186 pkt 2 ufp;</w:t>
      </w:r>
    </w:p>
    <w:p w14:paraId="09A227D2" w14:textId="77777777" w:rsidR="00445BB5" w:rsidRPr="00895CF6" w:rsidRDefault="009E763B" w:rsidP="00511FC7">
      <w:pPr>
        <w:numPr>
          <w:ilvl w:val="0"/>
          <w:numId w:val="31"/>
        </w:numPr>
        <w:spacing w:after="0" w:line="240" w:lineRule="auto"/>
        <w:ind w:left="357" w:hanging="357"/>
        <w:jc w:val="both"/>
        <w:rPr>
          <w:rFonts w:cs="Arial"/>
          <w:szCs w:val="20"/>
        </w:rPr>
      </w:pPr>
      <w:r w:rsidRPr="00895CF6">
        <w:rPr>
          <w:rFonts w:cs="Arial"/>
          <w:b/>
          <w:szCs w:val="20"/>
        </w:rPr>
        <w:t xml:space="preserve">płatności pośredniej </w:t>
      </w:r>
      <w:r w:rsidRPr="00895CF6">
        <w:rPr>
          <w:rFonts w:cs="Arial"/>
          <w:szCs w:val="20"/>
        </w:rPr>
        <w:t>– należy przez to rozumieć płatność kwoty obejmującej zaliczkę lub refundację określonych w umowie kosztów kwalifikowalnych;</w:t>
      </w:r>
    </w:p>
    <w:p w14:paraId="2CDE575E"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płatności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14:paraId="68CA6DD7"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odmiocie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14:paraId="38E4AFE4"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 xml:space="preserve">rojekcie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14:paraId="383C8F0D" w14:textId="77777777"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14:paraId="0648BBAB" w14:textId="77777777" w:rsidR="008E7DBA" w:rsidRPr="00C352DD" w:rsidRDefault="0091143C" w:rsidP="00511FC7">
      <w:pPr>
        <w:numPr>
          <w:ilvl w:val="0"/>
          <w:numId w:val="31"/>
        </w:numPr>
        <w:spacing w:after="0" w:line="240" w:lineRule="auto"/>
        <w:ind w:left="357" w:hanging="357"/>
        <w:jc w:val="both"/>
        <w:rPr>
          <w:rFonts w:cs="Arial"/>
          <w:szCs w:val="20"/>
        </w:rPr>
      </w:pPr>
      <w:r w:rsidRPr="00C352DD">
        <w:rPr>
          <w:rFonts w:cs="Arial"/>
          <w:b/>
          <w:szCs w:val="20"/>
        </w:rPr>
        <w:t>ś</w:t>
      </w:r>
      <w:r w:rsidR="008E7DBA" w:rsidRPr="00C352DD">
        <w:rPr>
          <w:rFonts w:cs="Arial"/>
          <w:b/>
          <w:szCs w:val="20"/>
        </w:rPr>
        <w:t>rodkach publicznych</w:t>
      </w:r>
      <w:r w:rsidR="008E7DBA" w:rsidRPr="00C352DD">
        <w:rPr>
          <w:rFonts w:cs="Arial"/>
          <w:szCs w:val="20"/>
        </w:rPr>
        <w:t xml:space="preserve"> – należy przez to rozumieć środki, o których mowa w art. 5 ust. 1 ufp;</w:t>
      </w:r>
    </w:p>
    <w:p w14:paraId="2F544FB6" w14:textId="77777777" w:rsidR="008E7DBA" w:rsidRPr="008D28A2" w:rsidRDefault="0091143C" w:rsidP="00511FC7">
      <w:pPr>
        <w:numPr>
          <w:ilvl w:val="0"/>
          <w:numId w:val="31"/>
        </w:numPr>
        <w:spacing w:after="0" w:line="240" w:lineRule="auto"/>
        <w:ind w:left="357" w:hanging="357"/>
        <w:jc w:val="both"/>
        <w:rPr>
          <w:rFonts w:cs="Arial"/>
          <w:szCs w:val="20"/>
        </w:rPr>
      </w:pPr>
      <w:r w:rsidRPr="00C352DD">
        <w:rPr>
          <w:rFonts w:cs="Arial"/>
          <w:b/>
          <w:szCs w:val="20"/>
        </w:rPr>
        <w:t>w</w:t>
      </w:r>
      <w:r w:rsidR="008E7DBA" w:rsidRPr="00C352DD">
        <w:rPr>
          <w:rFonts w:cs="Arial"/>
          <w:b/>
          <w:szCs w:val="20"/>
        </w:rPr>
        <w:t>kładzie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w:t>
      </w:r>
      <w:r w:rsidRPr="00C352DD">
        <w:rPr>
          <w:rFonts w:cs="Arial"/>
          <w:szCs w:val="20"/>
        </w:rPr>
        <w:t>wniesione</w:t>
      </w:r>
      <w:r w:rsidR="008E7DBA" w:rsidRPr="00C352DD">
        <w:rPr>
          <w:rFonts w:cs="Arial"/>
          <w:szCs w:val="20"/>
        </w:rPr>
        <w:t xml:space="preserve"> przez beneficjenta, które zostaną przeznaczone na pokrycie kosztów kwalifikowalnych i które nie zostaną beneficjentowi przekazane w formie dofinansowania</w:t>
      </w:r>
      <w:r w:rsidR="008E7DBA" w:rsidRPr="00C352DD">
        <w:rPr>
          <w:rFonts w:eastAsia="Times New Roman" w:cs="Arial"/>
          <w:szCs w:val="20"/>
          <w:lang w:eastAsia="pl-PL"/>
        </w:rPr>
        <w:t>;</w:t>
      </w:r>
    </w:p>
    <w:p w14:paraId="5082C29F"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14:paraId="43712EDE" w14:textId="77777777" w:rsidR="006B3BE3"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14:paraId="681FE412" w14:textId="77777777" w:rsidR="008E7DBA" w:rsidRPr="008C4A4A" w:rsidRDefault="00DC78A2" w:rsidP="00511FC7">
      <w:pPr>
        <w:numPr>
          <w:ilvl w:val="0"/>
          <w:numId w:val="31"/>
        </w:numPr>
        <w:spacing w:after="0" w:line="240" w:lineRule="auto"/>
        <w:ind w:left="357" w:hanging="357"/>
        <w:jc w:val="both"/>
        <w:rPr>
          <w:rFonts w:cs="Arial"/>
          <w:szCs w:val="20"/>
        </w:rPr>
      </w:pPr>
      <w:r w:rsidRPr="008C4A4A">
        <w:rPr>
          <w:rFonts w:cs="Arial"/>
          <w:b/>
          <w:szCs w:val="20"/>
        </w:rPr>
        <w:t>z</w:t>
      </w:r>
      <w:r w:rsidR="008E7DBA" w:rsidRPr="008C4A4A">
        <w:rPr>
          <w:rFonts w:cs="Arial"/>
          <w:b/>
          <w:szCs w:val="20"/>
        </w:rPr>
        <w:t>leceniu płatności</w:t>
      </w:r>
      <w:r w:rsidR="008E7DBA" w:rsidRPr="008C4A4A">
        <w:rPr>
          <w:rFonts w:cs="Arial"/>
          <w:szCs w:val="20"/>
        </w:rPr>
        <w:t xml:space="preserve"> – należy przez to rozumieć dokument wystawiony zgodnie ze wzorem określonym w rozporządzeniu Ministra Finansów wydanym na podstawie art. 188 ust. 6 ufp.</w:t>
      </w:r>
    </w:p>
    <w:p w14:paraId="2A7D762F" w14:textId="77777777" w:rsidR="008E7DBA" w:rsidRPr="00C352DD" w:rsidRDefault="008E7DBA" w:rsidP="00B25F4B">
      <w:pPr>
        <w:pStyle w:val="Nagwek1"/>
        <w:spacing w:after="100" w:afterAutospacing="1"/>
        <w:rPr>
          <w:rFonts w:cs="Arial"/>
        </w:rPr>
      </w:pPr>
      <w:r w:rsidRPr="008C4A4A">
        <w:rPr>
          <w:rFonts w:cs="Arial"/>
        </w:rPr>
        <w:lastRenderedPageBreak/>
        <w:t>§ 2.</w:t>
      </w:r>
      <w:r w:rsidRPr="008C4A4A">
        <w:rPr>
          <w:rFonts w:cs="Arial"/>
        </w:rPr>
        <w:br/>
        <w:t xml:space="preserve">Przedmiot </w:t>
      </w:r>
      <w:r w:rsidR="004D49B3" w:rsidRPr="00C352DD">
        <w:rPr>
          <w:rFonts w:cs="Arial"/>
        </w:rPr>
        <w:t>u</w:t>
      </w:r>
      <w:r w:rsidRPr="00C352DD">
        <w:rPr>
          <w:rFonts w:cs="Arial"/>
        </w:rPr>
        <w:t>mowy</w:t>
      </w:r>
    </w:p>
    <w:p w14:paraId="2A2BB547"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E15A13">
        <w:rPr>
          <w:rFonts w:cs="Arial"/>
          <w:szCs w:val="20"/>
        </w:rPr>
        <w:t>Pośredniczącą</w:t>
      </w:r>
      <w:r w:rsidR="00E15A13" w:rsidRPr="008D28A2">
        <w:rPr>
          <w:rFonts w:cs="Arial"/>
          <w:szCs w:val="20"/>
        </w:rPr>
        <w:t xml:space="preserve"> </w:t>
      </w:r>
      <w:r w:rsidR="004D49B3" w:rsidRPr="008D28A2">
        <w:rPr>
          <w:rFonts w:cs="Arial"/>
          <w:szCs w:val="20"/>
        </w:rPr>
        <w:t>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14:paraId="69D63437"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14:paraId="599E1080" w14:textId="77777777"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14:paraId="1FEBD545" w14:textId="77777777"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14:paraId="35617895" w14:textId="77777777" w:rsidR="008E7DBA" w:rsidRPr="008D28A2" w:rsidRDefault="006A1221" w:rsidP="00511FC7">
      <w:pPr>
        <w:numPr>
          <w:ilvl w:val="0"/>
          <w:numId w:val="33"/>
        </w:numPr>
        <w:spacing w:after="0" w:line="240" w:lineRule="auto"/>
        <w:ind w:left="714" w:hanging="357"/>
        <w:jc w:val="both"/>
        <w:rPr>
          <w:rFonts w:cs="Arial"/>
          <w:szCs w:val="20"/>
        </w:rPr>
      </w:pPr>
      <w:r w:rsidRPr="008D28A2">
        <w:rPr>
          <w:rFonts w:cs="Arial"/>
          <w:szCs w:val="20"/>
        </w:rPr>
        <w:t>u</w:t>
      </w:r>
      <w:r w:rsidR="008E7DBA" w:rsidRPr="008D28A2">
        <w:rPr>
          <w:rFonts w:cs="Arial"/>
          <w:szCs w:val="20"/>
        </w:rPr>
        <w:t>mową i jej załącznikami, w szczególności z wniosk</w:t>
      </w:r>
      <w:r w:rsidR="00D21916" w:rsidRPr="008D28A2">
        <w:rPr>
          <w:rFonts w:cs="Arial"/>
          <w:szCs w:val="20"/>
        </w:rPr>
        <w:t>iem</w:t>
      </w:r>
      <w:r w:rsidR="008E7DBA" w:rsidRPr="008D28A2">
        <w:rPr>
          <w:rFonts w:cs="Arial"/>
          <w:szCs w:val="20"/>
        </w:rPr>
        <w:t xml:space="preserve"> o dofinansowanie;</w:t>
      </w:r>
    </w:p>
    <w:p w14:paraId="775BAEAA" w14:textId="77777777" w:rsidR="008E7DBA"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14:paraId="134894FD" w14:textId="77777777" w:rsidR="00D21916"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 xml:space="preserve">wytycznymi, o których mowa w art. 5 ust. 1 oraz art. 7 ust. 1 ustawy </w:t>
      </w:r>
      <w:r w:rsidRPr="008D28A2">
        <w:rPr>
          <w:rFonts w:cs="Arial"/>
          <w:bCs/>
          <w:szCs w:val="20"/>
          <w:lang w:eastAsia="pl-PL"/>
        </w:rPr>
        <w:t>wdrożeniowej</w:t>
      </w:r>
      <w:r w:rsidR="000C431E" w:rsidRPr="000C431E">
        <w:rPr>
          <w:rFonts w:cs="Arial"/>
          <w:szCs w:val="20"/>
        </w:rPr>
        <w:t xml:space="preserve"> </w:t>
      </w:r>
      <w:r w:rsidR="000C431E" w:rsidRPr="005E11DB">
        <w:rPr>
          <w:rFonts w:cs="Arial"/>
          <w:szCs w:val="20"/>
        </w:rPr>
        <w:t xml:space="preserve">obowiązującymi na dzień </w:t>
      </w:r>
      <w:r w:rsidR="00B444CD">
        <w:rPr>
          <w:rFonts w:cs="Arial"/>
          <w:szCs w:val="20"/>
        </w:rPr>
        <w:t>poniesienia danego wydaktu związanego</w:t>
      </w:r>
      <w:r w:rsidR="000C431E" w:rsidRPr="005E11DB">
        <w:rPr>
          <w:rFonts w:cs="Arial"/>
          <w:szCs w:val="20"/>
        </w:rPr>
        <w:t xml:space="preserve"> z realizacją Projektu.</w:t>
      </w:r>
      <w:r w:rsidR="000C431E">
        <w:rPr>
          <w:rStyle w:val="Odwoanieprzypisudolnego"/>
          <w:rFonts w:cs="Arial"/>
          <w:szCs w:val="20"/>
        </w:rPr>
        <w:footnoteReference w:id="2"/>
      </w:r>
    </w:p>
    <w:p w14:paraId="628870AB" w14:textId="77777777"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14:paraId="27574A42" w14:textId="77777777"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zrealizowany jeśli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14:paraId="5AC87C4C" w14:textId="77777777"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E15A13">
        <w:rPr>
          <w:rFonts w:cs="Arial"/>
          <w:szCs w:val="20"/>
        </w:rPr>
        <w:t>Pośredniczącej</w:t>
      </w:r>
      <w:r w:rsidR="00C17966" w:rsidRPr="00C352DD">
        <w:rPr>
          <w:rFonts w:cs="Arial"/>
          <w:szCs w:val="20"/>
        </w:rPr>
        <w:t>.</w:t>
      </w:r>
    </w:p>
    <w:p w14:paraId="585563E6" w14:textId="77777777"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nie ponosi odpowiedzialności za szkody powstałe w związku z realizacją </w:t>
      </w:r>
      <w:r w:rsidR="00C076A6" w:rsidRPr="00C352DD">
        <w:rPr>
          <w:rFonts w:cs="Arial"/>
          <w:szCs w:val="20"/>
        </w:rPr>
        <w:t>u</w:t>
      </w:r>
      <w:r w:rsidRPr="00C352DD">
        <w:rPr>
          <w:rFonts w:cs="Arial"/>
          <w:szCs w:val="20"/>
        </w:rPr>
        <w:t>mowy.</w:t>
      </w:r>
    </w:p>
    <w:p w14:paraId="5EE644CC" w14:textId="77777777" w:rsidR="000322F0" w:rsidRDefault="00770BE2" w:rsidP="00511FC7">
      <w:pPr>
        <w:numPr>
          <w:ilvl w:val="0"/>
          <w:numId w:val="32"/>
        </w:numPr>
        <w:spacing w:after="0" w:line="240" w:lineRule="auto"/>
        <w:ind w:left="357" w:hanging="357"/>
        <w:jc w:val="both"/>
        <w:rPr>
          <w:rFonts w:cs="Arial"/>
          <w:szCs w:val="20"/>
        </w:rPr>
      </w:pPr>
      <w:r w:rsidRPr="008D28A2">
        <w:rPr>
          <w:rFonts w:cs="Arial"/>
          <w:szCs w:val="20"/>
        </w:rPr>
        <w:t>Beneficjent zobowiązuje się do prowadzenia wyodrębnionej ewidencji księgowej kosztów projektu w sposób przejrzysty i rzetelny, tak aby możliwa była identyfikacja poszcz</w:t>
      </w:r>
      <w:r w:rsidR="00FE2F99" w:rsidRPr="008D28A2">
        <w:rPr>
          <w:rFonts w:cs="Arial"/>
          <w:szCs w:val="20"/>
        </w:rPr>
        <w:t>ególnych operacji związanych z p</w:t>
      </w:r>
      <w:r w:rsidRPr="008D28A2">
        <w:rPr>
          <w:rFonts w:cs="Arial"/>
          <w:szCs w:val="20"/>
        </w:rPr>
        <w:t>rojektem.</w:t>
      </w:r>
    </w:p>
    <w:p w14:paraId="42EA2292" w14:textId="77777777" w:rsidR="001877DF" w:rsidRPr="00B552DC" w:rsidRDefault="001877DF" w:rsidP="001877DF">
      <w:pPr>
        <w:numPr>
          <w:ilvl w:val="0"/>
          <w:numId w:val="32"/>
        </w:numPr>
        <w:spacing w:after="120" w:line="240" w:lineRule="auto"/>
        <w:jc w:val="both"/>
      </w:pPr>
      <w:r w:rsidRPr="00201593">
        <w:rPr>
          <w:rFonts w:cs="Arial"/>
          <w:szCs w:val="20"/>
        </w:rPr>
        <w:t xml:space="preserve">W przypadku udzielenia regionalnej pomocy inwestycyjnej, beneficjent zobowiązany jest do zwrotu dofinansowania </w:t>
      </w:r>
      <w:r w:rsidRPr="00201593">
        <w:t>wraz z odsetkami</w:t>
      </w:r>
      <w:r w:rsidRPr="00201593">
        <w:rPr>
          <w:rFonts w:cs="Arial"/>
          <w:szCs w:val="20"/>
        </w:rPr>
        <w:t>,</w:t>
      </w:r>
      <w:r w:rsidRPr="00201593">
        <w:t xml:space="preserve"> </w:t>
      </w:r>
      <w:r w:rsidRPr="00201593">
        <w:rPr>
          <w:rFonts w:cs="Arial"/>
          <w:szCs w:val="20"/>
        </w:rPr>
        <w:t xml:space="preserve">w wysokości określonej jak dla zaległości podatkowych, jeżeli w okresie 2 lat </w:t>
      </w:r>
      <w:r w:rsidRPr="00201593">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14:paraId="2B3D1A6D" w14:textId="77777777" w:rsidR="001877DF" w:rsidRPr="008D28A2" w:rsidRDefault="001877DF" w:rsidP="005E73F8">
      <w:pPr>
        <w:spacing w:after="0" w:line="240" w:lineRule="auto"/>
        <w:ind w:left="357"/>
        <w:jc w:val="both"/>
        <w:rPr>
          <w:rFonts w:cs="Arial"/>
          <w:szCs w:val="20"/>
        </w:rPr>
      </w:pPr>
    </w:p>
    <w:p w14:paraId="622B83D7" w14:textId="77777777" w:rsidR="008E7DBA" w:rsidRPr="008D28A2" w:rsidRDefault="008E7DBA" w:rsidP="008D28A2">
      <w:pPr>
        <w:pStyle w:val="Nagwek1"/>
        <w:spacing w:after="100" w:afterAutospacing="1"/>
        <w:rPr>
          <w:rFonts w:cs="Arial"/>
        </w:rPr>
      </w:pPr>
      <w:r w:rsidRPr="008D28A2">
        <w:rPr>
          <w:rFonts w:cs="Arial"/>
        </w:rPr>
        <w:t>§ 4.</w:t>
      </w:r>
      <w:r w:rsidR="00C352DD">
        <w:rPr>
          <w:rFonts w:cs="Arial"/>
        </w:rPr>
        <w:br/>
      </w:r>
      <w:r w:rsidRPr="008D28A2">
        <w:rPr>
          <w:rFonts w:cs="Arial"/>
        </w:rPr>
        <w:t>SL2014</w:t>
      </w:r>
    </w:p>
    <w:p w14:paraId="3A6DAA72" w14:textId="77777777" w:rsidR="008E7DBA" w:rsidRPr="008D28A2" w:rsidRDefault="008E7DBA" w:rsidP="0082636B">
      <w:pPr>
        <w:numPr>
          <w:ilvl w:val="0"/>
          <w:numId w:val="34"/>
        </w:numPr>
        <w:spacing w:after="0" w:line="240" w:lineRule="auto"/>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3"/>
      </w:r>
      <w:r w:rsidRPr="008D28A2">
        <w:rPr>
          <w:rFonts w:cs="Arial"/>
          <w:szCs w:val="20"/>
        </w:rPr>
        <w:t xml:space="preserve">, udostępnionej </w:t>
      </w:r>
      <w:r w:rsidR="0082636B">
        <w:t>na stronie internetowej</w:t>
      </w:r>
      <w:r w:rsidR="0082636B">
        <w:rPr>
          <w:rFonts w:cs="Arial"/>
          <w:szCs w:val="20"/>
        </w:rPr>
        <w:t xml:space="preserve"> </w:t>
      </w:r>
      <w:r w:rsidR="0082636B" w:rsidRPr="0082636B">
        <w:rPr>
          <w:rFonts w:cs="Arial"/>
          <w:szCs w:val="20"/>
        </w:rPr>
        <w:t>https://instrukcja.sl2014.gov.pl</w:t>
      </w:r>
      <w:r w:rsidRPr="008D28A2">
        <w:rPr>
          <w:rFonts w:cs="Arial"/>
          <w:szCs w:val="20"/>
        </w:rPr>
        <w:t>.</w:t>
      </w:r>
    </w:p>
    <w:p w14:paraId="1C309B00" w14:textId="77777777" w:rsidR="008E7DBA" w:rsidRPr="00C352DD" w:rsidRDefault="008E7DBA" w:rsidP="00255B45">
      <w:pPr>
        <w:numPr>
          <w:ilvl w:val="0"/>
          <w:numId w:val="34"/>
        </w:numPr>
        <w:spacing w:after="0" w:line="240" w:lineRule="auto"/>
        <w:jc w:val="both"/>
        <w:rPr>
          <w:rFonts w:cs="Arial"/>
          <w:szCs w:val="20"/>
        </w:rPr>
      </w:pPr>
      <w:r w:rsidRPr="008D28A2">
        <w:rPr>
          <w:rFonts w:cs="Arial"/>
          <w:szCs w:val="20"/>
        </w:rPr>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w:t>
      </w:r>
      <w:r w:rsidR="00255B45" w:rsidRPr="00255B45">
        <w:rPr>
          <w:rFonts w:cs="Arial"/>
        </w:rPr>
        <w:t>ministra właściwego do spraw rozwoju regionalnego</w:t>
      </w:r>
      <w:r w:rsidRPr="00C352DD">
        <w:rPr>
          <w:rFonts w:cs="Arial"/>
          <w:szCs w:val="20"/>
        </w:rPr>
        <w:t>.</w:t>
      </w:r>
    </w:p>
    <w:p w14:paraId="0FB722B3" w14:textId="4761485E" w:rsidR="008E7DBA" w:rsidRPr="00C55FEB" w:rsidRDefault="008E7DBA" w:rsidP="00255B45">
      <w:pPr>
        <w:pStyle w:val="Nagwek1"/>
        <w:keepNext w:val="0"/>
        <w:numPr>
          <w:ilvl w:val="0"/>
          <w:numId w:val="34"/>
        </w:numPr>
        <w:spacing w:before="0" w:after="0" w:line="240" w:lineRule="auto"/>
        <w:ind w:left="357" w:hanging="357"/>
        <w:jc w:val="both"/>
        <w:rPr>
          <w:rFonts w:cs="Arial"/>
          <w:b w:val="0"/>
        </w:rPr>
      </w:pPr>
      <w:r w:rsidRPr="00255B45">
        <w:rPr>
          <w:rFonts w:cs="Arial"/>
          <w:b w:val="0"/>
        </w:rPr>
        <w:t>Beneficjent zobowiązuje się do przestrzegania Regulaminu bezpieczeństwa informacji przetwarzanych w SL2014 przez osoby uprawnione do wykonywania czy</w:t>
      </w:r>
      <w:r w:rsidR="00C076A6" w:rsidRPr="00255B45">
        <w:rPr>
          <w:rFonts w:cs="Arial"/>
          <w:b w:val="0"/>
        </w:rPr>
        <w:t xml:space="preserve">nności związanych </w:t>
      </w:r>
      <w:r w:rsidR="008C1BB0" w:rsidRPr="00255B45">
        <w:rPr>
          <w:rFonts w:cs="Arial"/>
          <w:b w:val="0"/>
        </w:rPr>
        <w:br/>
      </w:r>
      <w:r w:rsidR="00C076A6" w:rsidRPr="00255B45">
        <w:rPr>
          <w:rFonts w:cs="Arial"/>
          <w:b w:val="0"/>
        </w:rPr>
        <w:t>z realizacją p</w:t>
      </w:r>
      <w:r w:rsidRPr="00255B45">
        <w:rPr>
          <w:rFonts w:cs="Arial"/>
          <w:b w:val="0"/>
        </w:rPr>
        <w:t>rojektu</w:t>
      </w:r>
      <w:r w:rsidR="00C55FEB">
        <w:rPr>
          <w:rFonts w:cs="Arial"/>
          <w:b w:val="0"/>
        </w:rPr>
        <w:t xml:space="preserve">, </w:t>
      </w:r>
      <w:r w:rsidR="006C5A2B">
        <w:rPr>
          <w:rFonts w:cs="Arial"/>
          <w:b w:val="0"/>
        </w:rPr>
        <w:t>dostępnego</w:t>
      </w:r>
      <w:r w:rsidR="00C55FEB">
        <w:rPr>
          <w:rFonts w:cs="Arial"/>
          <w:b w:val="0"/>
        </w:rPr>
        <w:t xml:space="preserve"> </w:t>
      </w:r>
      <w:r w:rsidR="00FD699A" w:rsidRPr="00C55FEB">
        <w:rPr>
          <w:rFonts w:cs="Arial"/>
          <w:b w:val="0"/>
        </w:rPr>
        <w:t xml:space="preserve">na stronie internetowej </w:t>
      </w:r>
      <w:r w:rsidR="00FD699A" w:rsidRPr="00C55FEB">
        <w:rPr>
          <w:b w:val="0"/>
        </w:rPr>
        <w:t>https://sl.gov.pl</w:t>
      </w:r>
      <w:r w:rsidR="00FD699A" w:rsidRPr="00C55FEB">
        <w:rPr>
          <w:rFonts w:cs="Arial"/>
          <w:b w:val="0"/>
        </w:rPr>
        <w:t>.</w:t>
      </w:r>
    </w:p>
    <w:p w14:paraId="7FBADC61" w14:textId="77777777"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4"/>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prawnym jako działania beneficjenta.</w:t>
      </w:r>
    </w:p>
    <w:p w14:paraId="3EA56DA6" w14:textId="2176E6F6"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ePUAP lub </w:t>
      </w:r>
      <w:r w:rsidR="00E60133">
        <w:rPr>
          <w:rFonts w:eastAsia="Times New Roman" w:cs="Arial"/>
          <w:szCs w:val="20"/>
          <w:lang w:eastAsia="pl-PL"/>
        </w:rPr>
        <w:t>kwalifikowalny</w:t>
      </w:r>
      <w:r w:rsidR="00E60133" w:rsidRPr="008D28A2">
        <w:rPr>
          <w:rFonts w:eastAsia="Times New Roman" w:cs="Arial"/>
          <w:szCs w:val="20"/>
          <w:lang w:eastAsia="pl-PL"/>
        </w:rPr>
        <w:t xml:space="preserve"> </w:t>
      </w:r>
      <w:r w:rsidRPr="008D28A2">
        <w:rPr>
          <w:rFonts w:eastAsia="Times New Roman" w:cs="Arial"/>
          <w:szCs w:val="20"/>
          <w:lang w:eastAsia="pl-PL"/>
        </w:rPr>
        <w:t xml:space="preserve">podpis elektroniczny w ramach uwierzytelniania </w:t>
      </w:r>
      <w:r w:rsidRPr="008C4A4A">
        <w:rPr>
          <w:rFonts w:eastAsia="Times New Roman" w:cs="Arial"/>
          <w:szCs w:val="20"/>
          <w:lang w:eastAsia="pl-PL"/>
        </w:rPr>
        <w:t>czynności dokonywanych w ramach SL2014.</w:t>
      </w:r>
    </w:p>
    <w:p w14:paraId="6B6C4F3F" w14:textId="77777777"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t>W przypadku, gdy z powodów technicznych wykorzystanie profilu zaufanego ePUAP nie jest możliwe, uwierzytelnienie następuje przez wykorzystanie loginu i hasła wygenerowanego przez SL2014:</w:t>
      </w:r>
    </w:p>
    <w:p w14:paraId="35290AD7"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krajowego, jako login stosuje się PESEL osoby uprawnionej;</w:t>
      </w:r>
    </w:p>
    <w:p w14:paraId="0291A3C4"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zagranicznego, jako login stosuje się adres e-mail.</w:t>
      </w:r>
    </w:p>
    <w:p w14:paraId="28443886" w14:textId="77777777"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t>
      </w:r>
      <w:r w:rsidR="00E15A13">
        <w:rPr>
          <w:rFonts w:cs="Arial"/>
          <w:b w:val="0"/>
        </w:rPr>
        <w:t>Pośredniczącej</w:t>
      </w:r>
      <w:r w:rsidR="00E15A13" w:rsidRPr="008D28A2">
        <w:rPr>
          <w:rFonts w:cs="Arial"/>
          <w:b w:val="0"/>
        </w:rPr>
        <w:t xml:space="preserve"> </w:t>
      </w:r>
      <w:r w:rsidRPr="008D28A2">
        <w:rPr>
          <w:rFonts w:cs="Arial"/>
          <w:b w:val="0"/>
        </w:rPr>
        <w:t>o każdym nieautoryzowanym dostępie do danych beneficjenta w SL2014.</w:t>
      </w:r>
    </w:p>
    <w:p w14:paraId="5C392780" w14:textId="77777777" w:rsidR="002F677F" w:rsidRDefault="008E7DBA" w:rsidP="002F677F">
      <w:pPr>
        <w:pStyle w:val="Nagwek1"/>
        <w:keepNext w:val="0"/>
        <w:numPr>
          <w:ilvl w:val="0"/>
          <w:numId w:val="34"/>
        </w:numPr>
        <w:spacing w:before="0" w:after="0" w:line="240" w:lineRule="auto"/>
        <w:ind w:left="357" w:hanging="357"/>
        <w:jc w:val="both"/>
        <w:rPr>
          <w:rFonts w:cs="Arial"/>
          <w:b w:val="0"/>
        </w:rPr>
      </w:pPr>
      <w:r w:rsidRPr="008D28A2" w:rsidDel="002F677F">
        <w:rPr>
          <w:rFonts w:cs="Arial"/>
          <w:b w:val="0"/>
        </w:rPr>
        <w:t xml:space="preserve">Beneficjent jest zobowiązany podczas </w:t>
      </w:r>
      <w:r w:rsidR="00C076A6" w:rsidRPr="008D28A2" w:rsidDel="002F677F">
        <w:rPr>
          <w:rFonts w:cs="Arial"/>
          <w:b w:val="0"/>
        </w:rPr>
        <w:t xml:space="preserve">kontroli </w:t>
      </w:r>
      <w:r w:rsidR="005437F2" w:rsidRPr="008D28A2" w:rsidDel="002F677F">
        <w:rPr>
          <w:rFonts w:cs="Arial"/>
          <w:b w:val="0"/>
        </w:rPr>
        <w:t>w</w:t>
      </w:r>
      <w:r w:rsidR="00C076A6" w:rsidRPr="008D28A2" w:rsidDel="002F677F">
        <w:rPr>
          <w:rFonts w:cs="Arial"/>
          <w:b w:val="0"/>
        </w:rPr>
        <w:t xml:space="preserve"> miejscu realizacji p</w:t>
      </w:r>
      <w:r w:rsidRPr="008D28A2" w:rsidDel="002F677F">
        <w:rPr>
          <w:rFonts w:cs="Arial"/>
          <w:b w:val="0"/>
        </w:rPr>
        <w:t xml:space="preserve">rojektu, o której mowa w </w:t>
      </w:r>
      <w:r w:rsidR="008C1BB0" w:rsidRPr="008D28A2" w:rsidDel="002F677F">
        <w:rPr>
          <w:rFonts w:cs="Arial"/>
          <w:b w:val="0"/>
        </w:rPr>
        <w:t xml:space="preserve">§ </w:t>
      </w:r>
      <w:r w:rsidR="00DB43E1" w:rsidRPr="008D28A2" w:rsidDel="002F677F">
        <w:rPr>
          <w:rFonts w:cs="Arial"/>
          <w:b w:val="0"/>
        </w:rPr>
        <w:t>15</w:t>
      </w:r>
      <w:r w:rsidRPr="008D28A2" w:rsidDel="002F677F">
        <w:rPr>
          <w:rFonts w:cs="Arial"/>
          <w:b w:val="0"/>
        </w:rPr>
        <w:t>, do okazania dokumentów przekazywanych w ramach SL</w:t>
      </w:r>
      <w:r w:rsidR="00C076A6" w:rsidRPr="008D28A2" w:rsidDel="002F677F">
        <w:rPr>
          <w:rFonts w:cs="Arial"/>
          <w:b w:val="0"/>
        </w:rPr>
        <w:t>2014 związanych z realizowanym p</w:t>
      </w:r>
      <w:r w:rsidRPr="008D28A2" w:rsidDel="002F677F">
        <w:rPr>
          <w:rFonts w:cs="Arial"/>
          <w:b w:val="0"/>
        </w:rPr>
        <w:t xml:space="preserve">rojektem. Przekazanie dokumentów drogą elektroniczną nie </w:t>
      </w:r>
      <w:r w:rsidR="005437F2" w:rsidRPr="008D28A2" w:rsidDel="002F677F">
        <w:rPr>
          <w:rFonts w:cs="Arial"/>
          <w:b w:val="0"/>
        </w:rPr>
        <w:t xml:space="preserve">zwalnia </w:t>
      </w:r>
      <w:r w:rsidRPr="008D28A2" w:rsidDel="002F677F">
        <w:rPr>
          <w:rFonts w:cs="Arial"/>
          <w:b w:val="0"/>
        </w:rPr>
        <w:t xml:space="preserve">beneficjenta </w:t>
      </w:r>
      <w:r w:rsidR="005437F2" w:rsidRPr="008D28A2" w:rsidDel="002F677F">
        <w:rPr>
          <w:rFonts w:cs="Arial"/>
          <w:b w:val="0"/>
        </w:rPr>
        <w:t xml:space="preserve">z </w:t>
      </w:r>
      <w:r w:rsidRPr="008D28A2" w:rsidDel="002F677F">
        <w:rPr>
          <w:rFonts w:cs="Arial"/>
          <w:b w:val="0"/>
        </w:rPr>
        <w:t xml:space="preserve">obowiązku przechowywania oryginałów dokumentów przez okres, o którym mowa w </w:t>
      </w:r>
      <w:r w:rsidR="000E2F19" w:rsidRPr="008D28A2" w:rsidDel="002F677F">
        <w:rPr>
          <w:rFonts w:cs="Arial"/>
          <w:b w:val="0"/>
        </w:rPr>
        <w:t xml:space="preserve">§ </w:t>
      </w:r>
      <w:r w:rsidR="00DB43E1" w:rsidRPr="008D28A2" w:rsidDel="002F677F">
        <w:rPr>
          <w:rFonts w:cs="Arial"/>
          <w:b w:val="0"/>
        </w:rPr>
        <w:t xml:space="preserve">15 </w:t>
      </w:r>
      <w:r w:rsidRPr="008D28A2" w:rsidDel="002F677F">
        <w:rPr>
          <w:rFonts w:cs="Arial"/>
          <w:b w:val="0"/>
        </w:rPr>
        <w:t xml:space="preserve">ust. </w:t>
      </w:r>
      <w:r w:rsidR="007C37B0" w:rsidDel="002F677F">
        <w:rPr>
          <w:rFonts w:cs="Arial"/>
          <w:b w:val="0"/>
        </w:rPr>
        <w:t>8</w:t>
      </w:r>
      <w:r w:rsidRPr="008D28A2" w:rsidDel="002F677F">
        <w:rPr>
          <w:rFonts w:cs="Arial"/>
          <w:b w:val="0"/>
        </w:rPr>
        <w:t xml:space="preserve"> i ich udostępniania podczas kontroli </w:t>
      </w:r>
      <w:r w:rsidR="005437F2" w:rsidRPr="008D28A2" w:rsidDel="002F677F">
        <w:rPr>
          <w:rFonts w:cs="Arial"/>
          <w:b w:val="0"/>
        </w:rPr>
        <w:t>w</w:t>
      </w:r>
      <w:r w:rsidRPr="008D28A2" w:rsidDel="002F677F">
        <w:rPr>
          <w:rFonts w:cs="Arial"/>
          <w:b w:val="0"/>
        </w:rPr>
        <w:t xml:space="preserve"> miejscu</w:t>
      </w:r>
      <w:r w:rsidR="000E2F19" w:rsidRPr="008D28A2" w:rsidDel="002F677F">
        <w:rPr>
          <w:rFonts w:cs="Arial"/>
          <w:b w:val="0"/>
        </w:rPr>
        <w:t xml:space="preserve"> realizacji projektu</w:t>
      </w:r>
      <w:r w:rsidRPr="008D28A2" w:rsidDel="002F677F">
        <w:rPr>
          <w:rFonts w:cs="Arial"/>
          <w:b w:val="0"/>
        </w:rPr>
        <w:t>.</w:t>
      </w:r>
      <w:r w:rsidR="002F677F" w:rsidRPr="002F677F">
        <w:rPr>
          <w:rFonts w:cs="Arial"/>
          <w:b w:val="0"/>
        </w:rPr>
        <w:t xml:space="preserve"> </w:t>
      </w:r>
    </w:p>
    <w:p w14:paraId="17AD3A89" w14:textId="77777777"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14:paraId="6BAB55DC" w14:textId="77777777"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5"/>
      </w:r>
    </w:p>
    <w:p w14:paraId="2709CCB0" w14:textId="77777777"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 ……….</w:t>
      </w:r>
      <w:r w:rsidR="003166FE"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z </w:t>
      </w:r>
      <w:r w:rsidR="00D27DFB" w:rsidRPr="00063F8D">
        <w:rPr>
          <w:rFonts w:cs="Arial"/>
          <w:b w:val="0"/>
        </w:rPr>
        <w:t xml:space="preserve"> </w:t>
      </w:r>
      <w:r w:rsidR="00F166F3" w:rsidRPr="00F166F3">
        <w:rPr>
          <w:rFonts w:cs="Arial"/>
          <w:b w:val="0"/>
        </w:rPr>
        <w:t xml:space="preserve">„zezwoleniem na inwestycję” </w:t>
      </w:r>
      <w:r w:rsidR="00F166F3">
        <w:rPr>
          <w:rStyle w:val="Odwoanieprzypisudolnego"/>
          <w:rFonts w:eastAsia="Calibri"/>
        </w:rPr>
        <w:footnoteReference w:id="7"/>
      </w:r>
      <w:r w:rsidR="00F83A63">
        <w:rPr>
          <w:rFonts w:cs="Arial"/>
          <w:b w:val="0"/>
        </w:rPr>
        <w:t>.</w:t>
      </w:r>
    </w:p>
    <w:p w14:paraId="3DFE47D7" w14:textId="42B444A2"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w:t>
      </w:r>
      <w:r w:rsidR="00170B39" w:rsidRPr="00F90B66">
        <w:rPr>
          <w:rStyle w:val="Odwoanieprzypisudolnego"/>
          <w:rFonts w:eastAsia="Calibri" w:cs="Arial"/>
          <w:b w:val="0"/>
          <w:bCs w:val="0"/>
          <w:kern w:val="0"/>
        </w:rPr>
        <w:footnoteReference w:id="8"/>
      </w:r>
      <w:r w:rsidRPr="00063F8D">
        <w:rPr>
          <w:rFonts w:cs="Arial"/>
          <w:b w:val="0"/>
          <w:sz w:val="16"/>
          <w:szCs w:val="16"/>
        </w:rPr>
        <w:t xml:space="preserve"> </w:t>
      </w:r>
      <w:r w:rsidRPr="001D13F5">
        <w:rPr>
          <w:rFonts w:cs="Arial"/>
          <w:b w:val="0"/>
        </w:rPr>
        <w:t xml:space="preserve">dokumentów potwierdzających </w:t>
      </w:r>
      <w:r w:rsidR="00E60133">
        <w:rPr>
          <w:rFonts w:cs="Arial"/>
          <w:b w:val="0"/>
        </w:rPr>
        <w:t>uzyskanie zewnętrznego</w:t>
      </w:r>
      <w:r w:rsidR="00E60133" w:rsidRPr="001D13F5">
        <w:rPr>
          <w:rFonts w:cs="Arial"/>
          <w:b w:val="0"/>
        </w:rPr>
        <w:t xml:space="preserve"> </w:t>
      </w:r>
      <w:r w:rsidRPr="001D13F5">
        <w:rPr>
          <w:rFonts w:cs="Arial"/>
          <w:b w:val="0"/>
        </w:rPr>
        <w:t xml:space="preserve">finansowania </w:t>
      </w:r>
      <w:r w:rsidR="00170B39">
        <w:rPr>
          <w:rFonts w:cs="Arial"/>
          <w:b w:val="0"/>
        </w:rPr>
        <w:t>p</w:t>
      </w:r>
      <w:r w:rsidRPr="001D13F5">
        <w:rPr>
          <w:rFonts w:cs="Arial"/>
          <w:b w:val="0"/>
        </w:rPr>
        <w:t xml:space="preserve">rojektu. </w:t>
      </w:r>
    </w:p>
    <w:p w14:paraId="5F16DD05" w14:textId="0F64A20B" w:rsidR="000B7179" w:rsidRPr="009D38FF" w:rsidRDefault="001D6E04" w:rsidP="00511FC7">
      <w:pPr>
        <w:pStyle w:val="Nagwek1"/>
        <w:keepNext w:val="0"/>
        <w:numPr>
          <w:ilvl w:val="0"/>
          <w:numId w:val="22"/>
        </w:numPr>
        <w:spacing w:before="0" w:after="0" w:line="240" w:lineRule="auto"/>
        <w:ind w:left="357" w:hanging="357"/>
        <w:jc w:val="both"/>
        <w:rPr>
          <w:rFonts w:cs="Arial"/>
          <w:b w:val="0"/>
        </w:rPr>
      </w:pPr>
      <w:r w:rsidRPr="009D38FF">
        <w:rPr>
          <w:b w:val="0"/>
        </w:rPr>
        <w:t xml:space="preserve">W przypadku niezłożenia dokumentów, o których mowa w ust. 1 lub ust. 2, w terminie określonym odpowiednio w ust. 1 lub ust. 2, umowa ulega rozwiązaniu ze skutkiem od dnia jej wejścia w życie. </w:t>
      </w:r>
    </w:p>
    <w:p w14:paraId="0B29E176" w14:textId="77777777" w:rsidR="00063F8D" w:rsidRPr="009D38FF" w:rsidRDefault="001D13F5" w:rsidP="00511FC7">
      <w:pPr>
        <w:pStyle w:val="Nagwek1"/>
        <w:keepNext w:val="0"/>
        <w:numPr>
          <w:ilvl w:val="0"/>
          <w:numId w:val="22"/>
        </w:numPr>
        <w:spacing w:before="0" w:after="0" w:line="240" w:lineRule="auto"/>
        <w:ind w:left="357" w:hanging="357"/>
        <w:jc w:val="both"/>
        <w:rPr>
          <w:rFonts w:cs="Arial"/>
          <w:b w:val="0"/>
        </w:rPr>
      </w:pPr>
      <w:r w:rsidRPr="009D38FF">
        <w:rPr>
          <w:rFonts w:cs="Arial"/>
          <w:b w:val="0"/>
        </w:rPr>
        <w:t xml:space="preserve">Do dnia złożenia Instytucji </w:t>
      </w:r>
      <w:r w:rsidR="00E15A13" w:rsidRPr="009D38FF">
        <w:rPr>
          <w:rFonts w:cs="Arial"/>
          <w:b w:val="0"/>
        </w:rPr>
        <w:t xml:space="preserve">Pośredniczącej </w:t>
      </w:r>
      <w:r w:rsidRPr="009D38FF">
        <w:rPr>
          <w:rFonts w:cs="Arial"/>
          <w:b w:val="0"/>
        </w:rPr>
        <w:t xml:space="preserve">dokumentów, o których mowa w ust. 1 i </w:t>
      </w:r>
      <w:r w:rsidR="006F099D" w:rsidRPr="009D38FF">
        <w:rPr>
          <w:rFonts w:cs="Arial"/>
          <w:b w:val="0"/>
        </w:rPr>
        <w:t>2, Strony zgodnie uznają, że nie będą wykonywane postanowienia §</w:t>
      </w:r>
      <w:r w:rsidRPr="009D38FF">
        <w:rPr>
          <w:rFonts w:cs="Arial"/>
          <w:b w:val="0"/>
        </w:rPr>
        <w:t xml:space="preserve"> </w:t>
      </w:r>
      <w:r w:rsidR="00CC3AF9" w:rsidRPr="009D38FF">
        <w:rPr>
          <w:rFonts w:cs="Arial"/>
          <w:b w:val="0"/>
        </w:rPr>
        <w:t>8-</w:t>
      </w:r>
      <w:r w:rsidR="00FA340C" w:rsidRPr="009D38FF">
        <w:rPr>
          <w:rFonts w:cs="Arial"/>
          <w:b w:val="0"/>
        </w:rPr>
        <w:t>10</w:t>
      </w:r>
      <w:r w:rsidRPr="009D38FF">
        <w:rPr>
          <w:rFonts w:cs="Arial"/>
          <w:b w:val="0"/>
        </w:rPr>
        <w:t>.</w:t>
      </w:r>
    </w:p>
    <w:p w14:paraId="12FACB7F" w14:textId="1E771CD6" w:rsidR="00743D45" w:rsidRPr="009D38FF" w:rsidRDefault="00743D45" w:rsidP="00743D45">
      <w:pPr>
        <w:pStyle w:val="Akapitzlist"/>
        <w:numPr>
          <w:ilvl w:val="0"/>
          <w:numId w:val="22"/>
        </w:numPr>
        <w:jc w:val="both"/>
        <w:rPr>
          <w:rFonts w:ascii="Arial" w:eastAsiaTheme="minorHAnsi" w:hAnsi="Arial" w:cs="Arial"/>
          <w:color w:val="1F497D"/>
          <w:sz w:val="22"/>
        </w:rPr>
      </w:pPr>
      <w:r w:rsidRPr="009D38FF">
        <w:rPr>
          <w:rFonts w:ascii="Arial" w:hAnsi="Arial" w:cs="Arial"/>
        </w:rPr>
        <w:t>W przypadku, gdy dostarczenie dokumentów, o których mowa w ust. 1 lub 2, nie będzie możliwe w terminach, o których mowa odpowiednio w ust. 1 lub 2, Beneficjent może, przed upływem tych terminów, złożyć wniosek o wydłużenie terminu dostarczenia dokumentów wraz z uzasadnieniem. PARP może wydłużyć termin dostarczenia dokumentów o maksymalnie 90 dni.</w:t>
      </w:r>
    </w:p>
    <w:p w14:paraId="60BB1AC5" w14:textId="77777777"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realizacji projektu</w:t>
      </w:r>
    </w:p>
    <w:p w14:paraId="04FEEC89" w14:textId="77777777" w:rsidR="00B444CD" w:rsidRDefault="00B22A0D" w:rsidP="005E73F8">
      <w:pPr>
        <w:pStyle w:val="Nagwek1"/>
        <w:keepNext w:val="0"/>
        <w:numPr>
          <w:ilvl w:val="0"/>
          <w:numId w:val="51"/>
        </w:numPr>
        <w:spacing w:before="0" w:after="0" w:line="240" w:lineRule="auto"/>
        <w:ind w:left="357" w:hanging="357"/>
        <w:jc w:val="both"/>
        <w:rPr>
          <w:rFonts w:cs="Arial"/>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w:t>
      </w:r>
      <w:r w:rsidR="00942531">
        <w:rPr>
          <w:rFonts w:cs="Arial"/>
          <w:b w:val="0"/>
        </w:rPr>
        <w:t xml:space="preserve">w </w:t>
      </w:r>
      <w:r w:rsidRPr="008D28A2">
        <w:rPr>
          <w:rFonts w:cs="Arial"/>
          <w:b w:val="0"/>
        </w:rPr>
        <w:t>§ 7 ust. 1.</w:t>
      </w:r>
    </w:p>
    <w:p w14:paraId="42C4E5A3" w14:textId="77777777" w:rsidR="006E5869" w:rsidRPr="00B444CD" w:rsidRDefault="003F3BB1" w:rsidP="00B444CD">
      <w:pPr>
        <w:pStyle w:val="Nagwek1"/>
        <w:keepNext w:val="0"/>
        <w:numPr>
          <w:ilvl w:val="0"/>
          <w:numId w:val="51"/>
        </w:numPr>
        <w:spacing w:before="0" w:after="0" w:line="240" w:lineRule="auto"/>
        <w:ind w:left="357" w:hanging="357"/>
        <w:jc w:val="both"/>
        <w:rPr>
          <w:rFonts w:cs="Arial"/>
          <w:b w:val="0"/>
        </w:rPr>
      </w:pPr>
      <w:r w:rsidRPr="00B444CD">
        <w:rPr>
          <w:rFonts w:cs="Arial"/>
          <w:b w:val="0"/>
        </w:rPr>
        <w:t xml:space="preserve">Za rozpoczęcie realizacji projektu uznaje się dzień rozpoczęcia robót budowlanych </w:t>
      </w:r>
      <w:r w:rsidR="00775147" w:rsidRPr="00B444CD">
        <w:rPr>
          <w:rFonts w:eastAsiaTheme="minorHAnsi" w:cs="Arial"/>
          <w:b w:val="0"/>
          <w:color w:val="000000"/>
        </w:rPr>
        <w:t>związanych z inwestycją</w:t>
      </w:r>
      <w:r w:rsidR="00775147" w:rsidRPr="00B444CD">
        <w:rPr>
          <w:rFonts w:cs="Arial"/>
          <w:b w:val="0"/>
        </w:rPr>
        <w:t xml:space="preserve"> lub dzień zaciągnięcia pierwszego </w:t>
      </w:r>
      <w:r w:rsidR="00775147" w:rsidRPr="00B444CD">
        <w:rPr>
          <w:rFonts w:eastAsiaTheme="minorHAnsi" w:cs="Arial"/>
          <w:b w:val="0"/>
          <w:color w:val="000000"/>
        </w:rPr>
        <w:t xml:space="preserve">prawnie wiążącego </w:t>
      </w:r>
      <w:r w:rsidR="00775147" w:rsidRPr="00B444CD">
        <w:rPr>
          <w:rFonts w:cs="Arial"/>
          <w:b w:val="0"/>
        </w:rPr>
        <w:t xml:space="preserve">zobowiązania do zamówienia </w:t>
      </w:r>
      <w:r w:rsidR="00775147" w:rsidRPr="00B444CD">
        <w:rPr>
          <w:rFonts w:eastAsiaTheme="minorHAnsi" w:cs="Arial"/>
          <w:b w:val="0"/>
          <w:color w:val="000000"/>
        </w:rPr>
        <w:t>urządzeń</w:t>
      </w:r>
      <w:r w:rsidR="003950A2" w:rsidRPr="00B444CD">
        <w:rPr>
          <w:rFonts w:eastAsiaTheme="minorHAnsi" w:cs="Arial"/>
          <w:b w:val="0"/>
          <w:color w:val="000000"/>
        </w:rPr>
        <w:t xml:space="preserve">, towarów lub usług związanych z realizacją </w:t>
      </w:r>
      <w:r w:rsidR="00FA340C" w:rsidRPr="00B444CD">
        <w:rPr>
          <w:rFonts w:eastAsiaTheme="minorHAnsi" w:cs="Arial"/>
          <w:b w:val="0"/>
          <w:color w:val="000000"/>
        </w:rPr>
        <w:t>p</w:t>
      </w:r>
      <w:r w:rsidR="003950A2" w:rsidRPr="00B444CD">
        <w:rPr>
          <w:rFonts w:eastAsiaTheme="minorHAnsi" w:cs="Arial"/>
          <w:b w:val="0"/>
          <w:color w:val="000000"/>
        </w:rPr>
        <w:t>rojektu</w:t>
      </w:r>
      <w:r w:rsidR="00775147" w:rsidRPr="00B444CD">
        <w:rPr>
          <w:rFonts w:eastAsiaTheme="minorHAnsi" w:cs="Arial"/>
          <w:b w:val="0"/>
          <w:color w:val="000000"/>
        </w:rPr>
        <w:t xml:space="preserve"> lub inne zobowiązanie, które sprawia, że inwestycja staje </w:t>
      </w:r>
      <w:r w:rsidR="00775147" w:rsidRPr="005E73F8">
        <w:rPr>
          <w:rFonts w:cs="Arial"/>
          <w:b w:val="0"/>
        </w:rPr>
        <w:t>się nieodwracalna</w:t>
      </w:r>
      <w:r w:rsidR="00695CEE">
        <w:rPr>
          <w:rStyle w:val="Odwoanieprzypisudolnego"/>
          <w:rFonts w:cs="Arial"/>
          <w:b w:val="0"/>
        </w:rPr>
        <w:footnoteReference w:id="9"/>
      </w:r>
      <w:r w:rsidR="00775147" w:rsidRPr="005E73F8">
        <w:rPr>
          <w:rFonts w:cs="Arial"/>
          <w:b w:val="0"/>
        </w:rPr>
        <w:t xml:space="preserve">, zależnie od tego co nastąpi </w:t>
      </w:r>
      <w:r w:rsidR="003950A2" w:rsidRPr="005E73F8">
        <w:rPr>
          <w:rFonts w:cs="Arial"/>
          <w:b w:val="0"/>
        </w:rPr>
        <w:t>wcześniej</w:t>
      </w:r>
      <w:r w:rsidR="00775147" w:rsidRPr="005E73F8">
        <w:rPr>
          <w:rFonts w:cs="Arial"/>
          <w:b w:val="0"/>
        </w:rPr>
        <w:t xml:space="preserve">. </w:t>
      </w:r>
    </w:p>
    <w:p w14:paraId="16AA7BF4" w14:textId="77777777" w:rsidR="003F3BB1" w:rsidRPr="00C352DD" w:rsidRDefault="00775147" w:rsidP="00511FC7">
      <w:pPr>
        <w:pStyle w:val="Nagwek1"/>
        <w:keepNext w:val="0"/>
        <w:numPr>
          <w:ilvl w:val="0"/>
          <w:numId w:val="51"/>
        </w:numPr>
        <w:spacing w:before="0" w:after="0" w:line="240" w:lineRule="auto"/>
        <w:ind w:left="357" w:hanging="357"/>
        <w:jc w:val="both"/>
        <w:rPr>
          <w:rFonts w:cs="Arial"/>
          <w:b w:val="0"/>
        </w:rPr>
      </w:pPr>
      <w:r w:rsidRPr="005E73F8">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C352DD">
        <w:rPr>
          <w:rFonts w:eastAsiaTheme="minorHAnsi" w:cs="Arial"/>
          <w:b w:val="0"/>
          <w:color w:val="00000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14:paraId="2561FC09" w14:textId="77777777"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10"/>
      </w:r>
      <w:r w:rsidR="001A6067" w:rsidRPr="008D28A2">
        <w:rPr>
          <w:rFonts w:cs="Arial"/>
          <w:b w:val="0"/>
        </w:rPr>
        <w:t>.</w:t>
      </w:r>
    </w:p>
    <w:p w14:paraId="3B0EA82E" w14:textId="77777777"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14:paraId="3C56CE6B" w14:textId="77777777"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Całkowity koszt realizacji projektu wynosi ………………. zł (słownie: ……………. złotych).</w:t>
      </w:r>
    </w:p>
    <w:p w14:paraId="6939B350" w14:textId="77777777"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14:paraId="65A0F919"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Całkowita kwota kosztów kwalifikowalnych wynosi ...................................... zł (słownie: ......................................................... złotych)</w:t>
      </w:r>
      <w:r w:rsidR="00C02FE0" w:rsidRPr="008D28A2">
        <w:rPr>
          <w:rFonts w:cs="Arial"/>
          <w:szCs w:val="20"/>
        </w:rPr>
        <w:t>, przy czym:</w:t>
      </w:r>
    </w:p>
    <w:p w14:paraId="6B8129A4" w14:textId="77777777"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r w:rsidRPr="008D28A2">
        <w:rPr>
          <w:rFonts w:cs="Arial"/>
          <w:szCs w:val="20"/>
        </w:rPr>
        <w:t>wynosi ........................ zł (słownie: .......................... złotych);</w:t>
      </w:r>
    </w:p>
    <w:p w14:paraId="5527788E" w14:textId="77777777"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wynosi ......................... zł (słownie: .......................... złotych)</w:t>
      </w:r>
      <w:r w:rsidR="009C34BA" w:rsidRPr="00C352DD">
        <w:rPr>
          <w:rFonts w:cs="Arial"/>
          <w:szCs w:val="20"/>
        </w:rPr>
        <w:t>;</w:t>
      </w:r>
    </w:p>
    <w:p w14:paraId="6648C2B7" w14:textId="77777777" w:rsidR="00C02FE0"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r w:rsidRPr="00C352DD">
        <w:rPr>
          <w:rFonts w:cs="Arial"/>
          <w:szCs w:val="20"/>
        </w:rPr>
        <w:t>wynosi ......................... zł (słownie: .......................... złotych).</w:t>
      </w:r>
    </w:p>
    <w:p w14:paraId="1062CC3C" w14:textId="77777777" w:rsidR="00CA56CA" w:rsidRPr="00D955FA" w:rsidRDefault="00CA56CA" w:rsidP="00511FC7">
      <w:pPr>
        <w:numPr>
          <w:ilvl w:val="0"/>
          <w:numId w:val="20"/>
        </w:numPr>
        <w:spacing w:after="0" w:line="240" w:lineRule="auto"/>
        <w:ind w:left="714" w:hanging="357"/>
        <w:jc w:val="both"/>
        <w:rPr>
          <w:rFonts w:cs="Arial"/>
          <w:szCs w:val="20"/>
        </w:rPr>
      </w:pPr>
      <w:r w:rsidRPr="00537998">
        <w:rPr>
          <w:rFonts w:cs="Arial"/>
        </w:rPr>
        <w:t xml:space="preserve">maksymalna kwota kosztów kwalifikowalnych na </w:t>
      </w:r>
      <w:r w:rsidRPr="00537998">
        <w:rPr>
          <w:rFonts w:cs="Arial"/>
          <w:color w:val="000000"/>
        </w:rPr>
        <w:t xml:space="preserve">pokrycie kosztów ustanowienia i utrzymania zabezpieczenia w formie, o której mowa w art. 131 ust. 4 lit. a rozporządzenia </w:t>
      </w:r>
      <w:r w:rsidRPr="00537998">
        <w:rPr>
          <w:rFonts w:cs="Arial"/>
          <w:bCs/>
        </w:rPr>
        <w:t>1303/2013</w:t>
      </w:r>
      <w:r w:rsidRPr="00537998">
        <w:rPr>
          <w:rFonts w:cs="Arial"/>
          <w:color w:val="000000"/>
        </w:rPr>
        <w:t xml:space="preserve">, dla zaliczki wypłaconej na rzecz MŚP </w:t>
      </w:r>
      <w:r w:rsidRPr="00537998">
        <w:rPr>
          <w:rFonts w:cs="Arial"/>
        </w:rPr>
        <w:t xml:space="preserve">(pomoc </w:t>
      </w:r>
      <w:r w:rsidRPr="00537998">
        <w:rPr>
          <w:rFonts w:cs="Arial"/>
          <w:i/>
        </w:rPr>
        <w:t>de minimis</w:t>
      </w:r>
      <w:r w:rsidRPr="00537998">
        <w:rPr>
          <w:rFonts w:cs="Arial"/>
        </w:rPr>
        <w:t>) wynosi…………….zł (słownie:……………………złotych) (jeśli dotyczy)</w:t>
      </w:r>
    </w:p>
    <w:p w14:paraId="3941E6E6"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E15A13">
        <w:rPr>
          <w:rFonts w:cs="Arial"/>
          <w:szCs w:val="20"/>
        </w:rPr>
        <w:t>Pośrednicząca</w:t>
      </w:r>
      <w:r w:rsidR="00E15A13" w:rsidRPr="008D28A2">
        <w:rPr>
          <w:rFonts w:cs="Arial"/>
          <w:szCs w:val="20"/>
        </w:rPr>
        <w:t xml:space="preserve"> </w:t>
      </w:r>
      <w:r w:rsidRPr="008D28A2">
        <w:rPr>
          <w:rFonts w:cs="Arial"/>
          <w:szCs w:val="20"/>
        </w:rPr>
        <w:t>przyznaje beneficjent</w:t>
      </w:r>
      <w:r w:rsidR="00F707B4" w:rsidRPr="008D28A2">
        <w:rPr>
          <w:rFonts w:cs="Arial"/>
          <w:szCs w:val="20"/>
        </w:rPr>
        <w:t>owi dofinansowanie w kwocie nie</w:t>
      </w:r>
      <w:r w:rsidRPr="008D28A2">
        <w:rPr>
          <w:rFonts w:cs="Arial"/>
          <w:szCs w:val="20"/>
        </w:rPr>
        <w:t>przekraczającej ................... zł (słownie: … złotych), przy czym:</w:t>
      </w:r>
    </w:p>
    <w:p w14:paraId="3043DBE0" w14:textId="77777777" w:rsidR="008E7DBA" w:rsidRPr="008D28A2"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14:paraId="3656DD71" w14:textId="77777777" w:rsidR="009C34BA" w:rsidRPr="00C352DD"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14:paraId="3D7A1350" w14:textId="77777777" w:rsidR="008E7DBA" w:rsidRDefault="009C34BA" w:rsidP="00511FC7">
      <w:pPr>
        <w:pStyle w:val="Akapitzlist"/>
        <w:numPr>
          <w:ilvl w:val="0"/>
          <w:numId w:val="21"/>
        </w:numPr>
        <w:spacing w:after="0"/>
        <w:ind w:left="714" w:hanging="357"/>
        <w:jc w:val="both"/>
        <w:rPr>
          <w:rFonts w:ascii="Arial" w:hAnsi="Arial" w:cs="Arial"/>
          <w:szCs w:val="20"/>
        </w:rPr>
      </w:pPr>
      <w:r w:rsidRPr="00C352DD">
        <w:rPr>
          <w:rFonts w:ascii="Arial" w:hAnsi="Arial" w:cs="Arial"/>
          <w:szCs w:val="20"/>
        </w:rPr>
        <w:t xml:space="preserve">maksymalna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zł (słownie…….złotych), co stanowi …….% kwoty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14:paraId="0F43C70C" w14:textId="1ECE52BF" w:rsidR="00CA56CA" w:rsidRPr="00537998" w:rsidRDefault="00CA56CA" w:rsidP="00CA56CA">
      <w:pPr>
        <w:pStyle w:val="Akapitzlist"/>
        <w:numPr>
          <w:ilvl w:val="0"/>
          <w:numId w:val="21"/>
        </w:numPr>
        <w:spacing w:after="0" w:line="240" w:lineRule="auto"/>
        <w:jc w:val="both"/>
        <w:rPr>
          <w:rFonts w:ascii="Arial" w:hAnsi="Arial" w:cs="Arial"/>
        </w:rPr>
      </w:pPr>
      <w:r w:rsidRPr="00537998">
        <w:rPr>
          <w:rFonts w:ascii="Arial" w:hAnsi="Arial" w:cs="Arial"/>
        </w:rPr>
        <w:t xml:space="preserve">maksymalna wysokość dofinansowania na pokrycie kosztów ustanowienia i utrzymania zabezpieczenia w formie, o której mowa w art. 131 ust. 4 lit. a rozporządzenia 1303/2013, dla zaliczki wypłaconej na rzecz MŚP (pomoc de minimis) wynosi…………….zł (słownie:……………………złotych) co stanowi …….% kwoty kosztów kwalifikowalnych określonych w ust. 3 pkt </w:t>
      </w:r>
      <w:r w:rsidR="00B9706B">
        <w:rPr>
          <w:rFonts w:ascii="Arial" w:hAnsi="Arial" w:cs="Arial"/>
        </w:rPr>
        <w:t>4</w:t>
      </w:r>
      <w:r w:rsidR="00B9706B" w:rsidRPr="00537998">
        <w:rPr>
          <w:rFonts w:ascii="Arial" w:hAnsi="Arial" w:cs="Arial"/>
        </w:rPr>
        <w:t xml:space="preserve"> </w:t>
      </w:r>
      <w:r w:rsidRPr="00537998">
        <w:rPr>
          <w:rFonts w:ascii="Arial" w:hAnsi="Arial" w:cs="Arial"/>
        </w:rPr>
        <w:t>(jeśli dotyczy).</w:t>
      </w:r>
    </w:p>
    <w:p w14:paraId="3637C8D0" w14:textId="77777777" w:rsidR="00CA56CA" w:rsidRPr="00CA56CA" w:rsidRDefault="00CA56CA" w:rsidP="00537998">
      <w:pPr>
        <w:pStyle w:val="Akapitzlist"/>
        <w:spacing w:after="0"/>
        <w:ind w:left="714"/>
        <w:jc w:val="both"/>
        <w:rPr>
          <w:rFonts w:ascii="Arial" w:hAnsi="Arial" w:cs="Arial"/>
          <w:highlight w:val="yellow"/>
        </w:rPr>
      </w:pPr>
    </w:p>
    <w:p w14:paraId="151FA8E9" w14:textId="6C492FAB"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w:t>
      </w:r>
      <w:r w:rsidR="00B9706B">
        <w:rPr>
          <w:rFonts w:cs="Arial"/>
          <w:szCs w:val="20"/>
        </w:rPr>
        <w:t>wejściu w życie</w:t>
      </w:r>
      <w:r w:rsidR="00B9706B" w:rsidRPr="008D28A2">
        <w:rPr>
          <w:rFonts w:cs="Arial"/>
          <w:szCs w:val="20"/>
        </w:rPr>
        <w:t xml:space="preserve"> </w:t>
      </w:r>
      <w:r w:rsidR="00D972F8" w:rsidRPr="008D28A2">
        <w:rPr>
          <w:rFonts w:cs="Arial"/>
          <w:szCs w:val="20"/>
        </w:rPr>
        <w:t>u</w:t>
      </w:r>
      <w:r w:rsidRPr="008D28A2">
        <w:rPr>
          <w:rFonts w:cs="Arial"/>
          <w:szCs w:val="20"/>
        </w:rPr>
        <w:t>mowy.</w:t>
      </w:r>
    </w:p>
    <w:p w14:paraId="7A9FA1D9" w14:textId="77777777" w:rsidR="008E7DBA" w:rsidRPr="008D28A2" w:rsidRDefault="008E7DBA" w:rsidP="00203F3D">
      <w:pPr>
        <w:pStyle w:val="Nagwek1"/>
        <w:spacing w:after="100" w:afterAutospacing="1"/>
        <w:rPr>
          <w:rFonts w:cs="Arial"/>
        </w:rPr>
      </w:pPr>
      <w:r w:rsidRPr="008D28A2">
        <w:rPr>
          <w:rFonts w:cs="Arial"/>
        </w:rPr>
        <w:t>§ 7.</w:t>
      </w:r>
      <w:r w:rsidRPr="008D28A2">
        <w:rPr>
          <w:rFonts w:cs="Arial"/>
        </w:rPr>
        <w:br/>
        <w:t xml:space="preserve">Kwalifikowalność </w:t>
      </w:r>
      <w:r w:rsidR="00AF2DAD" w:rsidRPr="008D28A2">
        <w:rPr>
          <w:rFonts w:cs="Arial"/>
        </w:rPr>
        <w:t>kosztów</w:t>
      </w:r>
    </w:p>
    <w:p w14:paraId="5910EC4E" w14:textId="77777777"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14:paraId="79464A85" w14:textId="77777777"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14:paraId="18A5B685" w14:textId="77777777"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14:paraId="2857DCDE" w14:textId="77777777"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zostały poniesione zgodnie z umową;</w:t>
      </w:r>
    </w:p>
    <w:p w14:paraId="4DC0EE3D"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są </w:t>
      </w:r>
      <w:r w:rsidR="002C0777">
        <w:rPr>
          <w:rFonts w:ascii="Arial" w:hAnsi="Arial" w:cs="Arial"/>
          <w:szCs w:val="20"/>
        </w:rPr>
        <w:t xml:space="preserve">racjonalne i </w:t>
      </w:r>
      <w:r w:rsidRPr="008D28A2">
        <w:rPr>
          <w:rFonts w:ascii="Arial" w:hAnsi="Arial" w:cs="Arial"/>
          <w:szCs w:val="20"/>
        </w:rPr>
        <w:t xml:space="preserve">niezbędne do prawidłowej realizacji </w:t>
      </w:r>
      <w:r w:rsidR="000E13A3" w:rsidRPr="008D28A2">
        <w:rPr>
          <w:rFonts w:ascii="Arial" w:hAnsi="Arial" w:cs="Arial"/>
          <w:szCs w:val="20"/>
        </w:rPr>
        <w:t>p</w:t>
      </w:r>
      <w:r w:rsidRPr="008D28A2">
        <w:rPr>
          <w:rFonts w:ascii="Arial" w:hAnsi="Arial" w:cs="Arial"/>
          <w:szCs w:val="20"/>
        </w:rPr>
        <w:t>rojektu;</w:t>
      </w:r>
    </w:p>
    <w:p w14:paraId="7D807FD6"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14:paraId="45B5213D"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14:paraId="50C8FB99"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zweryfikowane i zatwierdzone przez </w:t>
      </w:r>
      <w:r w:rsidR="00977521" w:rsidRPr="008D28A2">
        <w:rPr>
          <w:rFonts w:ascii="Arial" w:hAnsi="Arial" w:cs="Arial"/>
          <w:szCs w:val="20"/>
        </w:rPr>
        <w:t xml:space="preserve">Instytucję </w:t>
      </w:r>
      <w:r w:rsidR="00E15A13">
        <w:rPr>
          <w:rFonts w:ascii="Arial" w:hAnsi="Arial" w:cs="Arial"/>
          <w:szCs w:val="20"/>
        </w:rPr>
        <w:t>Pośredniczącą</w:t>
      </w:r>
      <w:r w:rsidR="00630E6D" w:rsidRPr="008D28A2">
        <w:rPr>
          <w:rFonts w:ascii="Arial" w:hAnsi="Arial" w:cs="Arial"/>
          <w:szCs w:val="20"/>
        </w:rPr>
        <w:t>;</w:t>
      </w:r>
    </w:p>
    <w:p w14:paraId="4968FFA3" w14:textId="77777777" w:rsidR="00721679" w:rsidRDefault="00991009" w:rsidP="00511FC7">
      <w:pPr>
        <w:pStyle w:val="Akapitzlist"/>
        <w:numPr>
          <w:ilvl w:val="0"/>
          <w:numId w:val="41"/>
        </w:numPr>
        <w:spacing w:after="0" w:line="240" w:lineRule="auto"/>
        <w:ind w:left="714" w:hanging="357"/>
        <w:jc w:val="both"/>
        <w:rPr>
          <w:rFonts w:ascii="Arial" w:hAnsi="Arial" w:cs="Arial"/>
          <w:szCs w:val="20"/>
        </w:rPr>
      </w:pPr>
      <w:r w:rsidRPr="007D4CDB">
        <w:rPr>
          <w:rFonts w:ascii="Arial" w:hAnsi="Arial" w:cs="Arial"/>
          <w:szCs w:val="20"/>
        </w:rPr>
        <w:t>zostały prawidłowo udokumentowane</w:t>
      </w:r>
      <w:r w:rsidR="00591E2D" w:rsidRPr="00E333F2">
        <w:t>.</w:t>
      </w:r>
    </w:p>
    <w:p w14:paraId="5C23EEFF" w14:textId="77777777" w:rsidR="00C77FAB"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Pr>
          <w:rFonts w:ascii="Arial" w:hAnsi="Arial" w:cs="Arial"/>
          <w:szCs w:val="20"/>
        </w:rPr>
        <w:t xml:space="preserve">Zaliczka wypłacona </w:t>
      </w:r>
      <w:r w:rsidRPr="00C77FAB">
        <w:rPr>
          <w:rFonts w:ascii="Arial" w:hAnsi="Arial" w:cs="Arial"/>
          <w:szCs w:val="20"/>
        </w:rPr>
        <w:t xml:space="preserve">wykonawcy </w:t>
      </w:r>
      <w:r>
        <w:rPr>
          <w:rFonts w:ascii="Arial" w:hAnsi="Arial" w:cs="Arial"/>
          <w:szCs w:val="20"/>
        </w:rPr>
        <w:t>przez b</w:t>
      </w:r>
      <w:r w:rsidRPr="00C77FAB">
        <w:rPr>
          <w:rFonts w:ascii="Arial" w:hAnsi="Arial" w:cs="Arial"/>
          <w:szCs w:val="20"/>
        </w:rPr>
        <w:t xml:space="preserve">eneficjenta na poczet wykonania zamówienia nie stanowi </w:t>
      </w:r>
      <w:r>
        <w:rPr>
          <w:rFonts w:ascii="Arial" w:hAnsi="Arial" w:cs="Arial"/>
          <w:szCs w:val="20"/>
        </w:rPr>
        <w:t>kosztu kwalifikowalnego</w:t>
      </w:r>
      <w:r w:rsidRPr="00C77FAB">
        <w:rPr>
          <w:rFonts w:ascii="Arial" w:hAnsi="Arial" w:cs="Arial"/>
          <w:szCs w:val="20"/>
        </w:rPr>
        <w:t>. Wydat</w:t>
      </w:r>
      <w:r>
        <w:rPr>
          <w:rFonts w:ascii="Arial" w:hAnsi="Arial" w:cs="Arial"/>
          <w:szCs w:val="20"/>
        </w:rPr>
        <w:t>e</w:t>
      </w:r>
      <w:r w:rsidRPr="00C77FAB">
        <w:rPr>
          <w:rFonts w:ascii="Arial" w:hAnsi="Arial" w:cs="Arial"/>
          <w:szCs w:val="20"/>
        </w:rPr>
        <w:t xml:space="preserve">k </w:t>
      </w:r>
      <w:r>
        <w:rPr>
          <w:rFonts w:ascii="Arial" w:hAnsi="Arial" w:cs="Arial"/>
          <w:szCs w:val="20"/>
        </w:rPr>
        <w:t>ten może zostać uznany</w:t>
      </w:r>
      <w:r w:rsidRPr="00C77FAB">
        <w:rPr>
          <w:rFonts w:ascii="Arial" w:hAnsi="Arial" w:cs="Arial"/>
          <w:szCs w:val="20"/>
        </w:rPr>
        <w:t xml:space="preserve"> za</w:t>
      </w:r>
      <w:r>
        <w:rPr>
          <w:rFonts w:ascii="Arial" w:hAnsi="Arial" w:cs="Arial"/>
          <w:szCs w:val="20"/>
        </w:rPr>
        <w:t xml:space="preserve"> koszt kwalifikowalny</w:t>
      </w:r>
      <w:r w:rsidRPr="00C77FAB">
        <w:rPr>
          <w:rFonts w:ascii="Arial" w:hAnsi="Arial" w:cs="Arial"/>
          <w:szCs w:val="20"/>
        </w:rPr>
        <w:t xml:space="preserve"> w oparciu o dokument stwierdzający wykonanie zamówienia</w:t>
      </w:r>
      <w:r>
        <w:rPr>
          <w:rFonts w:ascii="Arial" w:hAnsi="Arial" w:cs="Arial"/>
          <w:szCs w:val="20"/>
        </w:rPr>
        <w:t>.</w:t>
      </w:r>
    </w:p>
    <w:p w14:paraId="6994A438" w14:textId="77777777"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11"/>
      </w:r>
      <w:r w:rsidRPr="00721679">
        <w:rPr>
          <w:rFonts w:ascii="Arial" w:hAnsi="Arial" w:cs="Arial"/>
          <w:szCs w:val="20"/>
        </w:rPr>
        <w:t>.</w:t>
      </w:r>
    </w:p>
    <w:p w14:paraId="066CF4A7" w14:textId="77777777" w:rsidR="002C0777" w:rsidRPr="00273631" w:rsidRDefault="008E7DBA" w:rsidP="002C0777">
      <w:pPr>
        <w:pStyle w:val="Akapitzlist"/>
        <w:numPr>
          <w:ilvl w:val="0"/>
          <w:numId w:val="36"/>
        </w:numPr>
        <w:spacing w:after="0" w:line="240" w:lineRule="auto"/>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E15A13">
        <w:rPr>
          <w:rFonts w:ascii="Arial" w:hAnsi="Arial" w:cs="Arial"/>
          <w:szCs w:val="20"/>
        </w:rPr>
        <w:t>Pośredniczącej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r w:rsidR="002C0777">
        <w:rPr>
          <w:rFonts w:ascii="Arial" w:hAnsi="Arial" w:cs="Arial"/>
          <w:szCs w:val="20"/>
        </w:rPr>
        <w:t xml:space="preserve"> </w:t>
      </w:r>
      <w:r w:rsidR="002C0777" w:rsidRPr="002C0777">
        <w:rPr>
          <w:rFonts w:ascii="Arial" w:hAnsi="Arial" w:cs="Arial"/>
          <w:szCs w:val="20"/>
        </w:rPr>
        <w:t>Zwrot kwoty dofinansowania odpowiadającej kwocie podatku od towarów i usług (VAT), nieprawidłowo określonego przez beneficjenta jako niepodlegający odliczeniu, następuje zgodnie z przepisami art. 207 ufp.</w:t>
      </w:r>
    </w:p>
    <w:p w14:paraId="1CF26B42" w14:textId="77777777"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14:paraId="1B098C7C" w14:textId="77777777" w:rsidR="008E7DBA" w:rsidRPr="008D28A2" w:rsidRDefault="008E7DBA" w:rsidP="00763020">
      <w:pPr>
        <w:pStyle w:val="Nagwek1"/>
        <w:spacing w:after="100" w:afterAutospacing="1"/>
        <w:rPr>
          <w:rFonts w:cs="Arial"/>
        </w:rPr>
      </w:pPr>
      <w:r w:rsidRPr="008D28A2">
        <w:rPr>
          <w:rFonts w:cs="Arial"/>
        </w:rPr>
        <w:t>§ 8.</w:t>
      </w:r>
      <w:r w:rsidRPr="008D28A2">
        <w:rPr>
          <w:rFonts w:cs="Arial"/>
        </w:rPr>
        <w:br/>
        <w:t>Warunki i forma przekazywania dofinansowania</w:t>
      </w:r>
    </w:p>
    <w:p w14:paraId="585F2BCA" w14:textId="77777777"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BF78D6">
        <w:rPr>
          <w:rFonts w:cs="Arial"/>
          <w:szCs w:val="20"/>
          <w:lang w:eastAsia="pl-PL"/>
        </w:rPr>
        <w:t>3</w:t>
      </w:r>
      <w:r w:rsidR="005D1CC2" w:rsidRPr="00C352DD">
        <w:rPr>
          <w:rFonts w:cs="Arial"/>
          <w:szCs w:val="20"/>
          <w:lang w:eastAsia="pl-PL"/>
        </w:rPr>
        <w:t xml:space="preserve"> miesi</w:t>
      </w:r>
      <w:r w:rsidR="00BF78D6">
        <w:rPr>
          <w:rFonts w:cs="Arial"/>
          <w:szCs w:val="20"/>
          <w:lang w:eastAsia="pl-PL"/>
        </w:rPr>
        <w:t>ące</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14:paraId="561FCDCE" w14:textId="77777777"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ePUAP w formacie zgodnym z SL2014, zgodnie ze wzorem określonym w </w:t>
      </w:r>
      <w:r w:rsidRPr="00C352DD">
        <w:rPr>
          <w:rFonts w:cs="Arial"/>
          <w:i/>
          <w:szCs w:val="20"/>
          <w:lang w:eastAsia="pl-PL"/>
        </w:rPr>
        <w:t xml:space="preserve">Wytycznych </w:t>
      </w:r>
      <w:r w:rsidR="00CC628F">
        <w:rPr>
          <w:rFonts w:cs="Arial"/>
          <w:i/>
          <w:szCs w:val="20"/>
          <w:lang w:eastAsia="pl-PL"/>
        </w:rPr>
        <w:t>w zakresie</w:t>
      </w:r>
      <w:r w:rsidR="00CC628F" w:rsidRPr="00C352DD">
        <w:rPr>
          <w:rFonts w:cs="Arial"/>
          <w:i/>
          <w:szCs w:val="20"/>
          <w:lang w:eastAsia="pl-PL"/>
        </w:rPr>
        <w:t xml:space="preserve"> </w:t>
      </w:r>
      <w:r w:rsidRPr="00C352DD">
        <w:rPr>
          <w:rFonts w:cs="Arial"/>
          <w:i/>
          <w:szCs w:val="20"/>
          <w:lang w:eastAsia="pl-PL"/>
        </w:rPr>
        <w:t>warunków gromadzenia i przekazywania danych w postaci elektronicznej na lata 2014-2020</w:t>
      </w:r>
      <w:r w:rsidRPr="00C352DD">
        <w:rPr>
          <w:rFonts w:cs="Arial"/>
          <w:szCs w:val="20"/>
          <w:lang w:eastAsia="pl-PL"/>
        </w:rPr>
        <w:t>.</w:t>
      </w:r>
      <w:r w:rsidR="00695CEE" w:rsidRPr="00695CEE">
        <w:rPr>
          <w:rFonts w:cs="Arial"/>
        </w:rPr>
        <w:t xml:space="preserve"> </w:t>
      </w:r>
      <w:r w:rsidR="00695CEE" w:rsidRPr="002F677F">
        <w:rPr>
          <w:rFonts w:cs="Arial"/>
        </w:rPr>
        <w:t>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r w:rsidR="00D60609"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roblemy 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14:paraId="1D27477B" w14:textId="77777777"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E15A13">
        <w:rPr>
          <w:rFonts w:cs="Arial"/>
          <w:szCs w:val="20"/>
        </w:rPr>
        <w:t>Pośredniczącą</w:t>
      </w:r>
      <w:r w:rsidR="00E15A13" w:rsidRPr="008C4A4A">
        <w:rPr>
          <w:rFonts w:cs="Arial"/>
          <w:szCs w:val="20"/>
        </w:rPr>
        <w:t xml:space="preserve"> </w:t>
      </w:r>
      <w:r w:rsidRPr="008C4A4A">
        <w:rPr>
          <w:rFonts w:cs="Arial"/>
          <w:szCs w:val="20"/>
        </w:rPr>
        <w:t>wniosków o płatność.</w:t>
      </w:r>
    </w:p>
    <w:p w14:paraId="06EE05E4" w14:textId="77777777" w:rsidR="00CC628F" w:rsidRPr="00145259" w:rsidRDefault="002C0777" w:rsidP="00145259">
      <w:pPr>
        <w:numPr>
          <w:ilvl w:val="0"/>
          <w:numId w:val="5"/>
        </w:numPr>
        <w:spacing w:after="0" w:line="240" w:lineRule="auto"/>
        <w:jc w:val="both"/>
        <w:rPr>
          <w:rFonts w:cs="Arial"/>
          <w:szCs w:val="20"/>
        </w:rPr>
      </w:pPr>
      <w:r>
        <w:rPr>
          <w:rFonts w:cs="Arial"/>
          <w:szCs w:val="20"/>
        </w:rPr>
        <w:t>Łączne d</w:t>
      </w:r>
      <w:r w:rsidR="008536B9" w:rsidRPr="00C352DD">
        <w:rPr>
          <w:rFonts w:cs="Arial"/>
          <w:szCs w:val="20"/>
        </w:rPr>
        <w:t xml:space="preserve">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z §</w:t>
      </w:r>
      <w:r w:rsidR="00E333F2">
        <w:rPr>
          <w:rFonts w:cs="Arial"/>
          <w:szCs w:val="20"/>
        </w:rPr>
        <w:t> </w:t>
      </w:r>
      <w:r w:rsidR="00BD1436">
        <w:rPr>
          <w:rFonts w:cs="Arial"/>
          <w:szCs w:val="20"/>
        </w:rPr>
        <w:t>10</w:t>
      </w:r>
      <w:r w:rsidR="00BD1436" w:rsidRPr="00C352DD">
        <w:rPr>
          <w:rFonts w:cs="Arial"/>
          <w:szCs w:val="20"/>
        </w:rPr>
        <w:t xml:space="preserve"> </w:t>
      </w:r>
      <w:r w:rsidR="008E7DBA" w:rsidRPr="00C352DD">
        <w:rPr>
          <w:rFonts w:cs="Arial"/>
          <w:szCs w:val="20"/>
        </w:rPr>
        <w:t xml:space="preserve">ust. </w:t>
      </w:r>
      <w:r w:rsidR="00BD1436">
        <w:rPr>
          <w:rFonts w:cs="Arial"/>
          <w:szCs w:val="20"/>
        </w:rPr>
        <w:t>13</w:t>
      </w:r>
      <w:r w:rsidR="008E7DBA" w:rsidRPr="00C352DD">
        <w:rPr>
          <w:rFonts w:cs="Arial"/>
          <w:szCs w:val="20"/>
        </w:rPr>
        <w:t>. Pozostała kwota dofinansowania, jako płatność końcowa, będzie przekazana beneficjentowi po zaakceptowaniu wniosku o płatność końcową.</w:t>
      </w:r>
    </w:p>
    <w:p w14:paraId="7464A4E3" w14:textId="77777777" w:rsidR="002A1D75"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14:paraId="541686FC" w14:textId="77777777"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14:paraId="7F454863" w14:textId="77777777" w:rsidR="00BF78D6"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sidR="00695CEE">
        <w:rPr>
          <w:rFonts w:cs="Arial"/>
          <w:szCs w:val="20"/>
        </w:rPr>
        <w:t>4</w:t>
      </w:r>
      <w:r w:rsidR="002769EB">
        <w:rPr>
          <w:rFonts w:cs="Arial"/>
          <w:szCs w:val="20"/>
        </w:rPr>
        <w:t>0 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145259">
        <w:rPr>
          <w:rFonts w:cs="Arial"/>
          <w:szCs w:val="20"/>
        </w:rPr>
        <w:t>,</w:t>
      </w:r>
      <w:r w:rsidR="00145259" w:rsidRPr="00145259">
        <w:rPr>
          <w:rFonts w:cs="Arial"/>
          <w:szCs w:val="20"/>
        </w:rPr>
        <w:t xml:space="preserve"> </w:t>
      </w:r>
      <w:r w:rsidR="00145259" w:rsidRPr="008F421E">
        <w:rPr>
          <w:rFonts w:cs="Arial"/>
          <w:szCs w:val="20"/>
        </w:rPr>
        <w:t>po akceptacji przez Instytucję Pośredniczącą przedłożonych przez beneficjenta</w:t>
      </w:r>
      <w:r w:rsidR="00695CEE">
        <w:rPr>
          <w:rFonts w:cs="Arial"/>
          <w:szCs w:val="20"/>
        </w:rPr>
        <w:t>,</w:t>
      </w:r>
      <w:r w:rsidR="00145259" w:rsidRPr="008F421E">
        <w:rPr>
          <w:rFonts w:cs="Arial"/>
          <w:szCs w:val="20"/>
        </w:rPr>
        <w:t xml:space="preserve"> </w:t>
      </w:r>
      <w:r w:rsidR="00695CEE" w:rsidRPr="008F421E">
        <w:rPr>
          <w:rFonts w:cs="Arial"/>
          <w:szCs w:val="20"/>
        </w:rPr>
        <w:t>w terminach określonych w harmonogramie płatności</w:t>
      </w:r>
      <w:r w:rsidR="00695CEE">
        <w:rPr>
          <w:rFonts w:cs="Arial"/>
          <w:szCs w:val="20"/>
        </w:rPr>
        <w:t>,</w:t>
      </w:r>
      <w:r w:rsidR="00695CEE" w:rsidRPr="008F421E">
        <w:rPr>
          <w:rFonts w:cs="Arial"/>
          <w:szCs w:val="20"/>
        </w:rPr>
        <w:t xml:space="preserve"> </w:t>
      </w:r>
      <w:r w:rsidR="00145259" w:rsidRPr="008F421E">
        <w:rPr>
          <w:rFonts w:cs="Arial"/>
          <w:szCs w:val="20"/>
        </w:rPr>
        <w:t>wniosków o płatność</w:t>
      </w:r>
      <w:r w:rsidR="00145259">
        <w:rPr>
          <w:rFonts w:cs="Arial"/>
          <w:szCs w:val="20"/>
        </w:rPr>
        <w:t xml:space="preserve"> pośrednią i wniosku o płatność końcową.</w:t>
      </w:r>
      <w:r w:rsidR="00BF78D6" w:rsidRPr="00BF78D6">
        <w:rPr>
          <w:rFonts w:cs="Arial"/>
          <w:szCs w:val="20"/>
        </w:rPr>
        <w:t xml:space="preserve"> </w:t>
      </w:r>
    </w:p>
    <w:p w14:paraId="1FF6EBD0" w14:textId="77777777"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08700A">
        <w:rPr>
          <w:rFonts w:cs="Arial"/>
          <w:szCs w:val="20"/>
        </w:rPr>
        <w:t>5</w:t>
      </w:r>
      <w:r w:rsidRPr="002274E9">
        <w:rPr>
          <w:rFonts w:cs="Arial"/>
          <w:szCs w:val="20"/>
        </w:rPr>
        <w:t>.</w:t>
      </w:r>
    </w:p>
    <w:p w14:paraId="5EC14920" w14:textId="77777777"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14:paraId="381F442A" w14:textId="77777777"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14:paraId="2286DC8C" w14:textId="77777777"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14:paraId="2AC79FCE" w14:textId="77777777"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wysokości co </w:t>
      </w:r>
      <w:r w:rsidRPr="008C4A4A">
        <w:rPr>
          <w:rFonts w:cs="Arial"/>
          <w:szCs w:val="20"/>
        </w:rPr>
        <w:t>najmniej 70 % łącznej kwoty przekazanych transz zaliczki</w:t>
      </w:r>
      <w:r w:rsidRPr="00EF434D">
        <w:rPr>
          <w:rFonts w:cs="Arial"/>
          <w:szCs w:val="20"/>
        </w:rPr>
        <w:t xml:space="preserve"> w terminie </w:t>
      </w:r>
      <w:r w:rsidR="00145259">
        <w:rPr>
          <w:rFonts w:cs="Arial"/>
          <w:szCs w:val="20"/>
        </w:rPr>
        <w:t>90 dni</w:t>
      </w:r>
      <w:r w:rsidRPr="00EF434D">
        <w:rPr>
          <w:rFonts w:cs="Arial"/>
          <w:szCs w:val="20"/>
        </w:rPr>
        <w:t xml:space="preserve"> od dnia otrzymania transzy zaliczki</w:t>
      </w:r>
      <w:r w:rsidRPr="00C352DD">
        <w:rPr>
          <w:rFonts w:cs="Arial"/>
          <w:szCs w:val="20"/>
        </w:rPr>
        <w:t>.</w:t>
      </w:r>
    </w:p>
    <w:p w14:paraId="474A7D79" w14:textId="77777777" w:rsidR="00EF434D" w:rsidRPr="009772C6" w:rsidRDefault="00EF434D" w:rsidP="00511FC7">
      <w:pPr>
        <w:numPr>
          <w:ilvl w:val="0"/>
          <w:numId w:val="43"/>
        </w:numPr>
        <w:spacing w:after="0" w:line="240" w:lineRule="auto"/>
        <w:jc w:val="both"/>
        <w:rPr>
          <w:rFonts w:cs="Arial"/>
          <w:szCs w:val="20"/>
        </w:rPr>
      </w:pPr>
      <w:r w:rsidRPr="004621A7">
        <w:rPr>
          <w:rFonts w:cs="Arial"/>
          <w:szCs w:val="20"/>
        </w:rPr>
        <w:t>Warunkiem otrzymania kolejnej transzy zaliczki jest rozliczenie przez beneficjenta co najmniej 70</w:t>
      </w:r>
      <w:r w:rsidR="00544C99">
        <w:rPr>
          <w:rFonts w:cs="Arial"/>
          <w:szCs w:val="20"/>
        </w:rPr>
        <w:t> </w:t>
      </w:r>
      <w:r w:rsidRPr="004621A7">
        <w:rPr>
          <w:rFonts w:cs="Arial"/>
          <w:szCs w:val="20"/>
        </w:rPr>
        <w:t>% wszystkich przekazanych dotychczas transz zaliczki.</w:t>
      </w:r>
    </w:p>
    <w:p w14:paraId="0FBC6A6B" w14:textId="77777777"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097E4E">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14:paraId="4A4B4E15" w14:textId="77777777" w:rsidR="009D47AF" w:rsidRDefault="009D47AF" w:rsidP="00097E4E">
      <w:pPr>
        <w:numPr>
          <w:ilvl w:val="0"/>
          <w:numId w:val="43"/>
        </w:numPr>
        <w:spacing w:after="0" w:line="240" w:lineRule="auto"/>
        <w:jc w:val="both"/>
        <w:rPr>
          <w:rFonts w:cs="Arial"/>
          <w:szCs w:val="20"/>
        </w:rPr>
      </w:pPr>
      <w:r>
        <w:rPr>
          <w:rFonts w:cs="Arial"/>
          <w:szCs w:val="20"/>
        </w:rPr>
        <w:t xml:space="preserve">Do odzyskiwania odsetek, o których mowa w ust. </w:t>
      </w:r>
      <w:r w:rsidR="00097E4E">
        <w:rPr>
          <w:rFonts w:cs="Arial"/>
          <w:szCs w:val="20"/>
        </w:rPr>
        <w:t>8</w:t>
      </w:r>
      <w:r>
        <w:rPr>
          <w:rFonts w:cs="Arial"/>
          <w:szCs w:val="20"/>
        </w:rPr>
        <w:t xml:space="preserve"> stosuje się przepisy art. 189 ufp.</w:t>
      </w:r>
    </w:p>
    <w:p w14:paraId="45FF52D8"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w:t>
      </w:r>
      <w:r w:rsidR="00BD1436" w:rsidRPr="000040E4">
        <w:rPr>
          <w:rFonts w:cs="Arial"/>
          <w:szCs w:val="20"/>
        </w:rPr>
        <w:t xml:space="preserve">nierozliczającego kosztów </w:t>
      </w:r>
      <w:r w:rsidRPr="000F7A84">
        <w:rPr>
          <w:rFonts w:cs="Arial"/>
          <w:szCs w:val="20"/>
        </w:rPr>
        <w:t xml:space="preserve">nie stosuje się </w:t>
      </w:r>
      <w:r w:rsidRPr="00E91D66">
        <w:rPr>
          <w:rFonts w:cs="Arial"/>
          <w:szCs w:val="20"/>
        </w:rPr>
        <w:t>§ 10 ust.</w:t>
      </w:r>
      <w:r w:rsidRPr="000F7A84">
        <w:rPr>
          <w:rFonts w:cs="Arial"/>
          <w:bCs/>
          <w:szCs w:val="20"/>
        </w:rPr>
        <w:t xml:space="preserve"> 2.</w:t>
      </w:r>
    </w:p>
    <w:p w14:paraId="6F1A12CA"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14:paraId="564FC5EB"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4D68AFFF" w14:textId="77777777" w:rsidR="000F7A84" w:rsidRPr="00273631" w:rsidRDefault="000F7A84" w:rsidP="000508B6">
      <w:pPr>
        <w:pStyle w:val="Akapitzlist"/>
        <w:numPr>
          <w:ilvl w:val="0"/>
          <w:numId w:val="43"/>
        </w:numPr>
        <w:spacing w:after="0" w:line="240" w:lineRule="auto"/>
        <w:jc w:val="both"/>
        <w:rPr>
          <w:rFonts w:cs="Arial"/>
          <w:szCs w:val="20"/>
        </w:rPr>
      </w:pPr>
      <w:r w:rsidRPr="005943E0">
        <w:rPr>
          <w:rFonts w:ascii="Arial" w:hAnsi="Arial"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r w:rsidR="002C0777" w:rsidRPr="005943E0">
        <w:rPr>
          <w:rFonts w:ascii="Arial" w:hAnsi="Arial" w:cs="Arial"/>
          <w:szCs w:val="20"/>
        </w:rPr>
        <w:t xml:space="preserve"> W przypadku konieczności zwrotu odsetek bankowych, Instytucja Pośrednicząca poinformuje Beneficjenta o trybie i terminie zwrotu odsetek. W takim przypadku Beneficjent zobowiązuje się do zwrotu odsetek narosłych na rachunku bankowym Beneficjenta do obsługi zaliczki.</w:t>
      </w:r>
    </w:p>
    <w:p w14:paraId="4434AB7E" w14:textId="77777777" w:rsidR="00273631" w:rsidRPr="000508B6" w:rsidRDefault="00273631" w:rsidP="00273631">
      <w:pPr>
        <w:pStyle w:val="Akapitzlist"/>
        <w:numPr>
          <w:ilvl w:val="0"/>
          <w:numId w:val="43"/>
        </w:numPr>
        <w:spacing w:after="0" w:line="240" w:lineRule="auto"/>
        <w:jc w:val="both"/>
        <w:rPr>
          <w:rFonts w:ascii="Arial" w:hAnsi="Arial" w:cs="Arial"/>
          <w:szCs w:val="20"/>
        </w:rPr>
      </w:pPr>
      <w:r w:rsidRPr="000508B6">
        <w:rPr>
          <w:rFonts w:ascii="Arial" w:hAnsi="Arial" w:cs="Arial"/>
          <w:szCs w:val="20"/>
        </w:rPr>
        <w:t>Beneficjent ma obowiązek rozliczyć 100% otrzymanych transz zaliczki do dnia zakończenia okresu kwalifikowalności kosztów, o którym mowa w § 7 ust. 1. W przypadku braku rozliczenia 100% transz zaliczki stosuje się art. 207 ufp.</w:t>
      </w:r>
    </w:p>
    <w:p w14:paraId="33A3E328" w14:textId="77777777"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14:paraId="314E3BF7" w14:textId="668C8303" w:rsidR="003E2C7E" w:rsidRPr="00CF6583" w:rsidRDefault="003E2C7E" w:rsidP="00482DE3">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Pr="00C352DD">
        <w:rPr>
          <w:rFonts w:cs="Arial"/>
          <w:szCs w:val="20"/>
        </w:rPr>
        <w:t xml:space="preserve">. Brak </w:t>
      </w:r>
      <w:r w:rsidR="00BD2948" w:rsidRPr="00C352DD">
        <w:rPr>
          <w:rFonts w:cs="Arial"/>
          <w:szCs w:val="20"/>
        </w:rPr>
        <w:t xml:space="preserve">poniesienia </w:t>
      </w:r>
      <w:r w:rsidRPr="00C352DD">
        <w:rPr>
          <w:rFonts w:cs="Arial"/>
          <w:szCs w:val="20"/>
        </w:rPr>
        <w:t>kosztów nie zwalnia beneficjenta z obowiązku składania wniosków o płatność z wypełnioną częścią</w:t>
      </w:r>
      <w:r w:rsidR="00C37AFC" w:rsidRPr="00C352DD">
        <w:rPr>
          <w:rFonts w:cs="Arial"/>
          <w:szCs w:val="20"/>
        </w:rPr>
        <w:t xml:space="preserve"> sprawozdawczą</w:t>
      </w:r>
      <w:r w:rsidR="00482DE3">
        <w:rPr>
          <w:rFonts w:cs="Arial"/>
          <w:szCs w:val="20"/>
        </w:rPr>
        <w:t xml:space="preserve"> </w:t>
      </w:r>
      <w:r w:rsidR="00482DE3" w:rsidRPr="004E7D66">
        <w:rPr>
          <w:rFonts w:cs="Arial"/>
          <w:szCs w:val="20"/>
        </w:rPr>
        <w:t>opisującą przebieg realizacji Projektu</w:t>
      </w:r>
      <w:r w:rsidR="00482DE3">
        <w:rPr>
          <w:rFonts w:cs="Arial"/>
          <w:szCs w:val="20"/>
        </w:rPr>
        <w:t>, w tym raportowania w zakresie wskaźników</w:t>
      </w:r>
      <w:r w:rsidR="00482DE3" w:rsidRPr="004E7D66">
        <w:rPr>
          <w:rFonts w:cs="Arial"/>
          <w:szCs w:val="20"/>
        </w:rPr>
        <w:t>.</w:t>
      </w:r>
    </w:p>
    <w:p w14:paraId="215F42AE" w14:textId="77777777" w:rsidR="003E2C7E" w:rsidRPr="008D28A2" w:rsidRDefault="003E2C7E" w:rsidP="008D28A2">
      <w:pPr>
        <w:numPr>
          <w:ilvl w:val="0"/>
          <w:numId w:val="6"/>
        </w:numPr>
        <w:spacing w:after="0" w:line="240" w:lineRule="auto"/>
        <w:jc w:val="both"/>
        <w:rPr>
          <w:rFonts w:cs="Arial"/>
          <w:szCs w:val="20"/>
        </w:rPr>
      </w:pPr>
      <w:r w:rsidRPr="00C352DD">
        <w:rPr>
          <w:rFonts w:cs="Arial"/>
          <w:szCs w:val="20"/>
        </w:rPr>
        <w:t xml:space="preserve">Do 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14:paraId="5E8DDFC8" w14:textId="77777777" w:rsidR="003E2C7E" w:rsidRPr="008D28A2" w:rsidRDefault="003E2C7E" w:rsidP="00511FC7">
      <w:pPr>
        <w:numPr>
          <w:ilvl w:val="0"/>
          <w:numId w:val="24"/>
        </w:numPr>
        <w:spacing w:after="0" w:line="240" w:lineRule="auto"/>
        <w:ind w:left="714" w:hanging="357"/>
        <w:jc w:val="both"/>
        <w:rPr>
          <w:rFonts w:cs="Arial"/>
          <w:szCs w:val="20"/>
        </w:rPr>
      </w:pPr>
      <w:r w:rsidRPr="008D28A2">
        <w:rPr>
          <w:rFonts w:cs="Arial"/>
          <w:szCs w:val="20"/>
        </w:rPr>
        <w:t>kopie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14:paraId="03CEDBF1" w14:textId="77777777" w:rsidR="003E2C7E" w:rsidRPr="008D28A2" w:rsidRDefault="003E2C7E" w:rsidP="00511FC7">
      <w:pPr>
        <w:numPr>
          <w:ilvl w:val="0"/>
          <w:numId w:val="23"/>
        </w:numPr>
        <w:spacing w:after="0" w:line="240" w:lineRule="auto"/>
        <w:ind w:left="1066" w:hanging="357"/>
        <w:jc w:val="both"/>
        <w:rPr>
          <w:rFonts w:cs="Arial"/>
          <w:iCs/>
          <w:szCs w:val="20"/>
        </w:rPr>
      </w:pPr>
      <w:r w:rsidRPr="008D28A2">
        <w:rPr>
          <w:rFonts w:cs="Arial"/>
          <w:szCs w:val="20"/>
        </w:rPr>
        <w:t>dokumentów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14:paraId="31D86FB0" w14:textId="77777777" w:rsidR="00924CCB"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protokołów odbioru dokumentujących wykonanie robót,</w:t>
      </w:r>
    </w:p>
    <w:p w14:paraId="5741832F" w14:textId="77777777" w:rsidR="00677732"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 xml:space="preserve">dokumentów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14:paraId="07529086" w14:textId="77777777" w:rsidR="003E2C7E"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w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14:paraId="057F0E1E" w14:textId="77777777"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r w:rsidRPr="008D28A2">
        <w:rPr>
          <w:rFonts w:ascii="Arial" w:hAnsi="Arial" w:cs="Arial"/>
          <w:szCs w:val="20"/>
        </w:rPr>
        <w:t>w przypadku nabycia prawa własności lub prawa użytkowania wieczystego gruntu:</w:t>
      </w:r>
    </w:p>
    <w:p w14:paraId="764D5988"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opinię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14:paraId="10709EEF"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r w:rsidR="000D7017" w:rsidRPr="00E91D66">
        <w:rPr>
          <w:rFonts w:ascii="Arial" w:hAnsi="Arial" w:cs="Arial"/>
          <w:i/>
          <w:szCs w:val="20"/>
        </w:rPr>
        <w:t>minimis</w:t>
      </w:r>
      <w:r w:rsidR="009D3384" w:rsidRPr="008D28A2">
        <w:rPr>
          <w:rFonts w:ascii="Arial" w:hAnsi="Arial" w:cs="Arial"/>
          <w:szCs w:val="20"/>
        </w:rPr>
        <w:t>;</w:t>
      </w:r>
    </w:p>
    <w:p w14:paraId="4B8DF949" w14:textId="77777777" w:rsidR="003E2C7E" w:rsidRPr="0027464A" w:rsidRDefault="003E2C7E" w:rsidP="00511FC7">
      <w:pPr>
        <w:numPr>
          <w:ilvl w:val="0"/>
          <w:numId w:val="24"/>
        </w:numPr>
        <w:spacing w:after="0" w:line="240" w:lineRule="auto"/>
        <w:ind w:left="714" w:hanging="357"/>
        <w:jc w:val="both"/>
        <w:rPr>
          <w:rFonts w:cs="Arial"/>
          <w:szCs w:val="20"/>
        </w:rPr>
      </w:pPr>
      <w:r w:rsidRPr="0027464A">
        <w:rPr>
          <w:rFonts w:cs="Arial"/>
          <w:szCs w:val="20"/>
        </w:rPr>
        <w:t>w przypadku nabycia prawa własności budynku lub budowli:</w:t>
      </w:r>
    </w:p>
    <w:p w14:paraId="20A143C8"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14:paraId="65B21676" w14:textId="6742A887"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w:t>
      </w:r>
      <w:r w:rsidR="00B9706B">
        <w:rPr>
          <w:rFonts w:ascii="Arial" w:hAnsi="Arial" w:cs="Arial"/>
          <w:szCs w:val="20"/>
        </w:rPr>
        <w:t xml:space="preserve"> on</w:t>
      </w:r>
      <w:r w:rsidRPr="008D28A2">
        <w:rPr>
          <w:rFonts w:ascii="Arial" w:hAnsi="Arial" w:cs="Arial"/>
          <w:szCs w:val="20"/>
        </w:rPr>
        <w:t xml:space="preserve"> współfinansowan</w:t>
      </w:r>
      <w:r w:rsidR="00B9706B">
        <w:rPr>
          <w:rFonts w:ascii="Arial" w:hAnsi="Arial" w:cs="Arial"/>
          <w:szCs w:val="20"/>
        </w:rPr>
        <w:t>y</w:t>
      </w:r>
      <w:r w:rsidRPr="008D28A2">
        <w:rPr>
          <w:rFonts w:ascii="Arial" w:hAnsi="Arial" w:cs="Arial"/>
          <w:szCs w:val="20"/>
        </w:rPr>
        <w:t xml:space="preserve">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de minimis</w:t>
      </w:r>
      <w:r w:rsidR="00803F3A" w:rsidRPr="008D28A2">
        <w:rPr>
          <w:rFonts w:ascii="Arial" w:hAnsi="Arial" w:cs="Arial"/>
          <w:szCs w:val="20"/>
        </w:rPr>
        <w:t>,</w:t>
      </w:r>
    </w:p>
    <w:p w14:paraId="7C149FA7"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14:paraId="3E3DD45C" w14:textId="77777777" w:rsidR="003E2C7E" w:rsidRPr="008C4A4A" w:rsidRDefault="003E2C7E" w:rsidP="00511FC7">
      <w:pPr>
        <w:numPr>
          <w:ilvl w:val="0"/>
          <w:numId w:val="24"/>
        </w:numPr>
        <w:spacing w:after="0" w:line="240" w:lineRule="auto"/>
        <w:ind w:left="714" w:hanging="357"/>
        <w:jc w:val="both"/>
        <w:rPr>
          <w:rFonts w:cs="Arial"/>
          <w:szCs w:val="20"/>
        </w:rPr>
      </w:pPr>
      <w:r w:rsidRPr="008C4A4A">
        <w:rPr>
          <w:rFonts w:cs="Arial"/>
          <w:szCs w:val="20"/>
        </w:rPr>
        <w:t>w przypadku zakupu używanego środka trwałego:</w:t>
      </w:r>
    </w:p>
    <w:p w14:paraId="6508AFA7" w14:textId="77777777"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r w:rsidR="000D7017" w:rsidRPr="00E91D66">
        <w:rPr>
          <w:rFonts w:ascii="Arial" w:hAnsi="Arial" w:cs="Arial"/>
          <w:i/>
          <w:szCs w:val="20"/>
        </w:rPr>
        <w:t>minimis</w:t>
      </w:r>
      <w:r w:rsidR="00803F3A" w:rsidRPr="008D28A2">
        <w:rPr>
          <w:rFonts w:ascii="Arial" w:hAnsi="Arial" w:cs="Arial"/>
          <w:szCs w:val="20"/>
        </w:rPr>
        <w:t>,</w:t>
      </w:r>
    </w:p>
    <w:p w14:paraId="19477888" w14:textId="77777777"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oświadczenie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14:paraId="65E7AB3B" w14:textId="77777777"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określające </w:t>
      </w:r>
      <w:r w:rsidR="00AE1519" w:rsidRPr="008C4A4A">
        <w:rPr>
          <w:rFonts w:ascii="Arial" w:hAnsi="Arial" w:cs="Arial"/>
          <w:szCs w:val="20"/>
        </w:rPr>
        <w:t xml:space="preserve">od kogo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14:paraId="03A0EE9F" w14:textId="77777777" w:rsidR="00F7633C" w:rsidRDefault="00F7633C" w:rsidP="00511FC7">
      <w:pPr>
        <w:numPr>
          <w:ilvl w:val="0"/>
          <w:numId w:val="24"/>
        </w:numPr>
        <w:spacing w:after="0" w:line="240" w:lineRule="auto"/>
        <w:ind w:left="714" w:hanging="357"/>
        <w:jc w:val="both"/>
        <w:rPr>
          <w:rFonts w:cs="Arial"/>
          <w:szCs w:val="20"/>
        </w:rPr>
      </w:pPr>
      <w:r w:rsidRPr="00BA2AF2">
        <w:rPr>
          <w:rFonts w:cs="Arial"/>
          <w:szCs w:val="20"/>
        </w:rPr>
        <w:t xml:space="preserve">dokumenty związane z </w:t>
      </w:r>
      <w:r>
        <w:rPr>
          <w:rFonts w:cs="Arial"/>
          <w:szCs w:val="20"/>
        </w:rPr>
        <w:t xml:space="preserve">przeprowadzeniem postępowania o udzielenie zamówienia, dla wydatków wykazanych </w:t>
      </w:r>
      <w:r w:rsidR="007B631B">
        <w:rPr>
          <w:rFonts w:cs="Arial"/>
          <w:szCs w:val="20"/>
        </w:rPr>
        <w:t>w danym wniosku płatność</w:t>
      </w:r>
      <w:r w:rsidR="007B631B">
        <w:rPr>
          <w:rStyle w:val="Odwoanieprzypisudolnego"/>
          <w:rFonts w:cs="Arial"/>
          <w:szCs w:val="20"/>
        </w:rPr>
        <w:footnoteReference w:id="12"/>
      </w:r>
      <w:r w:rsidR="007B631B">
        <w:rPr>
          <w:rFonts w:cs="Arial"/>
          <w:szCs w:val="20"/>
        </w:rPr>
        <w:t>;</w:t>
      </w:r>
    </w:p>
    <w:p w14:paraId="4FEF0AB9" w14:textId="77777777" w:rsidR="0082171E" w:rsidRDefault="0082171E" w:rsidP="00511FC7">
      <w:pPr>
        <w:numPr>
          <w:ilvl w:val="0"/>
          <w:numId w:val="24"/>
        </w:numPr>
        <w:spacing w:after="0" w:line="240" w:lineRule="auto"/>
        <w:ind w:left="714" w:hanging="357"/>
        <w:jc w:val="both"/>
        <w:rPr>
          <w:rFonts w:cs="Arial"/>
          <w:szCs w:val="20"/>
        </w:rPr>
      </w:pPr>
      <w:r w:rsidRPr="00C352DD">
        <w:rPr>
          <w:rFonts w:cs="Arial"/>
          <w:szCs w:val="20"/>
        </w:rPr>
        <w:t>kopie innych dokumentów potwierdzających zgodność realizacji projektu z umową</w:t>
      </w:r>
      <w:r>
        <w:rPr>
          <w:rFonts w:cs="Arial"/>
          <w:szCs w:val="20"/>
        </w:rPr>
        <w:t>.</w:t>
      </w:r>
    </w:p>
    <w:p w14:paraId="207B478E" w14:textId="77777777"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14:paraId="3474DF17" w14:textId="77777777" w:rsidR="00683A45" w:rsidRPr="0027464A" w:rsidRDefault="00683A45" w:rsidP="00511FC7">
      <w:pPr>
        <w:pStyle w:val="Akapitzlist"/>
        <w:numPr>
          <w:ilvl w:val="0"/>
          <w:numId w:val="50"/>
        </w:numPr>
        <w:spacing w:after="0" w:line="240" w:lineRule="auto"/>
        <w:jc w:val="both"/>
        <w:rPr>
          <w:rFonts w:ascii="Arial" w:hAnsi="Arial" w:cs="Arial"/>
          <w:szCs w:val="20"/>
        </w:rPr>
      </w:pPr>
      <w:r w:rsidRPr="0027464A">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029F3A4B" w14:textId="77777777"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r w:rsidRPr="0027464A">
        <w:rPr>
          <w:rFonts w:ascii="Arial" w:hAnsi="Arial" w:cs="Arial"/>
          <w:szCs w:val="20"/>
        </w:rPr>
        <w:t>kopi</w:t>
      </w:r>
      <w:r w:rsidR="00E91D66">
        <w:rPr>
          <w:rFonts w:ascii="Arial" w:hAnsi="Arial" w:cs="Arial"/>
          <w:szCs w:val="20"/>
        </w:rPr>
        <w:t>e</w:t>
      </w:r>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14:paraId="318C06EB" w14:textId="77777777"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weryfikuje i zatwierdza wniosek o płatność w terminie </w:t>
      </w:r>
      <w:r w:rsidR="00C77FAB">
        <w:rPr>
          <w:rFonts w:cs="Arial"/>
          <w:szCs w:val="20"/>
        </w:rPr>
        <w:t>60</w:t>
      </w:r>
      <w:r w:rsidR="00C77FAB"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 xml:space="preserve">tność. 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E15A13">
        <w:rPr>
          <w:rFonts w:cs="Arial"/>
          <w:szCs w:val="20"/>
        </w:rPr>
        <w:t>Pośredniczącej</w:t>
      </w:r>
      <w:r w:rsidR="00E15A13" w:rsidRPr="008D28A2">
        <w:rPr>
          <w:rFonts w:cs="Arial"/>
          <w:szCs w:val="20"/>
        </w:rPr>
        <w:t xml:space="preserve"> </w:t>
      </w:r>
      <w:r w:rsidRPr="008D28A2">
        <w:rPr>
          <w:rFonts w:cs="Arial"/>
          <w:szCs w:val="20"/>
        </w:rPr>
        <w:t>jest zobowiązany do złożenia brakujących lub poprawionych dokumentów w terminie 7 dni od dnia doręczenia wezwania</w:t>
      </w:r>
      <w:r w:rsidRPr="00F90B66">
        <w:rPr>
          <w:rStyle w:val="Odwoanieprzypisudolnego"/>
        </w:rPr>
        <w:footnoteReference w:id="13"/>
      </w:r>
      <w:r w:rsidRPr="00F90B66">
        <w:rPr>
          <w:rStyle w:val="Odwoanieprzypisudolnego"/>
        </w:rPr>
        <w:t>.</w:t>
      </w:r>
      <w:r w:rsidRPr="008D28A2">
        <w:rPr>
          <w:rFonts w:cs="Arial"/>
          <w:szCs w:val="20"/>
        </w:rPr>
        <w:t xml:space="preserve"> </w:t>
      </w:r>
      <w:r w:rsidR="00A84BC2" w:rsidRPr="008D28A2">
        <w:rPr>
          <w:rFonts w:cs="Arial"/>
          <w:szCs w:val="20"/>
        </w:rPr>
        <w:t xml:space="preserve">Instytucja </w:t>
      </w:r>
      <w:r w:rsidR="00E15A13">
        <w:rPr>
          <w:rFonts w:cs="Arial"/>
          <w:szCs w:val="20"/>
        </w:rPr>
        <w:t>Pośrednicząca</w:t>
      </w:r>
      <w:r w:rsidR="00E15A13" w:rsidRPr="008D28A2">
        <w:rPr>
          <w:rFonts w:cs="Arial"/>
          <w:szCs w:val="20"/>
        </w:rPr>
        <w:t xml:space="preserve"> </w:t>
      </w:r>
      <w:r w:rsidR="00A84BC2" w:rsidRPr="008D28A2">
        <w:rPr>
          <w:rFonts w:cs="Arial"/>
          <w:szCs w:val="20"/>
        </w:rPr>
        <w:t xml:space="preserve">może zatwierdzić wniosek o płatność z wyłączeniem wydatków nieudokumentowanych 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E15A13">
        <w:rPr>
          <w:rFonts w:cs="Arial"/>
          <w:szCs w:val="20"/>
        </w:rPr>
        <w:t>Pośrednicząca</w:t>
      </w:r>
      <w:r w:rsidR="00E15A13" w:rsidRPr="008D28A2">
        <w:rPr>
          <w:rFonts w:cs="Arial"/>
          <w:szCs w:val="20"/>
        </w:rPr>
        <w:t xml:space="preserve"> </w:t>
      </w:r>
      <w:r w:rsidRPr="008D28A2">
        <w:rPr>
          <w:rFonts w:cs="Arial"/>
          <w:szCs w:val="20"/>
        </w:rPr>
        <w:t>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14:paraId="63F23DA3" w14:textId="77777777" w:rsidR="003F73FD" w:rsidRPr="00C352DD" w:rsidRDefault="003F73FD" w:rsidP="008D28A2">
      <w:pPr>
        <w:numPr>
          <w:ilvl w:val="0"/>
          <w:numId w:val="6"/>
        </w:numPr>
        <w:spacing w:after="0" w:line="240" w:lineRule="auto"/>
        <w:jc w:val="both"/>
        <w:rPr>
          <w:rFonts w:cs="Arial"/>
          <w:szCs w:val="20"/>
        </w:rPr>
      </w:pPr>
      <w:r w:rsidRPr="008C4A4A">
        <w:rPr>
          <w:rFonts w:cs="Arial"/>
          <w:szCs w:val="20"/>
        </w:rPr>
        <w:t xml:space="preserve">Warunkiem wypłaty dofinansowania jest zatwierdzenie przez Instytucję </w:t>
      </w:r>
      <w:r w:rsidR="00E15A13">
        <w:rPr>
          <w:rFonts w:cs="Arial"/>
          <w:szCs w:val="20"/>
        </w:rPr>
        <w:t>Pośredniczącą</w:t>
      </w:r>
      <w:r w:rsidR="00E15A13" w:rsidRPr="008C4A4A">
        <w:rPr>
          <w:rFonts w:cs="Arial"/>
          <w:szCs w:val="20"/>
        </w:rPr>
        <w:t xml:space="preserve"> </w:t>
      </w:r>
      <w:r w:rsidRPr="008C4A4A">
        <w:rPr>
          <w:rFonts w:cs="Arial"/>
          <w:szCs w:val="20"/>
        </w:rPr>
        <w:t>poniesionych przez beneficjenta lub podmiot upoważniony kosztów kwalifikowalnych oraz pozytywne zweryfikowanie części sprawozdawczej wniosku o płatność.</w:t>
      </w:r>
    </w:p>
    <w:p w14:paraId="5F338602" w14:textId="77777777" w:rsidR="002C6C55"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AF51FC">
        <w:rPr>
          <w:rFonts w:cs="Arial"/>
          <w:szCs w:val="20"/>
        </w:rPr>
        <w:t>4</w:t>
      </w:r>
      <w:r w:rsidR="00AF51FC" w:rsidRPr="00C352DD">
        <w:rPr>
          <w:rFonts w:cs="Arial"/>
          <w:szCs w:val="20"/>
        </w:rPr>
        <w:t xml:space="preserve"> </w:t>
      </w:r>
      <w:r w:rsidRPr="00C352DD">
        <w:rPr>
          <w:rFonts w:cs="Arial"/>
          <w:szCs w:val="20"/>
        </w:rPr>
        <w:t xml:space="preserve">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14:paraId="56A8D4DD" w14:textId="77777777"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14:paraId="25FB0FD5" w14:textId="77777777" w:rsidR="003E2C7E" w:rsidRPr="00300466" w:rsidRDefault="001D13F5" w:rsidP="008D28A2">
      <w:pPr>
        <w:numPr>
          <w:ilvl w:val="0"/>
          <w:numId w:val="6"/>
        </w:numPr>
        <w:spacing w:after="0" w:line="240" w:lineRule="auto"/>
        <w:jc w:val="both"/>
        <w:rPr>
          <w:rFonts w:cs="Arial"/>
          <w:szCs w:val="20"/>
        </w:rPr>
      </w:pPr>
      <w:r w:rsidRPr="00300466">
        <w:rPr>
          <w:rFonts w:cs="Arial"/>
          <w:szCs w:val="20"/>
        </w:rPr>
        <w:t xml:space="preserve">Płatność końcowa następuje pod warunkiem zrealizowania zakresu rzeczowego </w:t>
      </w:r>
      <w:r w:rsidRPr="00300466">
        <w:rPr>
          <w:rFonts w:cs="Arial"/>
          <w:szCs w:val="20"/>
        </w:rPr>
        <w:br/>
        <w:t xml:space="preserve">i finansowego projektu, złożenia wniosku o płatność końcową oraz jego zatwierdzenia przez Instytucję </w:t>
      </w:r>
      <w:r w:rsidR="00E15A13">
        <w:rPr>
          <w:rFonts w:cs="Arial"/>
          <w:szCs w:val="20"/>
        </w:rPr>
        <w:t>Pośredniczącą</w:t>
      </w:r>
      <w:r w:rsidRPr="00300466">
        <w:rPr>
          <w:rFonts w:cs="Arial"/>
          <w:szCs w:val="20"/>
        </w:rPr>
        <w:t>.</w:t>
      </w:r>
    </w:p>
    <w:p w14:paraId="2B9B2749" w14:textId="77777777"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14:paraId="7A3EEB3D" w14:textId="77777777"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8" w:history="1">
        <w:r w:rsidRPr="008D28A2">
          <w:rPr>
            <w:rFonts w:cs="Arial"/>
            <w:szCs w:val="20"/>
          </w:rPr>
          <w:t>www.bgk.com.pl</w:t>
        </w:r>
      </w:hyperlink>
      <w:r w:rsidRPr="008D28A2">
        <w:rPr>
          <w:rFonts w:cs="Arial"/>
          <w:szCs w:val="20"/>
        </w:rPr>
        <w:t>.</w:t>
      </w:r>
    </w:p>
    <w:p w14:paraId="5AD38D8D" w14:textId="77777777" w:rsidR="00AE3507" w:rsidRPr="008D28A2" w:rsidRDefault="00AE3507" w:rsidP="008C4A4A">
      <w:pPr>
        <w:numPr>
          <w:ilvl w:val="0"/>
          <w:numId w:val="6"/>
        </w:numPr>
        <w:spacing w:after="0" w:line="240" w:lineRule="auto"/>
        <w:jc w:val="both"/>
        <w:rPr>
          <w:rFonts w:cs="Arial"/>
          <w:szCs w:val="20"/>
        </w:rPr>
      </w:pPr>
      <w:r w:rsidRPr="008D28A2">
        <w:rPr>
          <w:rFonts w:cs="Arial"/>
          <w:szCs w:val="20"/>
        </w:rPr>
        <w:t xml:space="preserve">W przypadku zastrzeżeń co do prawidłowości realizacji umowy Instytucja </w:t>
      </w:r>
      <w:r w:rsidR="00E15A13">
        <w:rPr>
          <w:rFonts w:cs="Arial"/>
          <w:szCs w:val="20"/>
        </w:rPr>
        <w:t>Pośrednicząca</w:t>
      </w:r>
      <w:r w:rsidR="00E15A13" w:rsidRPr="00C352DD">
        <w:rPr>
          <w:rFonts w:cs="Arial"/>
          <w:szCs w:val="20"/>
        </w:rPr>
        <w:t xml:space="preserve"> </w:t>
      </w:r>
      <w:r w:rsidRPr="008D28A2">
        <w:rPr>
          <w:rFonts w:cs="Arial"/>
          <w:szCs w:val="20"/>
        </w:rPr>
        <w:t xml:space="preserve">jest uprawniona do wstrzymania płatności do czasu ostatecznego wyjaśnienia zastrzeżeń. Instytucja </w:t>
      </w:r>
      <w:r w:rsidR="00E15A13">
        <w:rPr>
          <w:rFonts w:cs="Arial"/>
          <w:szCs w:val="20"/>
        </w:rPr>
        <w:t>Pośrednicząca</w:t>
      </w:r>
      <w:r w:rsidR="00E15A13" w:rsidRPr="00C352DD">
        <w:rPr>
          <w:rFonts w:cs="Arial"/>
          <w:szCs w:val="20"/>
        </w:rPr>
        <w:t xml:space="preserve"> </w:t>
      </w:r>
      <w:r w:rsidRPr="008D28A2">
        <w:rPr>
          <w:rFonts w:cs="Arial"/>
          <w:szCs w:val="20"/>
        </w:rPr>
        <w:t>pisemnie informuje beneficjenta o wstrzymaniu płatności.</w:t>
      </w:r>
    </w:p>
    <w:p w14:paraId="00EA46F3" w14:textId="77777777"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E15A13">
        <w:rPr>
          <w:rFonts w:cs="Arial"/>
          <w:szCs w:val="20"/>
        </w:rPr>
        <w:t>Pośredniczącej</w:t>
      </w:r>
      <w:r w:rsidR="00E15A13" w:rsidRPr="00C352DD">
        <w:rPr>
          <w:rFonts w:cs="Arial"/>
          <w:szCs w:val="20"/>
        </w:rPr>
        <w:t xml:space="preserve"> </w:t>
      </w:r>
      <w:r w:rsidR="003E2C7E" w:rsidRPr="008D28A2">
        <w:rPr>
          <w:rFonts w:cs="Arial"/>
          <w:szCs w:val="20"/>
        </w:rPr>
        <w:t>w przypadku</w:t>
      </w:r>
      <w:r w:rsidR="00646E3C" w:rsidRPr="008D28A2">
        <w:rPr>
          <w:rFonts w:cs="Arial"/>
          <w:szCs w:val="20"/>
        </w:rPr>
        <w:t>:</w:t>
      </w:r>
    </w:p>
    <w:p w14:paraId="36B07AE5" w14:textId="77777777"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8D28A2">
        <w:rPr>
          <w:rFonts w:ascii="Arial" w:hAnsi="Arial" w:cs="Arial"/>
          <w:szCs w:val="20"/>
        </w:rPr>
        <w:t xml:space="preserve">opóźnienia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rPr>
        <w:t xml:space="preserve"> z przyczyn niezależnych od Instytucji </w:t>
      </w:r>
      <w:r w:rsidR="00E15A13" w:rsidRPr="00E15A13">
        <w:rPr>
          <w:rFonts w:ascii="Arial" w:hAnsi="Arial" w:cs="Arial"/>
          <w:szCs w:val="20"/>
        </w:rPr>
        <w:t>Pośredniczącej</w:t>
      </w:r>
      <w:r w:rsidR="00646E3C" w:rsidRPr="008D28A2">
        <w:rPr>
          <w:rFonts w:ascii="Arial" w:hAnsi="Arial" w:cs="Arial"/>
          <w:szCs w:val="20"/>
          <w:lang w:eastAsia="pl-PL"/>
        </w:rPr>
        <w:t>;</w:t>
      </w:r>
    </w:p>
    <w:p w14:paraId="2B6779E3" w14:textId="77777777" w:rsidR="003E2C7E" w:rsidRPr="008D28A2" w:rsidRDefault="006D1367" w:rsidP="00511FC7">
      <w:pPr>
        <w:numPr>
          <w:ilvl w:val="0"/>
          <w:numId w:val="28"/>
        </w:numPr>
        <w:spacing w:after="0" w:line="240" w:lineRule="auto"/>
        <w:ind w:left="714" w:hanging="357"/>
        <w:jc w:val="both"/>
        <w:rPr>
          <w:rFonts w:eastAsia="Times New Roman" w:cs="Arial"/>
          <w:szCs w:val="20"/>
        </w:rPr>
      </w:pPr>
      <w:r w:rsidRPr="008D28A2">
        <w:rPr>
          <w:rFonts w:eastAsia="Times New Roman" w:cs="Arial"/>
          <w:szCs w:val="20"/>
        </w:rPr>
        <w:t>opóźnienia w przekazywaniu płatności z przyczyn leżących po stronie p</w:t>
      </w:r>
      <w:r w:rsidR="003E2C7E" w:rsidRPr="008D28A2">
        <w:rPr>
          <w:rFonts w:eastAsia="Times New Roman" w:cs="Arial"/>
          <w:szCs w:val="20"/>
        </w:rPr>
        <w:t>łatnika;</w:t>
      </w:r>
    </w:p>
    <w:p w14:paraId="3BBBBE79"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braku środków na rachunkach, z których </w:t>
      </w:r>
      <w:r w:rsidR="003E2C7E" w:rsidRPr="008D28A2">
        <w:rPr>
          <w:rFonts w:cs="Arial"/>
          <w:szCs w:val="20"/>
        </w:rPr>
        <w:t>realizowane są płatności;</w:t>
      </w:r>
    </w:p>
    <w:p w14:paraId="2C870CF6" w14:textId="77777777" w:rsidR="00C358E8" w:rsidRPr="008D28A2" w:rsidRDefault="00C358E8" w:rsidP="00511FC7">
      <w:pPr>
        <w:numPr>
          <w:ilvl w:val="0"/>
          <w:numId w:val="28"/>
        </w:numPr>
        <w:spacing w:after="0" w:line="240" w:lineRule="auto"/>
        <w:ind w:left="714" w:hanging="357"/>
        <w:jc w:val="both"/>
        <w:rPr>
          <w:rFonts w:cs="Arial"/>
          <w:szCs w:val="20"/>
        </w:rPr>
      </w:pPr>
      <w:r w:rsidRPr="008D28A2">
        <w:rPr>
          <w:rFonts w:cs="Arial"/>
          <w:szCs w:val="20"/>
        </w:rPr>
        <w:t xml:space="preserve">wstrzymania płatności na podstawie ust. </w:t>
      </w:r>
      <w:r w:rsidR="00C77FAB">
        <w:rPr>
          <w:rFonts w:cs="Arial"/>
          <w:szCs w:val="20"/>
        </w:rPr>
        <w:t>11</w:t>
      </w:r>
      <w:r w:rsidRPr="008D28A2">
        <w:rPr>
          <w:rFonts w:cs="Arial"/>
          <w:szCs w:val="20"/>
        </w:rPr>
        <w:t>;</w:t>
      </w:r>
    </w:p>
    <w:p w14:paraId="54090D83"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wstrzymania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14:paraId="7A5833C0" w14:textId="77777777"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 xml:space="preserve">rojektu, pomimo braku </w:t>
      </w:r>
      <w:r w:rsidR="00BD1436">
        <w:rPr>
          <w:rFonts w:cs="Arial"/>
          <w:szCs w:val="20"/>
        </w:rPr>
        <w:t>złożenia</w:t>
      </w:r>
      <w:r w:rsidR="00BD1436" w:rsidRPr="008C4A4A">
        <w:rPr>
          <w:rFonts w:cs="Arial"/>
          <w:szCs w:val="20"/>
        </w:rPr>
        <w:t xml:space="preserve">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w wymaganym terminie dokumentów o których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4"/>
      </w:r>
      <w:r w:rsidR="004E616D" w:rsidRPr="008D28A2">
        <w:rPr>
          <w:rFonts w:cs="Arial"/>
          <w:szCs w:val="20"/>
        </w:rPr>
        <w:t>;</w:t>
      </w:r>
    </w:p>
    <w:p w14:paraId="24C652CC" w14:textId="77777777" w:rsidR="000F7511" w:rsidRPr="008D28A2" w:rsidRDefault="000F7511" w:rsidP="00511FC7">
      <w:pPr>
        <w:numPr>
          <w:ilvl w:val="0"/>
          <w:numId w:val="28"/>
        </w:numPr>
        <w:spacing w:after="0" w:line="240" w:lineRule="auto"/>
        <w:ind w:left="714" w:hanging="357"/>
        <w:jc w:val="both"/>
        <w:rPr>
          <w:rFonts w:cs="Arial"/>
          <w:szCs w:val="20"/>
        </w:rPr>
      </w:pPr>
      <w:r w:rsidRPr="008D28A2">
        <w:rPr>
          <w:rFonts w:cs="Arial"/>
          <w:szCs w:val="20"/>
        </w:rPr>
        <w:t>rozwiązania umowy przez którąkolwiek ze Stron.</w:t>
      </w:r>
    </w:p>
    <w:p w14:paraId="6763344C" w14:textId="034823C8" w:rsidR="00394DD5" w:rsidRPr="008D28A2" w:rsidRDefault="00FD699A" w:rsidP="008D28A2">
      <w:pPr>
        <w:numPr>
          <w:ilvl w:val="0"/>
          <w:numId w:val="6"/>
        </w:numPr>
        <w:spacing w:after="0" w:line="240" w:lineRule="auto"/>
        <w:jc w:val="both"/>
        <w:rPr>
          <w:rFonts w:cs="Arial"/>
          <w:szCs w:val="20"/>
        </w:rPr>
      </w:pPr>
      <w:r w:rsidRPr="0093262E">
        <w:rPr>
          <w:rFonts w:cs="Arial"/>
          <w:szCs w:val="20"/>
        </w:rPr>
        <w:t>W przypadkach określonych w art. 24 ust 9 pkt 1 ustawy wdrożeniowej</w:t>
      </w:r>
      <w:r w:rsidR="00B9706B">
        <w:rPr>
          <w:rFonts w:cs="Arial"/>
          <w:szCs w:val="20"/>
        </w:rPr>
        <w:t xml:space="preserve"> k</w:t>
      </w:r>
      <w:r w:rsidR="000A6F03" w:rsidRPr="008D28A2">
        <w:rPr>
          <w:rFonts w:cs="Arial"/>
          <w:szCs w:val="20"/>
        </w:rPr>
        <w:t>wota dofinansowania wskazana w §</w:t>
      </w:r>
      <w:r w:rsidR="00327406">
        <w:rPr>
          <w:rFonts w:cs="Arial"/>
          <w:szCs w:val="20"/>
        </w:rPr>
        <w:t> </w:t>
      </w:r>
      <w:r w:rsidR="00CE32E7" w:rsidRPr="008D28A2">
        <w:rPr>
          <w:rFonts w:cs="Arial"/>
          <w:szCs w:val="20"/>
        </w:rPr>
        <w:t>6</w:t>
      </w:r>
      <w:r w:rsidR="000A6F03" w:rsidRPr="008D28A2">
        <w:rPr>
          <w:rFonts w:cs="Arial"/>
          <w:szCs w:val="20"/>
        </w:rPr>
        <w:t xml:space="preserve"> ust. </w:t>
      </w:r>
      <w:r w:rsidR="00CE32E7" w:rsidRPr="008D28A2">
        <w:rPr>
          <w:rFonts w:cs="Arial"/>
          <w:szCs w:val="20"/>
        </w:rPr>
        <w:t>4</w:t>
      </w:r>
      <w:r w:rsidR="000A6F03" w:rsidRPr="008D28A2">
        <w:rPr>
          <w:rFonts w:cs="Arial"/>
          <w:szCs w:val="20"/>
        </w:rPr>
        <w:t xml:space="preserve"> jest pomniejszana o kwotę </w:t>
      </w:r>
      <w:r w:rsidR="00C358E8" w:rsidRPr="008D28A2">
        <w:rPr>
          <w:rFonts w:cs="Arial"/>
          <w:szCs w:val="20"/>
        </w:rPr>
        <w:t>stwierdzonych</w:t>
      </w:r>
      <w:r w:rsidR="000A6F03" w:rsidRPr="008D28A2">
        <w:rPr>
          <w:rFonts w:cs="Arial"/>
          <w:szCs w:val="20"/>
        </w:rPr>
        <w:t xml:space="preserve"> nieprawidłowości</w:t>
      </w:r>
      <w:r w:rsidR="00394DD5" w:rsidRPr="008D28A2">
        <w:rPr>
          <w:rFonts w:cs="Arial"/>
          <w:szCs w:val="20"/>
        </w:rPr>
        <w:t>.</w:t>
      </w:r>
    </w:p>
    <w:p w14:paraId="63DA3FCB" w14:textId="77777777" w:rsidR="00273631" w:rsidRPr="00CB4FD2" w:rsidRDefault="005D66F5" w:rsidP="00CB4FD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 xml:space="preserve">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14:paraId="46CE3612" w14:textId="77777777" w:rsidR="000B7179" w:rsidRDefault="000B7179">
      <w:pPr>
        <w:spacing w:after="0" w:line="240" w:lineRule="auto"/>
        <w:ind w:left="357"/>
        <w:jc w:val="both"/>
        <w:rPr>
          <w:rFonts w:cs="Arial"/>
          <w:szCs w:val="20"/>
        </w:rPr>
      </w:pPr>
    </w:p>
    <w:p w14:paraId="6FFD3CE2" w14:textId="77777777"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14:paraId="61159CF7" w14:textId="77777777"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14:paraId="15339B1B" w14:textId="77777777"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0508B6">
        <w:rPr>
          <w:rFonts w:cs="Arial"/>
          <w:bCs/>
          <w:szCs w:val="20"/>
        </w:rPr>
        <w:t>4</w:t>
      </w:r>
      <w:r w:rsidR="00450033" w:rsidRPr="00C352DD">
        <w:rPr>
          <w:rFonts w:cs="Arial"/>
          <w:bCs/>
          <w:szCs w:val="20"/>
        </w:rPr>
        <w:t>.</w:t>
      </w:r>
    </w:p>
    <w:p w14:paraId="77D21972" w14:textId="77777777"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projektu</w:t>
      </w:r>
      <w:r w:rsidR="00AA76C7" w:rsidRPr="00C352DD">
        <w:rPr>
          <w:rFonts w:cs="Arial"/>
          <w:szCs w:val="20"/>
        </w:rPr>
        <w:t xml:space="preserve"> </w:t>
      </w:r>
      <w:r w:rsidRPr="00C352DD">
        <w:rPr>
          <w:rFonts w:eastAsiaTheme="minorHAnsi" w:cs="Arial"/>
          <w:szCs w:val="20"/>
        </w:rPr>
        <w:t>co najmniej jednej z poni</w:t>
      </w:r>
      <w:r w:rsidR="00AA76C7" w:rsidRPr="00C352DD">
        <w:rPr>
          <w:rFonts w:eastAsiaTheme="minorHAnsi" w:cs="Arial"/>
          <w:szCs w:val="20"/>
        </w:rPr>
        <w:t>ż</w:t>
      </w:r>
      <w:r w:rsidRPr="00C352DD">
        <w:rPr>
          <w:rFonts w:eastAsiaTheme="minorHAnsi" w:cs="Arial"/>
          <w:szCs w:val="20"/>
        </w:rPr>
        <w:t>szych przesłanek:</w:t>
      </w:r>
    </w:p>
    <w:p w14:paraId="522724EC"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zaprzestano działalności produkcyjnej</w:t>
      </w:r>
      <w:r w:rsidR="00CE32E7" w:rsidRPr="008D28A2">
        <w:rPr>
          <w:rFonts w:ascii="Arial" w:eastAsiaTheme="minorHAnsi" w:hAnsi="Arial" w:cs="Arial"/>
          <w:szCs w:val="20"/>
        </w:rPr>
        <w:t>;</w:t>
      </w:r>
    </w:p>
    <w:p w14:paraId="42C04AF9"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(rozumiana jako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14:paraId="6609191B" w14:textId="77777777"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nastąpiła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14:paraId="06151B2C"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14:paraId="72C00BD9" w14:textId="77777777"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zaprzestanie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14:paraId="4C936BC2" w14:textId="77777777"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wymiana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14:paraId="4E99C8EB"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E15A13">
        <w:rPr>
          <w:rFonts w:cs="Arial"/>
          <w:szCs w:val="20"/>
        </w:rPr>
        <w:t>Pośredniczącej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14:paraId="7CBDB83C" w14:textId="77777777"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t>§ 12.</w:t>
      </w:r>
      <w:r w:rsidRPr="009D5662">
        <w:rPr>
          <w:rFonts w:eastAsia="Times New Roman" w:cs="Arial"/>
          <w:b/>
          <w:bCs/>
          <w:kern w:val="32"/>
          <w:szCs w:val="20"/>
        </w:rPr>
        <w:br/>
        <w:t>Monitorowanie realizacji projektu i sprawozdawczość</w:t>
      </w:r>
    </w:p>
    <w:p w14:paraId="1551BFF9" w14:textId="77777777"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 xml:space="preserve">Instytucja </w:t>
      </w:r>
      <w:r w:rsidR="00E15A13">
        <w:rPr>
          <w:rFonts w:cs="Arial"/>
          <w:szCs w:val="20"/>
        </w:rPr>
        <w:t>Pośrednicząca</w:t>
      </w:r>
      <w:r w:rsidR="00E15A13" w:rsidRPr="00C352DD">
        <w:rPr>
          <w:rFonts w:cs="Arial"/>
          <w:szCs w:val="20"/>
        </w:rPr>
        <w:t xml:space="preserve"> </w:t>
      </w:r>
      <w:r w:rsidRPr="009D5662">
        <w:rPr>
          <w:rFonts w:cs="Arial"/>
          <w:szCs w:val="20"/>
        </w:rPr>
        <w:t>monitoruje realizację projektu, a w szczególności osiąganie wskaźników projektu w terminach i wielkościach określonych we wniosku o dofinansowanie.</w:t>
      </w:r>
    </w:p>
    <w:p w14:paraId="7C3E75C4" w14:textId="77777777"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14:paraId="0338D6E5" w14:textId="77777777" w:rsidR="005A48B3" w:rsidRDefault="00804CC3" w:rsidP="00804CC3">
      <w:pPr>
        <w:pStyle w:val="Akapitzlist"/>
        <w:numPr>
          <w:ilvl w:val="0"/>
          <w:numId w:val="47"/>
        </w:numPr>
        <w:spacing w:after="0" w:line="240" w:lineRule="auto"/>
        <w:jc w:val="both"/>
        <w:rPr>
          <w:rFonts w:ascii="Arial" w:hAnsi="Arial" w:cs="Arial"/>
          <w:szCs w:val="20"/>
        </w:rPr>
      </w:pPr>
      <w:r>
        <w:rPr>
          <w:rFonts w:ascii="Arial" w:hAnsi="Arial" w:cs="Arial"/>
          <w:szCs w:val="20"/>
        </w:rPr>
        <w:t>p</w:t>
      </w:r>
      <w:r w:rsidR="00785BBA" w:rsidRPr="009D5662">
        <w:rPr>
          <w:rFonts w:ascii="Arial" w:hAnsi="Arial" w:cs="Arial"/>
          <w:szCs w:val="20"/>
        </w:rPr>
        <w:t>omiaru</w:t>
      </w:r>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14:paraId="3698B7E1" w14:textId="77777777" w:rsidR="00804CC3" w:rsidRPr="009D5662" w:rsidRDefault="00804CC3" w:rsidP="00804CC3">
      <w:pPr>
        <w:pStyle w:val="Akapitzlist"/>
        <w:numPr>
          <w:ilvl w:val="0"/>
          <w:numId w:val="47"/>
        </w:numPr>
        <w:spacing w:after="0" w:line="240" w:lineRule="auto"/>
        <w:jc w:val="both"/>
        <w:rPr>
          <w:rFonts w:ascii="Arial" w:hAnsi="Arial" w:cs="Arial"/>
          <w:szCs w:val="20"/>
        </w:rPr>
      </w:pPr>
      <w:r w:rsidRPr="00804CC3">
        <w:rPr>
          <w:rFonts w:ascii="Arial" w:hAnsi="Arial" w:cs="Arial"/>
          <w:szCs w:val="20"/>
        </w:rPr>
        <w:t xml:space="preserve">przedstawiania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14:paraId="1BD2FE6C" w14:textId="77777777"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 xml:space="preserve">przekazywania do Instytucji </w:t>
      </w:r>
      <w:r w:rsidR="00E15A13" w:rsidRPr="00790983">
        <w:rPr>
          <w:rFonts w:ascii="Arial" w:hAnsi="Arial" w:cs="Arial"/>
          <w:szCs w:val="20"/>
        </w:rPr>
        <w:t xml:space="preserve">Pośredniczącej </w:t>
      </w:r>
      <w:r w:rsidRPr="009D5662">
        <w:rPr>
          <w:rFonts w:ascii="Arial" w:hAnsi="Arial" w:cs="Arial"/>
          <w:szCs w:val="20"/>
        </w:rPr>
        <w:t>informacji dotyczących działań, które beneficjent zamierza podjąć w celu realizacji zaplanowanych wartości wskaźników;</w:t>
      </w:r>
    </w:p>
    <w:p w14:paraId="08772AE3" w14:textId="77777777"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t>inform</w:t>
      </w:r>
      <w:r w:rsidR="00804CC3" w:rsidRPr="0060545A">
        <w:rPr>
          <w:rFonts w:ascii="Arial" w:hAnsi="Arial" w:cs="Arial"/>
          <w:szCs w:val="20"/>
        </w:rPr>
        <w:t>owania</w:t>
      </w:r>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t>
      </w:r>
      <w:r w:rsidR="00E15A13" w:rsidRPr="00FF1145">
        <w:rPr>
          <w:rFonts w:ascii="Arial" w:hAnsi="Arial" w:cs="Arial"/>
          <w:szCs w:val="20"/>
        </w:rPr>
        <w:t xml:space="preserve">Pośredniczącej </w:t>
      </w:r>
      <w:r w:rsidRPr="00F32A6A">
        <w:rPr>
          <w:rFonts w:ascii="Arial" w:hAnsi="Arial" w:cs="Arial"/>
          <w:szCs w:val="20"/>
        </w:rPr>
        <w:t>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14:paraId="5EB4FC09" w14:textId="77777777" w:rsidR="00D65880" w:rsidRPr="00BC39AC" w:rsidRDefault="00785BBA" w:rsidP="00F32A6A">
      <w:pPr>
        <w:pStyle w:val="Akapitzlist"/>
        <w:numPr>
          <w:ilvl w:val="0"/>
          <w:numId w:val="47"/>
        </w:numPr>
        <w:spacing w:after="0" w:line="240" w:lineRule="auto"/>
        <w:jc w:val="both"/>
        <w:rPr>
          <w:rFonts w:ascii="Arial" w:hAnsi="Arial" w:cs="Arial"/>
          <w:szCs w:val="20"/>
        </w:rPr>
      </w:pPr>
      <w:r w:rsidRPr="00BC39AC">
        <w:rPr>
          <w:rFonts w:ascii="Arial" w:hAnsi="Arial" w:cs="Arial"/>
          <w:szCs w:val="20"/>
        </w:rPr>
        <w:t xml:space="preserve">złożenia, w terminie 12 miesięcy od zakończenia okresu kwalifikowalności kosztów projektu, do Instytucji </w:t>
      </w:r>
      <w:r w:rsidR="00E15A13" w:rsidRPr="00BC39AC">
        <w:rPr>
          <w:rFonts w:ascii="Arial" w:hAnsi="Arial" w:cs="Arial"/>
          <w:szCs w:val="20"/>
        </w:rPr>
        <w:t>Pośredniczącej</w:t>
      </w:r>
      <w:r w:rsidRPr="00BC39AC">
        <w:rPr>
          <w:rFonts w:ascii="Arial" w:hAnsi="Arial" w:cs="Arial"/>
          <w:szCs w:val="20"/>
        </w:rPr>
        <w:t xml:space="preserve">, sprawozdania w przedmiocie skutków oddziaływania projektu na środowisko. Sprawozdanie składane będzie zgodnie z formularzem określonym przez Instytucję </w:t>
      </w:r>
      <w:r w:rsidR="00E15A13" w:rsidRPr="00BC39AC">
        <w:rPr>
          <w:rFonts w:ascii="Arial" w:hAnsi="Arial" w:cs="Arial"/>
          <w:szCs w:val="20"/>
        </w:rPr>
        <w:t>Pośredniczącą</w:t>
      </w:r>
      <w:r w:rsidRPr="00BC39AC">
        <w:rPr>
          <w:rFonts w:ascii="Arial" w:hAnsi="Arial" w:cs="Arial"/>
          <w:szCs w:val="20"/>
        </w:rPr>
        <w:t xml:space="preserve">, dostępnym na stronie internetowej </w:t>
      </w:r>
      <w:r w:rsidR="00A42744" w:rsidRPr="00BC39AC">
        <w:rPr>
          <w:rFonts w:ascii="Arial" w:hAnsi="Arial" w:cs="Arial"/>
          <w:szCs w:val="20"/>
        </w:rPr>
        <w:t>http://www.parp.gov.pl.</w:t>
      </w:r>
    </w:p>
    <w:p w14:paraId="0DF64D0A" w14:textId="77777777"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00E15A13" w:rsidRPr="00FF1145">
        <w:rPr>
          <w:rFonts w:cs="Arial"/>
          <w:szCs w:val="20"/>
        </w:rPr>
        <w:t xml:space="preserve"> </w:t>
      </w:r>
      <w:r w:rsidRPr="00E475CA">
        <w:rPr>
          <w:rFonts w:cs="Arial"/>
          <w:szCs w:val="20"/>
        </w:rPr>
        <w:t>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t>
      </w:r>
      <w:r w:rsidR="00E15A13">
        <w:rPr>
          <w:rFonts w:cs="Arial"/>
          <w:szCs w:val="20"/>
        </w:rPr>
        <w:t>Pośrednicząca</w:t>
      </w:r>
      <w:r w:rsidR="00E15A13" w:rsidRPr="00FF1145">
        <w:rPr>
          <w:rFonts w:cs="Arial"/>
          <w:szCs w:val="20"/>
        </w:rPr>
        <w:t xml:space="preserve"> </w:t>
      </w:r>
      <w:r>
        <w:rPr>
          <w:rFonts w:cs="Arial"/>
          <w:szCs w:val="20"/>
        </w:rPr>
        <w:t>może pomniejszyć</w:t>
      </w:r>
      <w:r w:rsidRPr="00E475CA">
        <w:rPr>
          <w:rFonts w:cs="Arial"/>
          <w:szCs w:val="20"/>
        </w:rPr>
        <w:t xml:space="preserve"> dofinansowanie proporcjonalnie do stopnia nieosiągnięcia tych wskaźników.</w:t>
      </w:r>
    </w:p>
    <w:p w14:paraId="3CF62AFC" w14:textId="77777777" w:rsidR="00D65880" w:rsidRPr="005943E0" w:rsidRDefault="00FE4103" w:rsidP="00273631">
      <w:pPr>
        <w:numPr>
          <w:ilvl w:val="0"/>
          <w:numId w:val="19"/>
        </w:numPr>
        <w:spacing w:after="100" w:afterAutospacing="1" w:line="240" w:lineRule="auto"/>
        <w:jc w:val="both"/>
        <w:rPr>
          <w:rFonts w:cs="Arial"/>
          <w:szCs w:val="20"/>
        </w:rPr>
      </w:pPr>
      <w:r w:rsidRPr="00273631">
        <w:rPr>
          <w:rFonts w:cs="Arial"/>
          <w:szCs w:val="20"/>
        </w:rPr>
        <w:t xml:space="preserve">W przypadku stwierdzenia przez Instytucję </w:t>
      </w:r>
      <w:r w:rsidR="00E15A13" w:rsidRPr="00273631">
        <w:rPr>
          <w:rFonts w:cs="Arial"/>
          <w:szCs w:val="20"/>
        </w:rPr>
        <w:t>Pośredniczącą</w:t>
      </w:r>
      <w:r w:rsidRPr="00273631">
        <w:rPr>
          <w:rFonts w:cs="Arial"/>
          <w:szCs w:val="20"/>
        </w:rPr>
        <w:t xml:space="preserve">, że beneficjent nie osiągnął zakładanych w projekcie </w:t>
      </w:r>
      <w:r w:rsidR="00083A90" w:rsidRPr="005D6E86">
        <w:rPr>
          <w:rFonts w:cs="Arial"/>
          <w:szCs w:val="20"/>
        </w:rPr>
        <w:t xml:space="preserve">wartości </w:t>
      </w:r>
      <w:r w:rsidRPr="001D5E97">
        <w:rPr>
          <w:rFonts w:cs="Arial"/>
          <w:szCs w:val="20"/>
        </w:rPr>
        <w:t xml:space="preserve">wskaźników rezultatu, Instytucja </w:t>
      </w:r>
      <w:r w:rsidR="00E15A13" w:rsidRPr="001D5E97">
        <w:rPr>
          <w:rFonts w:cs="Arial"/>
          <w:szCs w:val="20"/>
        </w:rPr>
        <w:t xml:space="preserve">Pośrednicząca </w:t>
      </w:r>
      <w:r w:rsidRPr="001D5E97">
        <w:rPr>
          <w:rFonts w:cs="Arial"/>
          <w:szCs w:val="20"/>
        </w:rPr>
        <w:t>może pomniejszyć dofinansowanie proporcjonalnie do stopnia nieosiągnięcia tych wskaźników pod warunkiem osiągnięcia celu projektu</w:t>
      </w:r>
      <w:r w:rsidR="00273631" w:rsidRPr="00E150C2">
        <w:rPr>
          <w:rFonts w:cs="Arial"/>
          <w:szCs w:val="20"/>
        </w:rPr>
        <w:t>, przy czym pomniejszenia dokonuje się z uwzględnieniem pomniejszenia dokonanego na podstawie ust. 3.</w:t>
      </w:r>
    </w:p>
    <w:p w14:paraId="4ADBE1C9" w14:textId="77777777"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14:paraId="7071A67F" w14:textId="77777777"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14:paraId="530D451B" w14:textId="77777777"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14:paraId="3F20F719" w14:textId="77777777"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14:paraId="6EB44F33" w14:textId="77777777" w:rsidR="00F26C41" w:rsidRPr="00366344" w:rsidRDefault="00F26C41" w:rsidP="00F26C41">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p>
    <w:p w14:paraId="164F3E8E" w14:textId="77777777"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14:paraId="791F9E21" w14:textId="005812A6"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t xml:space="preserve">ustawą </w:t>
      </w:r>
      <w:r w:rsidR="00314EB8">
        <w:rPr>
          <w:rFonts w:cs="Arial"/>
          <w:szCs w:val="20"/>
        </w:rPr>
        <w:t>p</w:t>
      </w:r>
      <w:r w:rsidRPr="000C3F60">
        <w:rPr>
          <w:rFonts w:cs="Arial"/>
          <w:szCs w:val="20"/>
        </w:rPr>
        <w:t>zp</w:t>
      </w:r>
      <w:r w:rsidRPr="000C3F60">
        <w:rPr>
          <w:rFonts w:cs="Arial"/>
          <w:i/>
          <w:szCs w:val="20"/>
        </w:rPr>
        <w:t xml:space="preserve"> –</w:t>
      </w:r>
      <w:r w:rsidRPr="000C3F60">
        <w:rPr>
          <w:rFonts w:cs="Arial"/>
          <w:szCs w:val="20"/>
        </w:rPr>
        <w:t xml:space="preserve"> w przypadku gdy wymóg jej stosowania wynika z ustawy</w:t>
      </w:r>
    </w:p>
    <w:p w14:paraId="4D02624E" w14:textId="77777777" w:rsidR="00F26C41" w:rsidRPr="002274E9" w:rsidRDefault="00F26C41" w:rsidP="00F26C41">
      <w:pPr>
        <w:shd w:val="clear" w:color="auto" w:fill="FFFFFF"/>
        <w:spacing w:after="0" w:line="240" w:lineRule="auto"/>
        <w:ind w:left="425"/>
        <w:jc w:val="both"/>
        <w:rPr>
          <w:rFonts w:cs="Arial"/>
          <w:szCs w:val="20"/>
        </w:rPr>
      </w:pPr>
      <w:r w:rsidRPr="002274E9">
        <w:rPr>
          <w:rFonts w:cs="Arial"/>
          <w:szCs w:val="20"/>
        </w:rPr>
        <w:t xml:space="preserve">albo </w:t>
      </w:r>
    </w:p>
    <w:p w14:paraId="6F823029" w14:textId="3C36A43D"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2274E9">
        <w:rPr>
          <w:rFonts w:cs="Arial"/>
          <w:szCs w:val="20"/>
        </w:rPr>
        <w:t xml:space="preserve">zasadą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w:t>
      </w:r>
      <w:r w:rsidR="00432AC1">
        <w:rPr>
          <w:i/>
          <w:szCs w:val="20"/>
        </w:rPr>
        <w:t>ramach</w:t>
      </w:r>
      <w:r w:rsidR="00432AC1" w:rsidRPr="00E133BA">
        <w:rPr>
          <w:i/>
          <w:szCs w:val="20"/>
        </w:rPr>
        <w:t xml:space="preserve"> </w:t>
      </w:r>
      <w:r w:rsidRPr="00E133BA">
        <w:rPr>
          <w:i/>
          <w:szCs w:val="20"/>
        </w:rPr>
        <w:t>Europejskiego Funduszu Rozwoju Regionalnego, Europejskiego Funduszu Społecznego oraz Funduszu Spójności na lata 2014-2020</w:t>
      </w:r>
      <w:r>
        <w:rPr>
          <w:rFonts w:cs="Arial"/>
          <w:szCs w:val="20"/>
        </w:rPr>
        <w:t xml:space="preserve"> albo </w:t>
      </w:r>
    </w:p>
    <w:p w14:paraId="707E8F53" w14:textId="77777777"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Pr>
          <w:rFonts w:cs="Arial"/>
          <w:szCs w:val="20"/>
        </w:rPr>
        <w:t xml:space="preserve">innymi zasadami, określonymi w Wytycznych, o których mowa w ust. 2, i umowie – w przypadku zamówień, do których nie stosuje się ustawy </w:t>
      </w:r>
      <w:r w:rsidR="00314EB8">
        <w:rPr>
          <w:rFonts w:cs="Arial"/>
          <w:szCs w:val="20"/>
        </w:rPr>
        <w:t>p</w:t>
      </w:r>
      <w:r>
        <w:rPr>
          <w:rFonts w:cs="Arial"/>
          <w:szCs w:val="20"/>
        </w:rPr>
        <w:t>zp i zasady konkurencyjności.</w:t>
      </w:r>
    </w:p>
    <w:p w14:paraId="424D5BDD" w14:textId="77777777"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14:paraId="2CC9F8BD" w14:textId="77777777"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66344">
        <w:rPr>
          <w:rFonts w:cs="Arial"/>
          <w:szCs w:val="20"/>
        </w:rPr>
        <w:t xml:space="preserve">usługi, dostawy </w:t>
      </w:r>
      <w:r w:rsidRPr="0003580A">
        <w:rPr>
          <w:rFonts w:cs="Arial"/>
          <w:szCs w:val="20"/>
        </w:rPr>
        <w:t>są tożsame rodzajowo lub funkcjonalnie</w:t>
      </w:r>
      <w:r w:rsidRPr="00305CC1">
        <w:rPr>
          <w:rStyle w:val="Odwoanieprzypisudolnego"/>
          <w:rFonts w:cs="Arial"/>
        </w:rPr>
        <w:footnoteReference w:id="15"/>
      </w:r>
      <w:r w:rsidRPr="00305CC1">
        <w:rPr>
          <w:rFonts w:cs="Arial"/>
          <w:szCs w:val="20"/>
        </w:rPr>
        <w:t>;</w:t>
      </w:r>
    </w:p>
    <w:p w14:paraId="5B584120"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udzielenie zamówienia w tym samym czasie;</w:t>
      </w:r>
    </w:p>
    <w:p w14:paraId="63C759FD"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wykonanie zamówienia przez jednego wykonawcę.</w:t>
      </w:r>
    </w:p>
    <w:p w14:paraId="71D4384B" w14:textId="77777777"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14:paraId="758078F9" w14:textId="77777777" w:rsidR="00665AAC" w:rsidRPr="00665AAC" w:rsidRDefault="0069752A" w:rsidP="00665AAC">
      <w:pPr>
        <w:numPr>
          <w:ilvl w:val="0"/>
          <w:numId w:val="8"/>
        </w:numPr>
        <w:shd w:val="clear" w:color="auto" w:fill="FFFFFF"/>
        <w:spacing w:after="0" w:line="240" w:lineRule="auto"/>
        <w:jc w:val="both"/>
        <w:rPr>
          <w:rFonts w:cs="Arial"/>
          <w:szCs w:val="20"/>
        </w:rPr>
      </w:pPr>
      <w:r w:rsidRPr="00497E11">
        <w:rPr>
          <w:rFonts w:cs="Arial"/>
          <w:szCs w:val="20"/>
        </w:rPr>
        <w:t xml:space="preserve">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w:t>
      </w:r>
      <w:r>
        <w:rPr>
          <w:rFonts w:cs="Arial"/>
          <w:szCs w:val="20"/>
        </w:rPr>
        <w:t>4</w:t>
      </w:r>
      <w:r w:rsidRPr="00497E11">
        <w:rPr>
          <w:rFonts w:cs="Arial"/>
          <w:szCs w:val="20"/>
        </w:rPr>
        <w:t xml:space="preserve">, zobowiązuje się do upublicznienia zapytania ofertowego oraz informacji o wynikach postępowania polegającego na wysłaniu zapytania ofertowego do co najmniej trzech potencjalnych wykonawców, o ile na rynku istnieje trzech potencjalnych wykonawców danego zamówienia oraz zamieszczeniu zapytania ofertowego na swojej stronie internetowej, o ile posiada taką </w:t>
      </w:r>
      <w:r w:rsidRPr="00C55FEB">
        <w:rPr>
          <w:rFonts w:cs="Arial"/>
          <w:szCs w:val="20"/>
        </w:rPr>
        <w:t xml:space="preserve">stronę </w:t>
      </w:r>
      <w:r w:rsidR="006E2BD9" w:rsidRPr="0093262E">
        <w:rPr>
          <w:rFonts w:cs="Arial"/>
          <w:szCs w:val="20"/>
        </w:rPr>
        <w:t>lub</w:t>
      </w:r>
      <w:r w:rsidRPr="0093262E">
        <w:rPr>
          <w:rFonts w:cs="Arial"/>
          <w:szCs w:val="20"/>
        </w:rPr>
        <w:t xml:space="preserve"> na</w:t>
      </w:r>
      <w:r w:rsidRPr="00497E11">
        <w:rPr>
          <w:rFonts w:cs="Arial"/>
          <w:szCs w:val="20"/>
        </w:rPr>
        <w:t xml:space="preserve"> stronie internetowej Instytucji Pośredniczącej.</w:t>
      </w:r>
      <w:r>
        <w:rPr>
          <w:rFonts w:cs="Arial"/>
          <w:szCs w:val="20"/>
        </w:rPr>
        <w:t xml:space="preserve"> </w:t>
      </w:r>
      <w:r w:rsidRPr="00497E11">
        <w:rPr>
          <w:rFonts w:cs="Arial"/>
          <w:szCs w:val="20"/>
        </w:rPr>
        <w:t>Obowiązek publikacji zapytań ofertowych oraz informacji o wynikach postępowań w sposób, o którym mowa w</w:t>
      </w:r>
      <w:r>
        <w:rPr>
          <w:rFonts w:cs="Arial"/>
          <w:szCs w:val="20"/>
        </w:rPr>
        <w:t xml:space="preserve"> niniejszym ustępie,</w:t>
      </w:r>
      <w:r w:rsidRPr="00497E11">
        <w:rPr>
          <w:rFonts w:cs="Arial"/>
          <w:szCs w:val="20"/>
        </w:rPr>
        <w:t xml:space="preserve"> zostanie potwierdzony stosownym komunikatem wydanym przez Instytucję Pośredniczącą.</w:t>
      </w:r>
    </w:p>
    <w:p w14:paraId="5CADDFAB" w14:textId="332E56FC" w:rsidR="00F26C41" w:rsidRPr="007D561E" w:rsidRDefault="00F26C41" w:rsidP="00764B9B">
      <w:pPr>
        <w:numPr>
          <w:ilvl w:val="0"/>
          <w:numId w:val="8"/>
        </w:numPr>
        <w:shd w:val="clear" w:color="auto" w:fill="FFFFFF"/>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 xml:space="preserve">wienia Instytucja </w:t>
      </w:r>
      <w:r w:rsidR="00E15A13">
        <w:rPr>
          <w:rFonts w:cs="Arial"/>
          <w:szCs w:val="20"/>
        </w:rPr>
        <w:t>Pośrednicząca</w:t>
      </w:r>
      <w:r w:rsidR="00E15A13" w:rsidRPr="00FF1145">
        <w:rPr>
          <w:rFonts w:cs="Arial"/>
          <w:szCs w:val="20"/>
        </w:rPr>
        <w:t xml:space="preserve"> </w:t>
      </w:r>
      <w:r w:rsidRPr="007D561E">
        <w:rPr>
          <w:rFonts w:cs="Arial"/>
          <w:color w:val="000000"/>
          <w:szCs w:val="20"/>
        </w:rPr>
        <w:t xml:space="preserve">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p>
    <w:p w14:paraId="156A7CAA"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14:paraId="313D3B8F" w14:textId="77777777"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14:paraId="1522A076" w14:textId="77777777"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14:paraId="6C729B97" w14:textId="77777777" w:rsidR="005C4487" w:rsidRDefault="00C119C5" w:rsidP="00764B9B">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r w:rsidR="00764B9B" w:rsidRPr="00764B9B">
        <w:rPr>
          <w:rFonts w:cs="Arial"/>
          <w:szCs w:val="20"/>
        </w:rPr>
        <w:t>http://www.poir.gov.pl</w:t>
      </w:r>
      <w:r w:rsidRPr="00C119C5">
        <w:rPr>
          <w:rFonts w:cs="Arial"/>
          <w:szCs w:val="20"/>
        </w:rPr>
        <w:t>.</w:t>
      </w:r>
    </w:p>
    <w:p w14:paraId="03C7F010" w14:textId="77777777"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14:paraId="28514133" w14:textId="77777777"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14:paraId="503EFB85" w14:textId="77777777"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1B440DC9" w14:textId="77777777"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z realizacją projektu, </w:t>
      </w:r>
      <w:r w:rsidRPr="008D28A2">
        <w:rPr>
          <w:rFonts w:cs="Arial"/>
          <w:szCs w:val="20"/>
        </w:rPr>
        <w:t>nie później niż 5 dni przed terminem jej rozpoczęcia.</w:t>
      </w:r>
    </w:p>
    <w:p w14:paraId="1CD1A426" w14:textId="77777777"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powzięcia przez Instytucję </w:t>
      </w:r>
      <w:r w:rsidR="00E15A13">
        <w:rPr>
          <w:rFonts w:cs="Arial"/>
          <w:szCs w:val="20"/>
        </w:rPr>
        <w:t>Pośredniczącą</w:t>
      </w:r>
      <w:r w:rsidR="00E15A13" w:rsidRPr="00FF1145">
        <w:rPr>
          <w:rFonts w:cs="Arial"/>
          <w:szCs w:val="20"/>
        </w:rPr>
        <w:t xml:space="preserve">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E15A13">
        <w:rPr>
          <w:rFonts w:cs="Arial"/>
          <w:szCs w:val="20"/>
        </w:rPr>
        <w:t>Pośrednicząca</w:t>
      </w:r>
      <w:r w:rsidR="00E15A13" w:rsidRPr="00FF1145">
        <w:rPr>
          <w:rFonts w:cs="Arial"/>
          <w:szCs w:val="20"/>
        </w:rPr>
        <w:t xml:space="preserve"> </w:t>
      </w:r>
      <w:r w:rsidRPr="008C4A4A">
        <w:rPr>
          <w:rFonts w:cs="Arial"/>
          <w:szCs w:val="20"/>
        </w:rPr>
        <w:t>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14:paraId="31930E43" w14:textId="77777777"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Nieudostępnienie wszystkich wymaganych dokumentów lub odmowa udzielenia informacji jest traktowane jak</w:t>
      </w:r>
      <w:r w:rsidR="004A4E98" w:rsidRPr="00C352DD">
        <w:rPr>
          <w:rFonts w:cs="Arial"/>
          <w:szCs w:val="20"/>
        </w:rPr>
        <w:t>o</w:t>
      </w:r>
      <w:r w:rsidRPr="00C352DD">
        <w:rPr>
          <w:rFonts w:cs="Arial"/>
          <w:szCs w:val="20"/>
        </w:rPr>
        <w:t xml:space="preserve"> utrudnienie przeprowadzenia kontroli.</w:t>
      </w:r>
    </w:p>
    <w:p w14:paraId="7196EC9D" w14:textId="77777777"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14:paraId="46003FCA" w14:textId="77777777"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E15A13" w:rsidRPr="00FF1145">
        <w:rPr>
          <w:rFonts w:cs="Arial"/>
          <w:szCs w:val="20"/>
        </w:rPr>
        <w:t xml:space="preserve">Pośredniczącej </w:t>
      </w:r>
      <w:r w:rsidRPr="00C352DD">
        <w:rPr>
          <w:rFonts w:cs="Arial"/>
          <w:szCs w:val="20"/>
        </w:rPr>
        <w:t>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t>
      </w:r>
      <w:r w:rsidR="00E15A13">
        <w:rPr>
          <w:rFonts w:cs="Arial"/>
          <w:szCs w:val="20"/>
        </w:rPr>
        <w:t>Pośrednicząca</w:t>
      </w:r>
      <w:r w:rsidR="00240E02" w:rsidRPr="00C352DD">
        <w:rPr>
          <w:rFonts w:cs="Arial"/>
          <w:szCs w:val="20"/>
        </w:rPr>
        <w:t xml:space="preserve">,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w terminie 7 dni od dnia otrzymania tych dokumentów.</w:t>
      </w:r>
    </w:p>
    <w:p w14:paraId="129C12DC" w14:textId="77777777" w:rsidR="00073B31"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14:paraId="088C39AC" w14:textId="77777777" w:rsidR="001D5E97" w:rsidRPr="00C352DD" w:rsidRDefault="001D5E97" w:rsidP="001D5E97">
      <w:pPr>
        <w:numPr>
          <w:ilvl w:val="0"/>
          <w:numId w:val="2"/>
        </w:numPr>
        <w:autoSpaceDE w:val="0"/>
        <w:autoSpaceDN w:val="0"/>
        <w:adjustRightInd w:val="0"/>
        <w:spacing w:after="0" w:line="240" w:lineRule="auto"/>
        <w:jc w:val="both"/>
        <w:rPr>
          <w:rFonts w:cs="Arial"/>
          <w:szCs w:val="20"/>
        </w:rPr>
      </w:pPr>
      <w:r w:rsidRPr="001D5E97">
        <w:rPr>
          <w:rFonts w:cs="Arial"/>
          <w:szCs w:val="20"/>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r>
        <w:rPr>
          <w:rFonts w:cs="Arial"/>
          <w:szCs w:val="20"/>
        </w:rPr>
        <w:t>.</w:t>
      </w:r>
    </w:p>
    <w:p w14:paraId="068D345C"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14:paraId="721E5BBA"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14:paraId="11B1D227"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14:paraId="6DD7E514"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rozpoczął realizacji projektu przez okres dłuższy niż 3 miesiące od terminu określonego w umowie;</w:t>
      </w:r>
    </w:p>
    <w:p w14:paraId="0E7C11FA"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ustanowił lub nie wniósł w określonym terminie zabezpieczenia</w:t>
      </w:r>
      <w:r w:rsidR="0069752A">
        <w:rPr>
          <w:rFonts w:cs="Arial"/>
          <w:szCs w:val="20"/>
        </w:rPr>
        <w:t>, o którym mowa w § 19 ust. 2,</w:t>
      </w:r>
      <w:r w:rsidRPr="008D28A2">
        <w:rPr>
          <w:rFonts w:cs="Arial"/>
          <w:szCs w:val="20"/>
        </w:rPr>
        <w:t xml:space="preserve"> lub dodatkowego zabezpieczenia należytego wykonania zobowiązań wynikających z umowy</w:t>
      </w:r>
      <w:r w:rsidR="0069752A">
        <w:rPr>
          <w:rFonts w:cs="Arial"/>
          <w:szCs w:val="20"/>
        </w:rPr>
        <w:t>,</w:t>
      </w:r>
      <w:r w:rsidR="0069752A" w:rsidRPr="0069752A">
        <w:rPr>
          <w:rFonts w:cs="Arial"/>
          <w:szCs w:val="20"/>
        </w:rPr>
        <w:t xml:space="preserve"> </w:t>
      </w:r>
      <w:r w:rsidR="0069752A" w:rsidRPr="00C73B27">
        <w:rPr>
          <w:rFonts w:cs="Arial"/>
          <w:szCs w:val="20"/>
        </w:rPr>
        <w:t>o którym mowa w § 19 ust. 1</w:t>
      </w:r>
      <w:r w:rsidR="0008700A">
        <w:rPr>
          <w:rFonts w:cs="Arial"/>
          <w:szCs w:val="20"/>
        </w:rPr>
        <w:t>1</w:t>
      </w:r>
      <w:r w:rsidRPr="008D28A2">
        <w:rPr>
          <w:rFonts w:cs="Arial"/>
          <w:szCs w:val="20"/>
        </w:rPr>
        <w:t>;</w:t>
      </w:r>
    </w:p>
    <w:p w14:paraId="48CA51E7"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osiągnął celu projektu określonego we wniosku o dofinansowanie;</w:t>
      </w:r>
    </w:p>
    <w:p w14:paraId="14B4D998"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beneficjent zaprzestał realizacji projektu lub realizuje go w sposób sprzeczny z umową lub </w:t>
      </w:r>
      <w:r w:rsidRPr="008D28A2">
        <w:rPr>
          <w:rFonts w:cs="Arial"/>
          <w:szCs w:val="20"/>
        </w:rPr>
        <w:br/>
        <w:t>z naruszeniem prawa;</w:t>
      </w:r>
    </w:p>
    <w:p w14:paraId="790C6B6A"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brak jest postępów w realizacji projektu w stosunku do terminów określonych w </w:t>
      </w:r>
      <w:r w:rsidR="004A4E98" w:rsidRPr="008D28A2">
        <w:rPr>
          <w:rFonts w:cs="Arial"/>
          <w:szCs w:val="20"/>
        </w:rPr>
        <w:t>Harmonogramie rzeczowo-finansowym</w:t>
      </w:r>
      <w:r w:rsidR="00AB2788">
        <w:rPr>
          <w:rFonts w:cs="Arial"/>
          <w:szCs w:val="20"/>
        </w:rPr>
        <w:t xml:space="preserve"> projektu</w:t>
      </w:r>
      <w:r w:rsidRPr="008D28A2">
        <w:rPr>
          <w:rFonts w:cs="Arial"/>
          <w:szCs w:val="20"/>
        </w:rPr>
        <w:t>;</w:t>
      </w:r>
    </w:p>
    <w:p w14:paraId="6C81C17C" w14:textId="77777777" w:rsidR="00C000C0" w:rsidRPr="008C4A4A" w:rsidRDefault="00C000C0" w:rsidP="00511FC7">
      <w:pPr>
        <w:numPr>
          <w:ilvl w:val="0"/>
          <w:numId w:val="30"/>
        </w:numPr>
        <w:spacing w:after="0" w:line="240" w:lineRule="auto"/>
        <w:ind w:left="714" w:hanging="357"/>
        <w:jc w:val="both"/>
        <w:rPr>
          <w:rFonts w:cs="Arial"/>
          <w:szCs w:val="20"/>
        </w:rPr>
      </w:pPr>
      <w:r w:rsidRPr="008C4A4A">
        <w:rPr>
          <w:rFonts w:cs="Arial"/>
          <w:szCs w:val="20"/>
        </w:rPr>
        <w:t>w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14:paraId="48E8952D"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14:paraId="1DAFC52D" w14:textId="77777777" w:rsidR="00C87279" w:rsidRPr="00C352DD" w:rsidRDefault="00C87279" w:rsidP="00511FC7">
      <w:pPr>
        <w:numPr>
          <w:ilvl w:val="0"/>
          <w:numId w:val="30"/>
        </w:numPr>
        <w:spacing w:after="0" w:line="240" w:lineRule="auto"/>
        <w:ind w:left="714" w:hanging="357"/>
        <w:jc w:val="both"/>
        <w:rPr>
          <w:rFonts w:cs="Arial"/>
          <w:szCs w:val="20"/>
        </w:rPr>
      </w:pPr>
      <w:r w:rsidRPr="00C352DD">
        <w:rPr>
          <w:rFonts w:cs="Arial"/>
          <w:szCs w:val="20"/>
        </w:rPr>
        <w:t>beneficjent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E15A13" w:rsidRPr="00FF1145">
        <w:rPr>
          <w:rFonts w:cs="Arial"/>
          <w:szCs w:val="20"/>
        </w:rPr>
        <w:t>Pośredniczącej</w:t>
      </w:r>
      <w:r w:rsidR="006B2540" w:rsidRPr="00C352DD">
        <w:rPr>
          <w:rFonts w:cs="Arial"/>
          <w:szCs w:val="20"/>
        </w:rPr>
        <w:t>;</w:t>
      </w:r>
    </w:p>
    <w:p w14:paraId="7B2C236A"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14:paraId="67579211"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beneficjent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14:paraId="258B7A0F" w14:textId="77777777" w:rsidR="00C000C0" w:rsidRPr="00C352DD" w:rsidRDefault="00C000C0" w:rsidP="00511FC7">
      <w:pPr>
        <w:numPr>
          <w:ilvl w:val="0"/>
          <w:numId w:val="30"/>
        </w:numPr>
        <w:spacing w:after="0" w:line="240" w:lineRule="auto"/>
        <w:ind w:left="714" w:hanging="357"/>
        <w:jc w:val="both"/>
        <w:rPr>
          <w:rFonts w:cs="Arial"/>
          <w:szCs w:val="20"/>
        </w:rPr>
      </w:pPr>
      <w:r w:rsidRPr="00C352DD">
        <w:rPr>
          <w:rFonts w:cs="Arial"/>
          <w:szCs w:val="20"/>
        </w:rPr>
        <w:t>beneficjent nie dokonuje promocji projektu w sposób określony w umowie;</w:t>
      </w:r>
    </w:p>
    <w:p w14:paraId="72D649CB" w14:textId="77777777" w:rsidR="005C7BEC" w:rsidRPr="00C352DD" w:rsidRDefault="00615BD1" w:rsidP="00511FC7">
      <w:pPr>
        <w:numPr>
          <w:ilvl w:val="0"/>
          <w:numId w:val="30"/>
        </w:numPr>
        <w:spacing w:after="0" w:line="240" w:lineRule="auto"/>
        <w:ind w:left="714" w:hanging="357"/>
        <w:jc w:val="both"/>
        <w:rPr>
          <w:rFonts w:cs="Arial"/>
          <w:szCs w:val="20"/>
        </w:rPr>
      </w:pPr>
      <w:r w:rsidRPr="00C352DD">
        <w:rPr>
          <w:rFonts w:cs="Arial"/>
          <w:szCs w:val="20"/>
        </w:rPr>
        <w:t xml:space="preserve">beneficjent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14:paraId="21D9E15E" w14:textId="77777777" w:rsidR="008E7DBA" w:rsidRPr="00C352DD" w:rsidRDefault="005E2BDE" w:rsidP="00511FC7">
      <w:pPr>
        <w:numPr>
          <w:ilvl w:val="0"/>
          <w:numId w:val="30"/>
        </w:numPr>
        <w:spacing w:after="0" w:line="240" w:lineRule="auto"/>
        <w:ind w:left="714" w:hanging="357"/>
        <w:jc w:val="both"/>
        <w:rPr>
          <w:rFonts w:cs="Arial"/>
          <w:szCs w:val="20"/>
        </w:rPr>
      </w:pPr>
      <w:r w:rsidRPr="00C352DD">
        <w:rPr>
          <w:rFonts w:cs="Arial"/>
          <w:szCs w:val="20"/>
        </w:rPr>
        <w:t>wystąpią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14:paraId="3EA786ED"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E15A13" w:rsidRPr="00FF1145">
        <w:rPr>
          <w:rFonts w:cs="Arial"/>
          <w:szCs w:val="20"/>
        </w:rPr>
        <w:t xml:space="preserve">Pośredniczącej </w:t>
      </w:r>
      <w:r w:rsidRPr="008D28A2">
        <w:rPr>
          <w:rFonts w:cs="Arial"/>
          <w:szCs w:val="20"/>
        </w:rPr>
        <w:t>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14:paraId="3BEFF948" w14:textId="77777777"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E15A13" w:rsidRPr="00FF1145">
        <w:rPr>
          <w:rFonts w:cs="Arial"/>
          <w:szCs w:val="20"/>
        </w:rPr>
        <w:t xml:space="preserve">Pośredniczącej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14:paraId="003B0811"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14:paraId="73B11D89" w14:textId="77777777"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00E15A13">
        <w:rPr>
          <w:rFonts w:cs="Arial"/>
          <w:szCs w:val="20"/>
        </w:rPr>
        <w:t>Pośredniczącą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14:paraId="6CC6F4CC" w14:textId="77777777"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14:paraId="27AA3138"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wykorzystania dofinansowania niezgodnie z przeznaczeniem;</w:t>
      </w:r>
    </w:p>
    <w:p w14:paraId="472EF59A" w14:textId="77777777" w:rsidR="008E7DBA" w:rsidRPr="008D28A2" w:rsidRDefault="008E7DBA" w:rsidP="008D28A2">
      <w:pPr>
        <w:numPr>
          <w:ilvl w:val="0"/>
          <w:numId w:val="11"/>
        </w:numPr>
        <w:tabs>
          <w:tab w:val="left" w:pos="-1418"/>
        </w:tabs>
        <w:spacing w:after="0" w:line="240" w:lineRule="auto"/>
        <w:ind w:left="714" w:hanging="357"/>
        <w:jc w:val="both"/>
        <w:rPr>
          <w:rFonts w:cs="Arial"/>
          <w:szCs w:val="20"/>
        </w:rPr>
      </w:pPr>
      <w:r w:rsidRPr="008D28A2">
        <w:rPr>
          <w:rFonts w:cs="Arial"/>
          <w:szCs w:val="20"/>
        </w:rPr>
        <w:t>wykorzystania dofinansowania z naruszeniem procedur, o których mowa w art. 184 ufp;</w:t>
      </w:r>
    </w:p>
    <w:p w14:paraId="6F9100FD"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pobrania dofinansowania nienależnie lub w nadmiernej wysokości</w:t>
      </w:r>
      <w:r w:rsidR="0080752B">
        <w:rPr>
          <w:rFonts w:cs="Arial"/>
          <w:szCs w:val="20"/>
        </w:rPr>
        <w:t>,</w:t>
      </w:r>
    </w:p>
    <w:p w14:paraId="28DFE744" w14:textId="77777777" w:rsidR="00D75701" w:rsidRPr="008D28A2" w:rsidRDefault="008E7DBA" w:rsidP="008D28A2">
      <w:pPr>
        <w:autoSpaceDE w:val="0"/>
        <w:autoSpaceDN w:val="0"/>
        <w:adjustRightInd w:val="0"/>
        <w:spacing w:after="0" w:line="240" w:lineRule="auto"/>
        <w:ind w:left="357"/>
        <w:jc w:val="both"/>
        <w:rPr>
          <w:rFonts w:cs="Arial"/>
          <w:bCs/>
          <w:szCs w:val="20"/>
        </w:rPr>
      </w:pPr>
      <w:r w:rsidRPr="008D28A2">
        <w:rPr>
          <w:rFonts w:cs="Arial"/>
          <w:szCs w:val="20"/>
        </w:rPr>
        <w:t xml:space="preserve">stosuje się art. 207 ufp.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14:paraId="30B7F133" w14:textId="77777777"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14:paraId="1BACEEAC" w14:textId="77777777"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 xml:space="preserve">W przypadku braku zwrotu dofinansowania wraz z odsetkami w terminie, o którym mowa w ust. 1, Instytucja </w:t>
      </w:r>
      <w:r w:rsidR="00E15A13">
        <w:rPr>
          <w:rFonts w:cs="Arial"/>
          <w:szCs w:val="20"/>
        </w:rPr>
        <w:t xml:space="preserve">Pośrednicząca </w:t>
      </w:r>
      <w:r w:rsidRPr="00BD2287">
        <w:t>podejmie czynności zmierzające do odzyskiwania należnych środków dofinansowania z wykorzystaniem dostępnych środków pra</w:t>
      </w:r>
      <w:r>
        <w:t>w</w:t>
      </w:r>
      <w:r w:rsidRPr="00BD2287">
        <w:t>nych, w szczególności zabezpieczenia, o którym mowa w §19. Koszty czynności z</w:t>
      </w:r>
      <w:r w:rsidR="002E6469">
        <w:t>m</w:t>
      </w:r>
      <w:r w:rsidRPr="00BD2287">
        <w:t>ierzających do odzyskania dofinansowania obciążają beneficjenta</w:t>
      </w:r>
      <w:r>
        <w:t>.</w:t>
      </w:r>
    </w:p>
    <w:p w14:paraId="544CF85A"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14:paraId="27E0738E" w14:textId="77777777"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w:t>
      </w:r>
      <w:r w:rsidR="0069752A">
        <w:rPr>
          <w:rFonts w:cs="Arial"/>
          <w:szCs w:val="20"/>
        </w:rPr>
        <w:t>go aneksu</w:t>
      </w:r>
      <w:r w:rsidRPr="008D28A2">
        <w:rPr>
          <w:rFonts w:cs="Arial"/>
          <w:szCs w:val="20"/>
        </w:rPr>
        <w:t xml:space="preserve"> pod rygorem nieważności, z zastrzeżeniem ust. 2-4.</w:t>
      </w:r>
    </w:p>
    <w:p w14:paraId="68BDE6C6"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584B321D" w14:textId="77777777" w:rsidR="001168DB"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 xml:space="preserve">adresu </w:t>
      </w:r>
      <w:r w:rsidR="001168DB" w:rsidRPr="008D28A2">
        <w:rPr>
          <w:rFonts w:cs="Arial"/>
          <w:szCs w:val="20"/>
        </w:rPr>
        <w:t>beneficjenta, w tym adresu zamieszkania;</w:t>
      </w:r>
    </w:p>
    <w:p w14:paraId="57CE69DC" w14:textId="77777777" w:rsidR="00E309CF"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sposobu reprezentacji beneficjenta;</w:t>
      </w:r>
    </w:p>
    <w:p w14:paraId="24C00945" w14:textId="77777777" w:rsidR="00EB2072"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numerów rachunków bankowych;</w:t>
      </w:r>
    </w:p>
    <w:p w14:paraId="76306891" w14:textId="77777777"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14:paraId="3A286DF9"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pisemnego poinformowania Instytucji </w:t>
      </w:r>
      <w:r w:rsidR="00E15A13" w:rsidRPr="00FF1145">
        <w:rPr>
          <w:rFonts w:cs="Arial"/>
          <w:szCs w:val="20"/>
        </w:rPr>
        <w:t>Pośredniczącej</w:t>
      </w:r>
      <w:r w:rsidRPr="008D28A2">
        <w:rPr>
          <w:rFonts w:cs="Arial"/>
          <w:szCs w:val="20"/>
        </w:rPr>
        <w:t>.</w:t>
      </w:r>
    </w:p>
    <w:p w14:paraId="3C0FC77E"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4465050A"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statusu prawno</w:t>
      </w:r>
      <w:r w:rsidR="00F30102" w:rsidRPr="008D28A2">
        <w:rPr>
          <w:rFonts w:ascii="Arial" w:hAnsi="Arial" w:cs="Arial"/>
          <w:szCs w:val="20"/>
        </w:rPr>
        <w:t>-</w:t>
      </w:r>
      <w:r w:rsidRPr="008D28A2">
        <w:rPr>
          <w:rFonts w:ascii="Arial" w:hAnsi="Arial" w:cs="Arial"/>
          <w:szCs w:val="20"/>
        </w:rPr>
        <w:t>organizacyjnego beneficjenta;</w:t>
      </w:r>
    </w:p>
    <w:p w14:paraId="727F296C"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terminów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14:paraId="1364F771" w14:textId="77777777" w:rsidR="00E309CF"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dotycząca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6"/>
      </w:r>
      <w:r w:rsidRPr="008D28A2">
        <w:rPr>
          <w:rFonts w:ascii="Arial" w:hAnsi="Arial" w:cs="Arial"/>
          <w:szCs w:val="20"/>
        </w:rPr>
        <w:t>;</w:t>
      </w:r>
    </w:p>
    <w:p w14:paraId="23757069" w14:textId="77777777" w:rsidR="00F27908" w:rsidRPr="00F27908" w:rsidRDefault="00B3172E" w:rsidP="00B3172E">
      <w:pPr>
        <w:numPr>
          <w:ilvl w:val="0"/>
          <w:numId w:val="37"/>
        </w:numPr>
        <w:spacing w:after="0" w:line="240" w:lineRule="auto"/>
        <w:jc w:val="both"/>
        <w:rPr>
          <w:rFonts w:cs="Arial"/>
          <w:szCs w:val="20"/>
        </w:rPr>
      </w:pPr>
      <w:r>
        <w:rPr>
          <w:rFonts w:cs="Arial"/>
          <w:szCs w:val="20"/>
        </w:rPr>
        <w:t>H</w:t>
      </w:r>
      <w:r w:rsidR="00F27908" w:rsidRPr="008D28A2">
        <w:rPr>
          <w:rFonts w:cs="Arial"/>
          <w:szCs w:val="20"/>
        </w:rPr>
        <w:t xml:space="preserve">armonogramu płatności (o ile </w:t>
      </w:r>
      <w:r w:rsidR="00F27908">
        <w:rPr>
          <w:rFonts w:cs="Arial"/>
          <w:szCs w:val="20"/>
        </w:rPr>
        <w:t>zmiany pozostają</w:t>
      </w:r>
      <w:r w:rsidR="00F27908" w:rsidRPr="008D28A2">
        <w:rPr>
          <w:rFonts w:cs="Arial"/>
          <w:szCs w:val="20"/>
        </w:rPr>
        <w:t xml:space="preserve"> bez wpływu na okres kwalifikowalności kosztów)</w:t>
      </w:r>
      <w:r w:rsidR="00F27908">
        <w:rPr>
          <w:rFonts w:cs="Arial"/>
          <w:szCs w:val="20"/>
        </w:rPr>
        <w:t>;</w:t>
      </w:r>
    </w:p>
    <w:p w14:paraId="6B66351F"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E15A13" w:rsidRPr="00FF1145">
        <w:rPr>
          <w:rFonts w:cs="Arial"/>
          <w:szCs w:val="20"/>
        </w:rPr>
        <w:t>Pośredniczącej</w:t>
      </w:r>
      <w:r w:rsidRPr="008D28A2">
        <w:rPr>
          <w:rFonts w:cs="Arial"/>
          <w:szCs w:val="20"/>
        </w:rPr>
        <w:t>.</w:t>
      </w:r>
    </w:p>
    <w:p w14:paraId="4B10E351"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 dotycząca:</w:t>
      </w:r>
    </w:p>
    <w:p w14:paraId="61ED7A68"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 xml:space="preserve">przesunięcia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7"/>
      </w:r>
      <w:r w:rsidRPr="008D28A2">
        <w:rPr>
          <w:rFonts w:cs="Arial"/>
          <w:szCs w:val="20"/>
        </w:rPr>
        <w:t>;</w:t>
      </w:r>
    </w:p>
    <w:p w14:paraId="6E7DDBC5"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przekroczenia docelowej wartości skwantyfi</w:t>
      </w:r>
      <w:r w:rsidR="00D52E95" w:rsidRPr="008D28A2">
        <w:rPr>
          <w:rFonts w:cs="Arial"/>
          <w:szCs w:val="20"/>
        </w:rPr>
        <w:t>kowanych wskaźników realizacji p</w:t>
      </w:r>
      <w:r w:rsidRPr="008D28A2">
        <w:rPr>
          <w:rFonts w:cs="Arial"/>
          <w:szCs w:val="20"/>
        </w:rPr>
        <w:t>rojektu</w:t>
      </w:r>
    </w:p>
    <w:p w14:paraId="6D64F54C" w14:textId="77777777"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E15A13" w:rsidRPr="00FF1145">
        <w:rPr>
          <w:rFonts w:cs="Arial"/>
          <w:szCs w:val="20"/>
        </w:rPr>
        <w:t xml:space="preserve">Pośredniczącej </w:t>
      </w:r>
      <w:r w:rsidRPr="008D28A2">
        <w:rPr>
          <w:rFonts w:cs="Arial"/>
          <w:szCs w:val="20"/>
        </w:rPr>
        <w:t>w kolejnym wniosku o płatność.</w:t>
      </w:r>
    </w:p>
    <w:p w14:paraId="552351A1" w14:textId="77777777"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W przypadku konieczności wprowadzenia zmian w umowie</w:t>
      </w:r>
      <w:r w:rsidR="0009479A">
        <w:rPr>
          <w:rFonts w:cs="Arial"/>
          <w:szCs w:val="20"/>
        </w:rPr>
        <w:t>,</w:t>
      </w:r>
      <w:r w:rsidR="0009479A" w:rsidRPr="0009479A">
        <w:rPr>
          <w:rFonts w:eastAsia="Times New Roman" w:cs="Arial"/>
          <w:szCs w:val="20"/>
          <w:lang w:eastAsia="pl-PL"/>
        </w:rPr>
        <w:t xml:space="preserve"> </w:t>
      </w:r>
      <w:r w:rsidR="0009479A">
        <w:rPr>
          <w:rFonts w:eastAsia="Times New Roman" w:cs="Arial"/>
          <w:szCs w:val="20"/>
          <w:lang w:eastAsia="pl-PL"/>
        </w:rPr>
        <w:t xml:space="preserve">które wymagają formy aneksu lub zgody Instytucji Pośredniczącej, </w:t>
      </w:r>
      <w:r w:rsidRPr="008D28A2">
        <w:rPr>
          <w:rFonts w:cs="Arial"/>
          <w:szCs w:val="20"/>
        </w:rPr>
        <w:t xml:space="preserve">beneficjent zobowiązany jest do złożenia Instytucji </w:t>
      </w:r>
      <w:r w:rsidR="00E15A13" w:rsidRPr="00FF1145">
        <w:rPr>
          <w:rFonts w:cs="Arial"/>
          <w:szCs w:val="20"/>
        </w:rPr>
        <w:t xml:space="preserve">Pośredniczącej </w:t>
      </w:r>
      <w:r w:rsidRPr="008D28A2">
        <w:rPr>
          <w:rFonts w:cs="Arial"/>
          <w:szCs w:val="20"/>
        </w:rPr>
        <w:t>wniosku o zaakceptowanie zmian wraz z przedstawieniem ich zakresu</w:t>
      </w:r>
      <w:r w:rsidR="00A65F76">
        <w:rPr>
          <w:rFonts w:cs="Arial"/>
          <w:szCs w:val="20"/>
        </w:rPr>
        <w:t xml:space="preserve"> </w:t>
      </w:r>
      <w:r w:rsidRPr="008D28A2">
        <w:rPr>
          <w:rFonts w:cs="Arial"/>
          <w:szCs w:val="20"/>
        </w:rPr>
        <w:t>i uzasadnieniem, nie później niż 14 dni od dnia zaistnienia przyczyny dokonania zmiany.</w:t>
      </w:r>
    </w:p>
    <w:p w14:paraId="46FF726B" w14:textId="77777777"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t>
      </w:r>
      <w:r w:rsidR="00E15A13" w:rsidRPr="00FF1145">
        <w:rPr>
          <w:rFonts w:cs="Arial"/>
          <w:szCs w:val="20"/>
        </w:rPr>
        <w:t xml:space="preserve">Pośredniczącej </w:t>
      </w:r>
      <w:r w:rsidRPr="008D28A2">
        <w:rPr>
          <w:rFonts w:cs="Arial"/>
          <w:szCs w:val="20"/>
        </w:rPr>
        <w:t xml:space="preserve">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zmianę. W przypadku złożenia wniosku o wydłużenie okresu kwalifikowalności kosztów Instytucja </w:t>
      </w:r>
      <w:r w:rsidR="00E15A13">
        <w:rPr>
          <w:rFonts w:cs="Arial"/>
          <w:szCs w:val="20"/>
        </w:rPr>
        <w:t>Pośrednicząca</w:t>
      </w:r>
      <w:r w:rsidR="00E15A13" w:rsidRPr="00FF1145">
        <w:rPr>
          <w:rFonts w:cs="Arial"/>
          <w:szCs w:val="20"/>
        </w:rPr>
        <w:t xml:space="preserve"> </w:t>
      </w:r>
      <w:r w:rsidRPr="008C4A4A">
        <w:rPr>
          <w:rFonts w:cs="Arial"/>
          <w:szCs w:val="20"/>
        </w:rPr>
        <w:t xml:space="preserve">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08700A">
        <w:rPr>
          <w:rFonts w:cs="Arial"/>
          <w:szCs w:val="20"/>
        </w:rPr>
        <w:t>11</w:t>
      </w:r>
      <w:r w:rsidR="0008700A" w:rsidRPr="008C4A4A">
        <w:rPr>
          <w:rFonts w:cs="Arial"/>
          <w:szCs w:val="20"/>
        </w:rPr>
        <w:t xml:space="preserve"> </w:t>
      </w:r>
      <w:r w:rsidRPr="008C4A4A">
        <w:rPr>
          <w:rFonts w:cs="Arial"/>
          <w:szCs w:val="20"/>
        </w:rPr>
        <w:t>umowy.</w:t>
      </w:r>
    </w:p>
    <w:p w14:paraId="50D5400C" w14:textId="77777777"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t>
      </w:r>
      <w:r w:rsidR="00E15A13">
        <w:rPr>
          <w:rFonts w:cs="Arial"/>
          <w:szCs w:val="20"/>
        </w:rPr>
        <w:t xml:space="preserve">Pośrednicząca </w:t>
      </w:r>
      <w:r w:rsidRPr="00C352DD">
        <w:rPr>
          <w:rFonts w:eastAsia="Times New Roman" w:cs="Arial"/>
          <w:szCs w:val="20"/>
          <w:lang w:eastAsia="pl-PL"/>
        </w:rPr>
        <w:t>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00C51707" w:rsidRPr="00AE31CD">
        <w:rPr>
          <w:rFonts w:cs="Arial"/>
          <w:szCs w:val="20"/>
        </w:rPr>
        <w:t>Beneficjent na wezwanie Instytucji Pośredniczącej zobowiązany jest do złożenia wyjaśnień i uzupełnień do wniosku o zmianę, w terminie 7 dni od dnia otrzymania wezwania.</w:t>
      </w:r>
      <w:r w:rsidR="00C51707">
        <w:rPr>
          <w:rFonts w:cs="Arial"/>
          <w:szCs w:val="20"/>
        </w:rPr>
        <w:t xml:space="preserve"> </w:t>
      </w:r>
      <w:r w:rsidRPr="00C352DD">
        <w:rPr>
          <w:rFonts w:cs="Arial"/>
          <w:szCs w:val="20"/>
        </w:rPr>
        <w:t xml:space="preserve">W przypadku konieczności powołania eksperta zewnętrznego do oceny zaproponowanych przez beneficjenta zmian, termin 30 dni może ulec wydłużeniu, o czym Instytucja </w:t>
      </w:r>
      <w:r w:rsidR="00E15A13">
        <w:rPr>
          <w:rFonts w:cs="Arial"/>
          <w:szCs w:val="20"/>
        </w:rPr>
        <w:t>Pośrednicząca</w:t>
      </w:r>
      <w:r w:rsidR="00E15A13" w:rsidRPr="00FF1145">
        <w:rPr>
          <w:rFonts w:cs="Arial"/>
          <w:szCs w:val="20"/>
        </w:rPr>
        <w:t xml:space="preserve"> </w:t>
      </w:r>
      <w:r w:rsidRPr="00C352DD">
        <w:rPr>
          <w:rFonts w:cs="Arial"/>
          <w:szCs w:val="20"/>
        </w:rPr>
        <w:t>poinformuje beneficjenta.</w:t>
      </w:r>
    </w:p>
    <w:p w14:paraId="2006E9A6" w14:textId="77777777"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zobowiązany jest do niezwłocznego poinformowania Instytucji </w:t>
      </w:r>
      <w:r w:rsidR="00E15A13" w:rsidRPr="00FF1145">
        <w:rPr>
          <w:rFonts w:cs="Arial"/>
          <w:szCs w:val="20"/>
        </w:rPr>
        <w:t xml:space="preserve">Pośredniczącej </w:t>
      </w:r>
      <w:r w:rsidRPr="00C352DD">
        <w:rPr>
          <w:rFonts w:cs="Arial"/>
          <w:szCs w:val="20"/>
        </w:rPr>
        <w:t>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14:paraId="443E3E40" w14:textId="77777777"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t>
      </w:r>
      <w:r w:rsidR="00C16978" w:rsidRPr="00FF1145">
        <w:rPr>
          <w:rFonts w:cs="Arial"/>
          <w:szCs w:val="20"/>
        </w:rPr>
        <w:t xml:space="preserve">Pośredniczącej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t>
      </w:r>
      <w:r w:rsidR="00C16978">
        <w:rPr>
          <w:rFonts w:cs="Arial"/>
          <w:szCs w:val="20"/>
        </w:rPr>
        <w:t>Pośrednicząca</w:t>
      </w:r>
      <w:r w:rsidR="00C16978" w:rsidRPr="00FF1145">
        <w:rPr>
          <w:rFonts w:cs="Arial"/>
          <w:szCs w:val="20"/>
        </w:rPr>
        <w:t xml:space="preserve"> </w:t>
      </w:r>
      <w:r w:rsidRPr="00C352DD">
        <w:rPr>
          <w:rFonts w:cs="Arial"/>
          <w:szCs w:val="20"/>
        </w:rPr>
        <w:t>oświadcza, iż przekazuje beneficjentowi tytuł do wszelkich regresowych roszczeń finansowych względem osoby bezpodstawnie wzbogaconej.</w:t>
      </w:r>
    </w:p>
    <w:p w14:paraId="22E6F8E4" w14:textId="77777777" w:rsidR="00612391"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w rezultacie której projekt przestałby spełniać kryteria wyboru projektów</w:t>
      </w:r>
      <w:r w:rsidR="00C51707">
        <w:rPr>
          <w:rStyle w:val="Odwoanieprzypisudolnego"/>
          <w:rFonts w:ascii="Arial" w:hAnsi="Arial" w:cs="Arial"/>
          <w:szCs w:val="20"/>
        </w:rPr>
        <w:footnoteReference w:id="18"/>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14:paraId="11E6FBED"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14:paraId="655B764E"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14:paraId="00D68BEC" w14:textId="0A8940AF"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na okres realizacji projektu</w:t>
      </w:r>
      <w:r w:rsidR="009D4BF2">
        <w:rPr>
          <w:rFonts w:cs="Arial"/>
          <w:szCs w:val="20"/>
        </w:rPr>
        <w:t xml:space="preserve"> </w:t>
      </w:r>
      <w:r w:rsidRPr="00FA3031">
        <w:rPr>
          <w:rFonts w:cs="Arial"/>
          <w:szCs w:val="20"/>
        </w:rPr>
        <w:t>oraz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C16978">
        <w:rPr>
          <w:rFonts w:cs="Arial"/>
          <w:szCs w:val="20"/>
        </w:rPr>
        <w:t>Pośredniczącą</w:t>
      </w:r>
      <w:r w:rsidR="00C16978" w:rsidRPr="00FF1145">
        <w:rPr>
          <w:rFonts w:cs="Arial"/>
          <w:szCs w:val="20"/>
        </w:rPr>
        <w:t xml:space="preserve"> </w:t>
      </w:r>
      <w:r w:rsidRPr="00FA3031">
        <w:rPr>
          <w:rFonts w:cs="Arial"/>
          <w:szCs w:val="20"/>
        </w:rPr>
        <w:t>wraz z deklaracją wekslową, stanowiąc</w:t>
      </w:r>
      <w:r w:rsidR="00AB2788">
        <w:rPr>
          <w:rFonts w:cs="Arial"/>
          <w:szCs w:val="20"/>
        </w:rPr>
        <w:t>ymi</w:t>
      </w:r>
      <w:r w:rsidRPr="00FA3031">
        <w:rPr>
          <w:rFonts w:cs="Arial"/>
          <w:szCs w:val="20"/>
        </w:rPr>
        <w:t xml:space="preserve"> załącznik </w:t>
      </w:r>
      <w:r w:rsidR="00AB2788">
        <w:rPr>
          <w:rFonts w:cs="Arial"/>
          <w:szCs w:val="20"/>
        </w:rPr>
        <w:t>7-9</w:t>
      </w:r>
      <w:r w:rsidR="005F4965" w:rsidRPr="00FA3031">
        <w:rPr>
          <w:rFonts w:cs="Arial"/>
          <w:szCs w:val="20"/>
        </w:rPr>
        <w:t xml:space="preserve"> </w:t>
      </w:r>
      <w:r w:rsidRPr="00FA3031">
        <w:rPr>
          <w:rFonts w:cs="Arial"/>
          <w:szCs w:val="20"/>
        </w:rPr>
        <w:t>do umowy.</w:t>
      </w:r>
    </w:p>
    <w:p w14:paraId="41C27A55" w14:textId="77777777" w:rsidR="00B95CCE"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r w:rsidRPr="00314EB8">
        <w:rPr>
          <w:rFonts w:cs="Arial"/>
          <w:szCs w:val="20"/>
        </w:rPr>
        <w:t xml:space="preserve">podmioty prowadzące działalność gospodarczą w formie spółki cywilnej - weksel in blanco, o którym mowa w ust. 2, jest </w:t>
      </w:r>
      <w:r w:rsidR="00DE2CD2" w:rsidRPr="00314EB8">
        <w:rPr>
          <w:rFonts w:cs="Arial"/>
          <w:szCs w:val="20"/>
        </w:rPr>
        <w:t xml:space="preserve">wystawiany </w:t>
      </w:r>
      <w:r w:rsidRPr="00314EB8">
        <w:rPr>
          <w:rFonts w:cs="Arial"/>
          <w:szCs w:val="20"/>
        </w:rPr>
        <w:t>przez wszystkich wspólników tej spółki</w:t>
      </w:r>
      <w:r w:rsidR="00B95CCE">
        <w:rPr>
          <w:rFonts w:cs="Arial"/>
          <w:szCs w:val="20"/>
        </w:rPr>
        <w:t>.</w:t>
      </w:r>
    </w:p>
    <w:p w14:paraId="5CDBDF0D" w14:textId="4E833717" w:rsidR="007E6A88" w:rsidRPr="00B95CCE" w:rsidRDefault="00B95CCE" w:rsidP="00D73798">
      <w:pPr>
        <w:pStyle w:val="Akapitzlist"/>
        <w:numPr>
          <w:ilvl w:val="0"/>
          <w:numId w:val="15"/>
        </w:numPr>
        <w:autoSpaceDE w:val="0"/>
        <w:autoSpaceDN w:val="0"/>
        <w:adjustRightInd w:val="0"/>
        <w:spacing w:after="0" w:line="240" w:lineRule="auto"/>
        <w:ind w:left="357" w:hanging="357"/>
        <w:jc w:val="both"/>
        <w:rPr>
          <w:rFonts w:cs="Arial"/>
          <w:szCs w:val="20"/>
        </w:rPr>
      </w:pPr>
      <w:r w:rsidRPr="0008700A">
        <w:rPr>
          <w:rFonts w:ascii="Arial" w:hAnsi="Arial" w:cs="Arial"/>
          <w:szCs w:val="20"/>
        </w:rPr>
        <w:t xml:space="preserve">Jeżeli weksel jest podpisywany przez pełnomocnika, to wymagane jest pełnomocnictwo szczególne do zaciągania zobowiązań wekslowych (w oryginale) z notarialnie </w:t>
      </w:r>
      <w:r w:rsidR="00AB2788">
        <w:rPr>
          <w:rFonts w:ascii="Arial" w:hAnsi="Arial" w:cs="Arial"/>
          <w:szCs w:val="20"/>
        </w:rPr>
        <w:t>poświadczonym</w:t>
      </w:r>
      <w:r w:rsidR="00AB2788" w:rsidRPr="0008700A">
        <w:rPr>
          <w:rFonts w:ascii="Arial" w:hAnsi="Arial" w:cs="Arial"/>
          <w:szCs w:val="20"/>
        </w:rPr>
        <w:t xml:space="preserve"> </w:t>
      </w:r>
      <w:r w:rsidRPr="0008700A">
        <w:rPr>
          <w:rFonts w:ascii="Arial" w:hAnsi="Arial" w:cs="Arial"/>
          <w:szCs w:val="20"/>
        </w:rPr>
        <w:t>(-mi) czytelnym (-ymi) podpisem (-ami) osoby (osób) uprawnionej (-ych).</w:t>
      </w:r>
    </w:p>
    <w:p w14:paraId="7A08E8A9" w14:textId="77777777" w:rsidR="007E6A88" w:rsidRPr="0093262E" w:rsidRDefault="00FD699A" w:rsidP="007E6A88">
      <w:pPr>
        <w:numPr>
          <w:ilvl w:val="0"/>
          <w:numId w:val="15"/>
        </w:numPr>
        <w:autoSpaceDE w:val="0"/>
        <w:autoSpaceDN w:val="0"/>
        <w:adjustRightInd w:val="0"/>
        <w:spacing w:after="0" w:line="240" w:lineRule="auto"/>
        <w:ind w:left="357" w:hanging="357"/>
        <w:jc w:val="both"/>
        <w:rPr>
          <w:rFonts w:cs="Arial"/>
          <w:szCs w:val="20"/>
        </w:rPr>
      </w:pPr>
      <w:r w:rsidRPr="0093262E">
        <w:rPr>
          <w:rFonts w:cs="Arial"/>
          <w:szCs w:val="20"/>
        </w:rPr>
        <w:t>W przypadku, gdy Harmonogram płatności określa przekazanie części kwoty dofinansowania w formie zaliczki, oprócz zabezpieczenia określonego w ust. 2, beneficjent ustanawia dodatkowe zabezpieczenie w wysokości odpowiadającej zaliczce w ramach projektu, w jednej z form określonych w § 6 ust. 4 pkt 2-5 rozporządzenia w sprawie zaliczek, na okres najpóźniej od dnia wystąpienia z wnioskiem o płatność pierwszej transzy zaliczki do upływu 6 miesięcy od dnia zakończenia okresu kwalifikowalności kosztów, o którym mowa w § 7 ust. 1.</w:t>
      </w:r>
    </w:p>
    <w:p w14:paraId="42D28DA9"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B95CCE">
        <w:rPr>
          <w:rFonts w:cs="Arial"/>
          <w:szCs w:val="20"/>
        </w:rPr>
        <w:t>5</w:t>
      </w:r>
      <w:r w:rsidRPr="00FA3031">
        <w:rPr>
          <w:rFonts w:cs="Arial"/>
          <w:szCs w:val="20"/>
        </w:rPr>
        <w:t xml:space="preserve">, dokonuje Instytucja </w:t>
      </w:r>
      <w:r w:rsidR="00C16978">
        <w:rPr>
          <w:rFonts w:cs="Arial"/>
          <w:szCs w:val="20"/>
        </w:rPr>
        <w:t>Pośrednicząca</w:t>
      </w:r>
      <w:r w:rsidRPr="00FA3031">
        <w:rPr>
          <w:rFonts w:cs="Arial"/>
          <w:szCs w:val="20"/>
        </w:rPr>
        <w:t>. Wybór może nastąpić poprzez akceptację propozycji przedstawionej przez beneficjenta.</w:t>
      </w:r>
    </w:p>
    <w:p w14:paraId="22916663"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14:paraId="3F119D36"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prawidłowo wystawionego zabezpieczenia, o którym mowa w ust. 2, w terminie 14 dni od dnia wejścia w życie umowy.</w:t>
      </w:r>
    </w:p>
    <w:p w14:paraId="21C8F1C4"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 xml:space="preserve">prawidłowo wystawionego zabezpieczenia, o którym mowa w ust. </w:t>
      </w:r>
      <w:r w:rsidR="0008700A">
        <w:rPr>
          <w:rFonts w:cs="Arial"/>
          <w:szCs w:val="20"/>
        </w:rPr>
        <w:t>5</w:t>
      </w:r>
      <w:r w:rsidRPr="00FA3031">
        <w:rPr>
          <w:rFonts w:cs="Arial"/>
          <w:szCs w:val="20"/>
        </w:rPr>
        <w:t>, nie później niż w dniu złożenia wniosku o pierwszą płatność zaliczkową.</w:t>
      </w:r>
    </w:p>
    <w:p w14:paraId="34EFBB2E" w14:textId="77777777" w:rsidR="007E6A88" w:rsidRPr="00FA3031" w:rsidRDefault="00F27908" w:rsidP="007E6A88">
      <w:pPr>
        <w:numPr>
          <w:ilvl w:val="0"/>
          <w:numId w:val="15"/>
        </w:numPr>
        <w:autoSpaceDE w:val="0"/>
        <w:autoSpaceDN w:val="0"/>
        <w:adjustRightInd w:val="0"/>
        <w:spacing w:after="0" w:line="240" w:lineRule="auto"/>
        <w:ind w:left="357" w:hanging="357"/>
        <w:jc w:val="both"/>
        <w:rPr>
          <w:rFonts w:cs="Arial"/>
          <w:szCs w:val="20"/>
        </w:rPr>
      </w:pPr>
      <w:r>
        <w:rPr>
          <w:rFonts w:cs="Arial"/>
          <w:szCs w:val="20"/>
        </w:rPr>
        <w:t>W przypadku braku ustanowienia lub niewniesienia</w:t>
      </w:r>
      <w:r w:rsidRPr="00FA3031">
        <w:rPr>
          <w:rFonts w:cs="Arial"/>
          <w:szCs w:val="20"/>
        </w:rPr>
        <w:t xml:space="preserve"> zabezpiecze</w:t>
      </w:r>
      <w:r>
        <w:rPr>
          <w:rFonts w:cs="Arial"/>
          <w:szCs w:val="20"/>
        </w:rPr>
        <w:t xml:space="preserve">nia, o którym mowa w ust. </w:t>
      </w:r>
      <w:r w:rsidR="0008700A">
        <w:rPr>
          <w:rFonts w:cs="Arial"/>
          <w:szCs w:val="20"/>
        </w:rPr>
        <w:t>5</w:t>
      </w:r>
      <w:r>
        <w:rPr>
          <w:rFonts w:cs="Arial"/>
          <w:szCs w:val="20"/>
        </w:rPr>
        <w:t>, wniosek o płatność zaliczkową zostanie odrzucony</w:t>
      </w:r>
      <w:r w:rsidR="007E6A88" w:rsidRPr="00FA3031">
        <w:rPr>
          <w:rFonts w:cs="Arial"/>
          <w:szCs w:val="20"/>
        </w:rPr>
        <w:t>.</w:t>
      </w:r>
    </w:p>
    <w:p w14:paraId="6BEC986B" w14:textId="7777777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Instytucja </w:t>
      </w:r>
      <w:r w:rsidR="00C16978">
        <w:rPr>
          <w:rFonts w:cs="Arial"/>
          <w:szCs w:val="20"/>
        </w:rPr>
        <w:t>Pośrednicząca</w:t>
      </w:r>
      <w:r w:rsidR="00C16978" w:rsidRPr="00FF1145">
        <w:rPr>
          <w:rFonts w:cs="Arial"/>
          <w:szCs w:val="20"/>
        </w:rPr>
        <w:t xml:space="preserve"> </w:t>
      </w:r>
      <w:r w:rsidRPr="00FA3031">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14:paraId="6EA0305D" w14:textId="7777777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Ust. 1</w:t>
      </w:r>
      <w:r w:rsidR="00D73798">
        <w:rPr>
          <w:rFonts w:cs="Arial"/>
          <w:szCs w:val="20"/>
        </w:rPr>
        <w:t>1</w:t>
      </w:r>
      <w:r w:rsidRPr="00FA3031">
        <w:rPr>
          <w:rFonts w:cs="Arial"/>
          <w:szCs w:val="20"/>
        </w:rPr>
        <w:t xml:space="preserve"> stosuje się odpowiednio w przypadku, gdy w wyniku zmian w </w:t>
      </w:r>
      <w:r w:rsidR="00AB2788">
        <w:rPr>
          <w:rFonts w:cs="Arial"/>
          <w:szCs w:val="20"/>
        </w:rPr>
        <w:t>H</w:t>
      </w:r>
      <w:r w:rsidRPr="00FA3031">
        <w:rPr>
          <w:rFonts w:cs="Arial"/>
          <w:szCs w:val="20"/>
        </w:rPr>
        <w:t>armonogramie płatności zwiększona została kwota zaliczki.</w:t>
      </w:r>
    </w:p>
    <w:p w14:paraId="126C446B" w14:textId="77777777" w:rsidR="00F27908" w:rsidRPr="000D6808" w:rsidRDefault="00F27908" w:rsidP="00F27908">
      <w:pPr>
        <w:numPr>
          <w:ilvl w:val="0"/>
          <w:numId w:val="15"/>
        </w:numPr>
        <w:autoSpaceDE w:val="0"/>
        <w:autoSpaceDN w:val="0"/>
        <w:adjustRightInd w:val="0"/>
        <w:spacing w:after="0" w:line="240" w:lineRule="auto"/>
        <w:ind w:left="357" w:hanging="357"/>
        <w:jc w:val="both"/>
        <w:rPr>
          <w:rFonts w:cs="Arial"/>
          <w:szCs w:val="20"/>
        </w:rPr>
      </w:pPr>
      <w:r w:rsidRPr="00F27908">
        <w:rPr>
          <w:rFonts w:cs="Arial"/>
          <w:szCs w:val="20"/>
        </w:rPr>
        <w:t>Brak ustanowienia lub niewniesienie zabezpieczeń, o których mowa w ust. 2 lub 1</w:t>
      </w:r>
      <w:r w:rsidR="00D73798">
        <w:rPr>
          <w:rFonts w:cs="Arial"/>
          <w:szCs w:val="20"/>
        </w:rPr>
        <w:t>1</w:t>
      </w:r>
      <w:r w:rsidRPr="00F27908">
        <w:rPr>
          <w:rFonts w:cs="Arial"/>
          <w:szCs w:val="20"/>
        </w:rPr>
        <w:t xml:space="preserve"> </w:t>
      </w:r>
      <w:r w:rsidRPr="00F27908">
        <w:rPr>
          <w:rFonts w:cs="Arial"/>
          <w:szCs w:val="20"/>
        </w:rPr>
        <w:br/>
        <w:t>w terminie wynikającym z umowy i formie zaakceptowanej przez Instytucję Pośredniczącą, stanowi podstawę do rozwiązania umowy.</w:t>
      </w:r>
    </w:p>
    <w:p w14:paraId="5E896E3F"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Zwrot zabezpieczenia określonego w ust. 2</w:t>
      </w:r>
      <w:r w:rsidR="00F27908">
        <w:rPr>
          <w:rFonts w:cs="Arial"/>
          <w:szCs w:val="20"/>
        </w:rPr>
        <w:t xml:space="preserve"> oraz ust. 1</w:t>
      </w:r>
      <w:r w:rsidR="0008700A">
        <w:rPr>
          <w:rFonts w:cs="Arial"/>
          <w:szCs w:val="20"/>
        </w:rPr>
        <w:t>1</w:t>
      </w:r>
      <w:r w:rsidRPr="00FA3031">
        <w:rPr>
          <w:rFonts w:cs="Arial"/>
          <w:szCs w:val="20"/>
        </w:rPr>
        <w:t xml:space="preserve">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xml:space="preserve">, na pisemny wniosek beneficjenta. Instytucja </w:t>
      </w:r>
      <w:r w:rsidR="00C16978">
        <w:rPr>
          <w:rFonts w:cs="Arial"/>
          <w:szCs w:val="20"/>
        </w:rPr>
        <w:t>Pośrednicząca</w:t>
      </w:r>
      <w:r w:rsidR="00C16978" w:rsidRPr="00FF1145">
        <w:rPr>
          <w:rFonts w:cs="Arial"/>
          <w:szCs w:val="20"/>
        </w:rPr>
        <w:t xml:space="preserve"> </w:t>
      </w:r>
      <w:r w:rsidRPr="00FA3031">
        <w:rPr>
          <w:rFonts w:cs="Arial"/>
          <w:szCs w:val="20"/>
        </w:rPr>
        <w:t>zastrzega sobie prawo zniszczenia weksla in blanco wraz z deklaracją wekslową w przypadku braku takiego wniosku w terminie 6 miesięcy od upływu okresu trwałości projektu.</w:t>
      </w:r>
    </w:p>
    <w:p w14:paraId="59575BA0"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08700A">
        <w:rPr>
          <w:rFonts w:cs="Arial"/>
          <w:szCs w:val="20"/>
        </w:rPr>
        <w:t>5</w:t>
      </w:r>
      <w:r w:rsidRPr="00FA3031">
        <w:rPr>
          <w:rFonts w:cs="Arial"/>
          <w:szCs w:val="20"/>
        </w:rPr>
        <w:t xml:space="preserve">, nastąpi na zasadach określonych </w:t>
      </w:r>
      <w:r w:rsidRPr="00FA3031">
        <w:rPr>
          <w:rFonts w:cs="Arial"/>
          <w:szCs w:val="20"/>
        </w:rPr>
        <w:br/>
        <w:t>w rozporządzeniu w sprawie zaliczek.</w:t>
      </w:r>
    </w:p>
    <w:p w14:paraId="0762E2D1" w14:textId="77777777" w:rsidR="007E6A88" w:rsidRPr="007E6A88" w:rsidRDefault="00EF2D53" w:rsidP="00790983">
      <w:pPr>
        <w:pStyle w:val="Akapitzlist"/>
        <w:ind w:left="360"/>
        <w:jc w:val="both"/>
        <w:rPr>
          <w:rFonts w:ascii="Arial" w:eastAsia="Times New Roman" w:hAnsi="Arial" w:cs="Arial"/>
          <w:bCs/>
          <w:kern w:val="32"/>
          <w:szCs w:val="20"/>
        </w:rPr>
      </w:pPr>
      <w:r>
        <w:rPr>
          <w:rFonts w:ascii="Arial" w:eastAsia="Times New Roman" w:hAnsi="Arial" w:cs="Arial"/>
          <w:bCs/>
          <w:kern w:val="32"/>
          <w:szCs w:val="20"/>
        </w:rPr>
        <w:tab/>
      </w:r>
    </w:p>
    <w:p w14:paraId="77A42FA8" w14:textId="77777777" w:rsidR="00E150C2" w:rsidRPr="00E150C2" w:rsidRDefault="00E150C2" w:rsidP="00E150C2">
      <w:pPr>
        <w:ind w:left="360"/>
        <w:contextualSpacing/>
        <w:jc w:val="center"/>
        <w:rPr>
          <w:rFonts w:eastAsia="Times New Roman" w:cs="Arial"/>
          <w:b/>
          <w:bCs/>
          <w:kern w:val="32"/>
        </w:rPr>
      </w:pPr>
      <w:r w:rsidRPr="00E150C2">
        <w:rPr>
          <w:rFonts w:eastAsia="Times New Roman" w:cs="Arial"/>
          <w:b/>
          <w:bCs/>
          <w:kern w:val="32"/>
        </w:rPr>
        <w:t xml:space="preserve">§ </w:t>
      </w:r>
      <w:r>
        <w:rPr>
          <w:rFonts w:eastAsia="Times New Roman" w:cs="Arial"/>
          <w:b/>
          <w:bCs/>
          <w:kern w:val="32"/>
        </w:rPr>
        <w:t>20</w:t>
      </w:r>
      <w:r w:rsidRPr="00E150C2">
        <w:rPr>
          <w:rFonts w:eastAsia="Times New Roman" w:cs="Arial"/>
          <w:b/>
          <w:bCs/>
          <w:kern w:val="32"/>
        </w:rPr>
        <w:t xml:space="preserve">. </w:t>
      </w:r>
    </w:p>
    <w:p w14:paraId="70C54806" w14:textId="77777777" w:rsidR="00E150C2" w:rsidRPr="00E150C2" w:rsidRDefault="00E150C2" w:rsidP="00E150C2">
      <w:pPr>
        <w:ind w:left="360"/>
        <w:contextualSpacing/>
        <w:jc w:val="center"/>
        <w:rPr>
          <w:rFonts w:eastAsia="Times New Roman" w:cs="Arial"/>
          <w:b/>
          <w:bCs/>
          <w:kern w:val="32"/>
        </w:rPr>
      </w:pPr>
      <w:r w:rsidRPr="00E150C2">
        <w:rPr>
          <w:rFonts w:eastAsia="Times New Roman" w:cs="Arial"/>
          <w:b/>
          <w:bCs/>
          <w:kern w:val="32"/>
        </w:rPr>
        <w:t>Ewaluacja</w:t>
      </w:r>
    </w:p>
    <w:p w14:paraId="5B690218" w14:textId="77777777" w:rsidR="00E150C2" w:rsidRPr="00E150C2" w:rsidRDefault="00E150C2" w:rsidP="00E150C2">
      <w:pPr>
        <w:ind w:left="360"/>
        <w:contextualSpacing/>
        <w:jc w:val="center"/>
        <w:rPr>
          <w:rFonts w:eastAsia="Times New Roman" w:cs="Arial"/>
          <w:b/>
          <w:bCs/>
          <w:kern w:val="32"/>
          <w:sz w:val="10"/>
          <w:szCs w:val="10"/>
        </w:rPr>
      </w:pPr>
    </w:p>
    <w:p w14:paraId="66822C8E" w14:textId="77777777" w:rsidR="00E150C2" w:rsidRPr="00E150C2" w:rsidRDefault="00E150C2" w:rsidP="00E150C2">
      <w:pPr>
        <w:numPr>
          <w:ilvl w:val="0"/>
          <w:numId w:val="64"/>
        </w:numPr>
        <w:spacing w:after="0" w:line="240" w:lineRule="auto"/>
        <w:contextualSpacing/>
        <w:jc w:val="both"/>
        <w:rPr>
          <w:rFonts w:cs="Arial"/>
        </w:rPr>
      </w:pPr>
      <w:r w:rsidRPr="00E150C2">
        <w:rPr>
          <w:rFonts w:cs="Arial"/>
        </w:rPr>
        <w:t xml:space="preserve">Beneficjent w okresie realizacji projektu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14:paraId="2AF43B9F" w14:textId="77777777" w:rsidR="00E150C2" w:rsidRPr="00E150C2" w:rsidRDefault="00E150C2" w:rsidP="00E150C2">
      <w:pPr>
        <w:numPr>
          <w:ilvl w:val="1"/>
          <w:numId w:val="65"/>
        </w:numPr>
        <w:tabs>
          <w:tab w:val="num" w:pos="-1985"/>
        </w:tabs>
        <w:suppressAutoHyphens/>
        <w:spacing w:after="0" w:line="240" w:lineRule="auto"/>
        <w:ind w:left="567" w:hanging="141"/>
        <w:jc w:val="both"/>
        <w:rPr>
          <w:rFonts w:eastAsia="Times New Roman" w:cs="Arial"/>
          <w:szCs w:val="20"/>
        </w:rPr>
      </w:pPr>
      <w:r w:rsidRPr="00E150C2">
        <w:rPr>
          <w:rFonts w:cs="Arial"/>
          <w:szCs w:val="20"/>
        </w:rPr>
        <w:t>udzielania wszelkich informacji dotyczących projektu we wskazanym zakresie, w tym o efektach wynikających z realizacji projektu;</w:t>
      </w:r>
    </w:p>
    <w:p w14:paraId="76A01C26" w14:textId="77777777" w:rsidR="00E150C2" w:rsidRPr="00E150C2" w:rsidRDefault="00E150C2" w:rsidP="00E150C2">
      <w:pPr>
        <w:numPr>
          <w:ilvl w:val="1"/>
          <w:numId w:val="66"/>
        </w:numPr>
        <w:suppressAutoHyphens/>
        <w:spacing w:after="0" w:line="240" w:lineRule="auto"/>
        <w:ind w:left="567" w:hanging="141"/>
        <w:jc w:val="both"/>
        <w:rPr>
          <w:rFonts w:cs="Arial"/>
          <w:szCs w:val="20"/>
        </w:rPr>
      </w:pPr>
      <w:r w:rsidRPr="00E150C2">
        <w:rPr>
          <w:rFonts w:cs="Arial"/>
          <w:szCs w:val="20"/>
        </w:rPr>
        <w:t>uczestnictwa w ankietach, wywiadach i innych formach realizacji badań ewaluacyjnych oraz udostępniania informacji koniecznych do ewaluacji we wskazanym zakresie.</w:t>
      </w:r>
    </w:p>
    <w:p w14:paraId="7764D264" w14:textId="77777777" w:rsidR="00E150C2" w:rsidRPr="00E150C2" w:rsidRDefault="00E150C2" w:rsidP="00E150C2">
      <w:pPr>
        <w:numPr>
          <w:ilvl w:val="0"/>
          <w:numId w:val="64"/>
        </w:numPr>
        <w:spacing w:after="0" w:line="240" w:lineRule="auto"/>
        <w:contextualSpacing/>
        <w:jc w:val="both"/>
        <w:rPr>
          <w:rFonts w:cs="Arial"/>
        </w:rPr>
      </w:pPr>
      <w:r w:rsidRPr="00E150C2">
        <w:rPr>
          <w:rFonts w:cs="Aria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1068</w:t>
      </w:r>
      <w:r w:rsidR="00AB2788">
        <w:rPr>
          <w:rFonts w:cs="Arial"/>
        </w:rPr>
        <w:t xml:space="preserve"> z późn. zm.</w:t>
      </w:r>
      <w:r w:rsidRPr="00E150C2">
        <w:rPr>
          <w:rFonts w:cs="Arial"/>
        </w:rPr>
        <w:t>). Kopie przesyłane są w wersji elektronicznej, w formacie i terminie określonym we wniosku.</w:t>
      </w:r>
    </w:p>
    <w:p w14:paraId="71E83871" w14:textId="77777777" w:rsidR="00E150C2" w:rsidRDefault="00E150C2">
      <w:pPr>
        <w:pStyle w:val="Akapitzlist"/>
        <w:ind w:left="360"/>
        <w:jc w:val="center"/>
        <w:rPr>
          <w:rFonts w:ascii="Arial" w:eastAsia="Times New Roman" w:hAnsi="Arial" w:cs="Arial"/>
          <w:b/>
          <w:bCs/>
          <w:kern w:val="32"/>
          <w:szCs w:val="20"/>
        </w:rPr>
      </w:pPr>
    </w:p>
    <w:p w14:paraId="74CA3977" w14:textId="77777777"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w:t>
      </w:r>
      <w:r w:rsidR="00E150C2">
        <w:rPr>
          <w:rFonts w:ascii="Arial" w:eastAsia="Times New Roman" w:hAnsi="Arial" w:cs="Arial"/>
          <w:b/>
          <w:bCs/>
          <w:kern w:val="32"/>
          <w:szCs w:val="20"/>
        </w:rPr>
        <w:t>1</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14:paraId="0D0B7229" w14:textId="77777777"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14:paraId="0B273FFA"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listem poleconym;</w:t>
      </w:r>
    </w:p>
    <w:p w14:paraId="7BCE0C52"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pocztą kurierską;</w:t>
      </w:r>
    </w:p>
    <w:p w14:paraId="2ABB8FF7"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pomocą autoryzacji e-PUAP;</w:t>
      </w:r>
    </w:p>
    <w:p w14:paraId="788EB90A"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pośrednictwem systemu SL2014</w:t>
      </w:r>
      <w:r w:rsidR="004F001A" w:rsidRPr="008D28A2">
        <w:rPr>
          <w:rFonts w:ascii="Arial" w:hAnsi="Arial" w:cs="Arial"/>
          <w:szCs w:val="20"/>
        </w:rPr>
        <w:t>.</w:t>
      </w:r>
    </w:p>
    <w:p w14:paraId="165DAB52" w14:textId="77777777"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14:paraId="228237D7"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14:paraId="78A4FEC8"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14:paraId="6CCF2A07"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14:paraId="628C339F"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37A535F3" w14:textId="77777777"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Osobami upoważnionymi do bieżących</w:t>
      </w:r>
      <w:r w:rsidR="00A51591" w:rsidRPr="0058039E">
        <w:rPr>
          <w:rFonts w:cs="Arial"/>
          <w:szCs w:val="20"/>
        </w:rPr>
        <w:t xml:space="preserve"> kontaktów w ramach realizacji u</w:t>
      </w:r>
      <w:r w:rsidRPr="0058039E">
        <w:rPr>
          <w:rFonts w:cs="Arial"/>
          <w:szCs w:val="20"/>
        </w:rPr>
        <w:t>mowy są:</w:t>
      </w:r>
    </w:p>
    <w:p w14:paraId="5813874A"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0039FDD3" w14:textId="77777777"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14:paraId="4BCB3642" w14:textId="77777777"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14:paraId="4DED5B11" w14:textId="77777777"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621AC7" w:rsidRPr="0058039E">
        <w:rPr>
          <w:rFonts w:eastAsia="Times New Roman" w:cs="Arial"/>
          <w:b/>
          <w:bCs/>
          <w:kern w:val="32"/>
          <w:szCs w:val="20"/>
        </w:rPr>
        <w:t>2</w:t>
      </w:r>
      <w:r w:rsidR="00E150C2">
        <w:rPr>
          <w:rFonts w:eastAsia="Times New Roman" w:cs="Arial"/>
          <w:b/>
          <w:bCs/>
          <w:kern w:val="32"/>
          <w:szCs w:val="20"/>
        </w:rPr>
        <w:t>2</w:t>
      </w:r>
      <w:r w:rsidRPr="0058039E">
        <w:rPr>
          <w:rFonts w:eastAsia="Times New Roman" w:cs="Arial"/>
          <w:b/>
          <w:bCs/>
          <w:kern w:val="32"/>
          <w:szCs w:val="20"/>
        </w:rPr>
        <w:t>.</w:t>
      </w:r>
      <w:r w:rsidRPr="0058039E">
        <w:rPr>
          <w:rFonts w:eastAsia="Times New Roman" w:cs="Arial"/>
          <w:b/>
          <w:bCs/>
          <w:kern w:val="32"/>
          <w:szCs w:val="20"/>
        </w:rPr>
        <w:br/>
        <w:t>Postanowienia końcowe</w:t>
      </w:r>
    </w:p>
    <w:p w14:paraId="25CB8247" w14:textId="77777777"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14:paraId="0B51B53D" w14:textId="77777777" w:rsidR="00640289" w:rsidRPr="005C5371" w:rsidRDefault="00FD699A" w:rsidP="000F1DEA">
      <w:pPr>
        <w:numPr>
          <w:ilvl w:val="0"/>
          <w:numId w:val="45"/>
        </w:numPr>
        <w:autoSpaceDE w:val="0"/>
        <w:autoSpaceDN w:val="0"/>
        <w:adjustRightInd w:val="0"/>
        <w:spacing w:after="0" w:line="240" w:lineRule="auto"/>
        <w:ind w:left="357" w:hanging="357"/>
        <w:jc w:val="both"/>
        <w:rPr>
          <w:rFonts w:cs="Arial"/>
          <w:szCs w:val="20"/>
        </w:rPr>
      </w:pPr>
      <w:r w:rsidRPr="005C5371">
        <w:rPr>
          <w:rFonts w:cs="Arial"/>
          <w:szCs w:val="20"/>
        </w:rPr>
        <w:t>Wszelkie spory powstałe w trakcie realizacji projektu oraz związane z interpretacją umowy będą poddane rozstrzygnięciu w pierwszej kolejności w drodze negocjacji pomiędzy Stronami.</w:t>
      </w:r>
    </w:p>
    <w:p w14:paraId="58A297A9" w14:textId="1275E2CC"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w:t>
      </w:r>
      <w:r w:rsidR="005C5371">
        <w:rPr>
          <w:rFonts w:cs="Arial"/>
          <w:szCs w:val="20"/>
        </w:rPr>
        <w:t>a</w:t>
      </w:r>
      <w:r>
        <w:rPr>
          <w:rFonts w:cs="Arial"/>
          <w:szCs w:val="20"/>
        </w:rPr>
        <w:t>,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C16978" w:rsidRPr="00FF1145">
        <w:rPr>
          <w:rFonts w:cs="Arial"/>
          <w:szCs w:val="20"/>
        </w:rPr>
        <w:t>Pośredniczącej</w:t>
      </w:r>
      <w:r w:rsidR="008E7DBA" w:rsidRPr="008D28A2">
        <w:rPr>
          <w:rFonts w:cs="Arial"/>
          <w:szCs w:val="20"/>
        </w:rPr>
        <w:t>.</w:t>
      </w:r>
    </w:p>
    <w:p w14:paraId="70A11891" w14:textId="77777777"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14:paraId="6F385B46" w14:textId="77777777"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14:paraId="60127C25" w14:textId="77777777" w:rsidR="008E7DBA" w:rsidRPr="0058039E"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w:t>
      </w:r>
      <w:r w:rsidR="007E0F22">
        <w:rPr>
          <w:rFonts w:ascii="Arial" w:hAnsi="Arial" w:cs="Arial"/>
          <w:szCs w:val="20"/>
        </w:rPr>
        <w:t>ydruk</w:t>
      </w:r>
      <w:r w:rsidR="007E0F22" w:rsidRPr="0058039E">
        <w:rPr>
          <w:rFonts w:ascii="Arial" w:hAnsi="Arial" w:cs="Arial"/>
          <w:szCs w:val="20"/>
        </w:rPr>
        <w:t xml:space="preserve"> </w:t>
      </w:r>
      <w:r w:rsidR="008E7DBA" w:rsidRPr="0058039E">
        <w:rPr>
          <w:rFonts w:ascii="Arial" w:hAnsi="Arial" w:cs="Arial"/>
          <w:szCs w:val="20"/>
        </w:rPr>
        <w:t>wniosku o dofinansowanie wraz z załącznikami;</w:t>
      </w:r>
    </w:p>
    <w:p w14:paraId="4031910D" w14:textId="77777777"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6028CC" w:rsidRPr="0058039E">
        <w:rPr>
          <w:rFonts w:ascii="Arial" w:hAnsi="Arial" w:cs="Arial"/>
          <w:szCs w:val="20"/>
        </w:rPr>
        <w:t>armonogram rzeczowo</w:t>
      </w:r>
      <w:bookmarkStart w:id="0" w:name="_GoBack"/>
      <w:bookmarkEnd w:id="0"/>
      <w:r w:rsidR="006028CC" w:rsidRPr="0058039E">
        <w:rPr>
          <w:rFonts w:ascii="Arial" w:hAnsi="Arial" w:cs="Arial"/>
          <w:szCs w:val="20"/>
        </w:rPr>
        <w:t>-finansowy</w:t>
      </w:r>
      <w:r w:rsidR="00653EA9" w:rsidRPr="0058039E">
        <w:rPr>
          <w:rFonts w:ascii="Arial" w:hAnsi="Arial" w:cs="Arial"/>
          <w:szCs w:val="20"/>
        </w:rPr>
        <w:t xml:space="preserve"> projektu</w:t>
      </w:r>
      <w:r w:rsidR="008E7DBA" w:rsidRPr="0058039E">
        <w:rPr>
          <w:rFonts w:ascii="Arial" w:hAnsi="Arial" w:cs="Arial"/>
          <w:szCs w:val="20"/>
        </w:rPr>
        <w:t>;</w:t>
      </w:r>
    </w:p>
    <w:p w14:paraId="489671FE" w14:textId="77777777" w:rsidR="008E7DBA"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8E7DBA" w:rsidRPr="008D28A2">
        <w:rPr>
          <w:rFonts w:ascii="Arial" w:hAnsi="Arial" w:cs="Arial"/>
          <w:szCs w:val="20"/>
        </w:rPr>
        <w:t>armonogram płatności;</w:t>
      </w:r>
    </w:p>
    <w:p w14:paraId="4EA0080C" w14:textId="77777777"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o</w:t>
      </w:r>
      <w:r w:rsidR="008E7DBA" w:rsidRPr="008D28A2">
        <w:rPr>
          <w:rFonts w:ascii="Arial" w:hAnsi="Arial" w:cs="Arial"/>
          <w:szCs w:val="20"/>
        </w:rPr>
        <w:t>świadczenie o kwalifikowalności VAT (jeżeli dotyczy);</w:t>
      </w:r>
    </w:p>
    <w:p w14:paraId="6C6187FA" w14:textId="77777777"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ecz (pełnomocnictwo, inne) (jeżeli dotyczy)</w:t>
      </w:r>
      <w:r w:rsidR="004A297C">
        <w:rPr>
          <w:rFonts w:ascii="Arial" w:hAnsi="Arial" w:cs="Arial"/>
          <w:szCs w:val="20"/>
        </w:rPr>
        <w:t>;</w:t>
      </w:r>
    </w:p>
    <w:p w14:paraId="74AA76EE" w14:textId="77777777" w:rsidR="00366C65" w:rsidRDefault="00B95CCE" w:rsidP="00B95CCE">
      <w:pPr>
        <w:pStyle w:val="Akapitzlist"/>
        <w:numPr>
          <w:ilvl w:val="0"/>
          <w:numId w:val="40"/>
        </w:numPr>
        <w:tabs>
          <w:tab w:val="left" w:pos="993"/>
        </w:tabs>
        <w:spacing w:after="0" w:line="240" w:lineRule="auto"/>
        <w:jc w:val="both"/>
        <w:rPr>
          <w:rFonts w:ascii="Arial" w:hAnsi="Arial" w:cs="Arial"/>
          <w:szCs w:val="20"/>
        </w:rPr>
      </w:pPr>
      <w:r>
        <w:rPr>
          <w:rFonts w:ascii="Arial" w:hAnsi="Arial" w:cs="Arial"/>
          <w:szCs w:val="20"/>
        </w:rPr>
        <w:t>o</w:t>
      </w:r>
      <w:r w:rsidRPr="00B95CCE">
        <w:rPr>
          <w:rFonts w:ascii="Arial" w:hAnsi="Arial" w:cs="Arial"/>
          <w:szCs w:val="20"/>
        </w:rPr>
        <w:t>świadczenie o prowadzeniu rachunku bankowego przeznaczonego do rozliczeń projektu wraz z kopią otwarcia rachunku w banku</w:t>
      </w:r>
      <w:r w:rsidR="00366C65">
        <w:rPr>
          <w:rFonts w:ascii="Arial" w:hAnsi="Arial" w:cs="Arial"/>
          <w:szCs w:val="20"/>
        </w:rPr>
        <w:t>;</w:t>
      </w:r>
    </w:p>
    <w:p w14:paraId="4AA18511" w14:textId="77777777"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weks</w:t>
      </w:r>
      <w:r>
        <w:rPr>
          <w:rFonts w:ascii="Arial" w:hAnsi="Arial" w:cs="Arial"/>
          <w:szCs w:val="20"/>
        </w:rPr>
        <w:t>la</w:t>
      </w:r>
      <w:r w:rsidR="007E6A88" w:rsidRPr="00263B24">
        <w:rPr>
          <w:rFonts w:ascii="Arial" w:hAnsi="Arial" w:cs="Arial"/>
          <w:szCs w:val="20"/>
        </w:rPr>
        <w:t xml:space="preserve"> in blanco</w:t>
      </w:r>
      <w:r w:rsidR="007E6A88">
        <w:rPr>
          <w:rFonts w:ascii="Arial" w:hAnsi="Arial" w:cs="Arial"/>
          <w:szCs w:val="20"/>
        </w:rPr>
        <w:t>;</w:t>
      </w:r>
    </w:p>
    <w:p w14:paraId="317AB9B7" w14:textId="77777777"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B67990">
        <w:rPr>
          <w:rFonts w:ascii="Arial" w:hAnsi="Arial" w:cs="Arial"/>
          <w:szCs w:val="20"/>
        </w:rPr>
        <w:t xml:space="preserve"> </w:t>
      </w:r>
      <w:r w:rsidR="007E6A88" w:rsidRPr="00263B24">
        <w:rPr>
          <w:rFonts w:ascii="Arial" w:hAnsi="Arial" w:cs="Arial"/>
          <w:szCs w:val="20"/>
        </w:rPr>
        <w:t>dla osób fizycznych</w:t>
      </w:r>
      <w:r w:rsidR="007E6A88">
        <w:rPr>
          <w:rFonts w:ascii="Arial" w:hAnsi="Arial" w:cs="Arial"/>
          <w:szCs w:val="20"/>
        </w:rPr>
        <w:t>;</w:t>
      </w:r>
    </w:p>
    <w:p w14:paraId="4C336178" w14:textId="77777777" w:rsidR="007E6A88" w:rsidRPr="00F765E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7E6A88" w:rsidRPr="00263B24">
        <w:rPr>
          <w:rFonts w:ascii="Arial" w:hAnsi="Arial" w:cs="Arial"/>
          <w:szCs w:val="20"/>
        </w:rPr>
        <w:t xml:space="preserve"> dla osób prawnych</w:t>
      </w:r>
      <w:r w:rsidR="00D86FDE">
        <w:rPr>
          <w:rFonts w:ascii="Arial" w:hAnsi="Arial" w:cs="Arial"/>
          <w:szCs w:val="20"/>
        </w:rPr>
        <w:t>;</w:t>
      </w:r>
    </w:p>
    <w:p w14:paraId="6A2F1713" w14:textId="4EB9FE2A" w:rsidR="00F166F3" w:rsidRPr="00F166F3" w:rsidRDefault="00EF2D53" w:rsidP="00F166F3">
      <w:pPr>
        <w:pStyle w:val="Akapitzlist"/>
        <w:numPr>
          <w:ilvl w:val="0"/>
          <w:numId w:val="40"/>
        </w:numPr>
        <w:autoSpaceDE w:val="0"/>
        <w:autoSpaceDN w:val="0"/>
        <w:adjustRightInd w:val="0"/>
        <w:spacing w:after="120"/>
        <w:contextualSpacing w:val="0"/>
        <w:jc w:val="both"/>
        <w:rPr>
          <w:rFonts w:ascii="Arial" w:hAnsi="Arial" w:cs="Arial"/>
          <w:szCs w:val="20"/>
        </w:rPr>
      </w:pPr>
      <w:r w:rsidRPr="00F166F3">
        <w:rPr>
          <w:rFonts w:ascii="Arial" w:hAnsi="Arial" w:cs="Arial"/>
          <w:szCs w:val="20"/>
        </w:rPr>
        <w:t>f</w:t>
      </w:r>
      <w:r w:rsidR="00DB659C" w:rsidRPr="00F166F3">
        <w:rPr>
          <w:rFonts w:ascii="Arial" w:hAnsi="Arial" w:cs="Arial"/>
          <w:szCs w:val="20"/>
        </w:rPr>
        <w:t xml:space="preserve">ormularz „Analiza zgodności projektu z polityką ochrony środowiska” </w:t>
      </w:r>
      <w:r w:rsidR="00481EB3" w:rsidRPr="00F166F3">
        <w:rPr>
          <w:rFonts w:ascii="Arial" w:hAnsi="Arial" w:cs="Arial"/>
          <w:szCs w:val="20"/>
        </w:rPr>
        <w:t xml:space="preserve">wraz </w:t>
      </w:r>
      <w:r w:rsidR="00B325CC" w:rsidRPr="00F166F3">
        <w:rPr>
          <w:rFonts w:ascii="Arial" w:hAnsi="Arial" w:cs="Arial"/>
          <w:szCs w:val="20"/>
        </w:rPr>
        <w:br/>
      </w:r>
      <w:r w:rsidR="00481EB3" w:rsidRPr="00F166F3">
        <w:rPr>
          <w:rFonts w:ascii="Arial" w:hAnsi="Arial" w:cs="Arial"/>
          <w:szCs w:val="20"/>
        </w:rPr>
        <w:t xml:space="preserve">z </w:t>
      </w:r>
      <w:r w:rsidR="00F166F3" w:rsidRPr="00F166F3">
        <w:rPr>
          <w:rFonts w:ascii="Arial" w:hAnsi="Arial" w:cs="Arial"/>
          <w:szCs w:val="20"/>
        </w:rPr>
        <w:t>„zezwoleniem na inwestycję”</w:t>
      </w:r>
      <w:r w:rsidR="00383BF4" w:rsidRPr="00383BF4">
        <w:rPr>
          <w:rStyle w:val="Odwoanieprzypisudolnego"/>
          <w:rFonts w:ascii="Arial" w:hAnsi="Arial" w:cs="Arial"/>
          <w:szCs w:val="20"/>
        </w:rPr>
        <w:t xml:space="preserve"> </w:t>
      </w:r>
      <w:r w:rsidR="00F166F3" w:rsidRPr="00F166F3">
        <w:rPr>
          <w:rFonts w:ascii="Arial" w:hAnsi="Arial" w:cs="Arial"/>
          <w:szCs w:val="20"/>
        </w:rPr>
        <w:t>(jeśli dotyczy)</w:t>
      </w:r>
      <w:r w:rsidR="00537998">
        <w:rPr>
          <w:rFonts w:ascii="Arial" w:hAnsi="Arial" w:cs="Arial"/>
          <w:szCs w:val="20"/>
        </w:rPr>
        <w:t>.</w:t>
      </w:r>
    </w:p>
    <w:p w14:paraId="2B9535FB" w14:textId="77777777" w:rsidR="00D92B47" w:rsidRPr="0058039E" w:rsidRDefault="00D92B47" w:rsidP="00D002EE">
      <w:pPr>
        <w:pStyle w:val="Akapitzlist"/>
        <w:tabs>
          <w:tab w:val="left" w:pos="993"/>
        </w:tabs>
        <w:spacing w:after="0" w:line="240" w:lineRule="auto"/>
        <w:ind w:left="714"/>
        <w:jc w:val="both"/>
        <w:rPr>
          <w:rFonts w:cs="Arial"/>
          <w:szCs w:val="20"/>
        </w:rPr>
      </w:pPr>
    </w:p>
    <w:p w14:paraId="16449E40" w14:textId="77777777" w:rsidR="00907961" w:rsidRPr="0058039E" w:rsidRDefault="00C20D03" w:rsidP="0058039E">
      <w:pPr>
        <w:keepNext/>
        <w:spacing w:before="240" w:after="100" w:afterAutospacing="1"/>
        <w:ind w:left="426" w:hanging="426"/>
        <w:jc w:val="center"/>
        <w:outlineLvl w:val="0"/>
        <w:rPr>
          <w:rFonts w:eastAsia="Times New Roman" w:cs="Arial"/>
          <w:b/>
          <w:bCs/>
          <w:kern w:val="32"/>
          <w:szCs w:val="20"/>
        </w:rPr>
      </w:pPr>
      <w:r>
        <w:rPr>
          <w:rFonts w:eastAsia="Times New Roman" w:cs="Arial"/>
          <w:b/>
          <w:bCs/>
          <w:kern w:val="32"/>
          <w:szCs w:val="20"/>
        </w:rPr>
        <w:t>§23</w:t>
      </w:r>
      <w:r w:rsidR="009501E5">
        <w:rPr>
          <w:rFonts w:eastAsia="Times New Roman" w:cs="Arial"/>
          <w:b/>
          <w:bCs/>
          <w:kern w:val="32"/>
          <w:szCs w:val="20"/>
        </w:rPr>
        <w:br/>
      </w:r>
      <w:r w:rsidR="00515352" w:rsidRPr="0058039E">
        <w:rPr>
          <w:rFonts w:eastAsia="Times New Roman" w:cs="Arial"/>
          <w:b/>
          <w:bCs/>
          <w:kern w:val="32"/>
          <w:szCs w:val="20"/>
        </w:rPr>
        <w:t>Wejście w życie umowy</w:t>
      </w:r>
    </w:p>
    <w:p w14:paraId="6177BC57" w14:textId="2D98D85C" w:rsidR="00515352" w:rsidRPr="008D28A2" w:rsidRDefault="00515352" w:rsidP="0058039E">
      <w:pPr>
        <w:spacing w:after="0" w:line="240" w:lineRule="auto"/>
        <w:ind w:left="357" w:hanging="357"/>
        <w:jc w:val="both"/>
        <w:rPr>
          <w:rFonts w:cs="Arial"/>
          <w:szCs w:val="20"/>
        </w:rPr>
      </w:pPr>
      <w:r w:rsidRPr="008D28A2">
        <w:rPr>
          <w:rFonts w:cs="Arial"/>
          <w:szCs w:val="20"/>
        </w:rPr>
        <w:t>Umowa wchodzi w życie z dniem podpisania przez ostatnią ze Stron,</w:t>
      </w:r>
      <w:r w:rsidR="00AD315A" w:rsidRPr="008D28A2">
        <w:rPr>
          <w:rFonts w:cs="Arial"/>
          <w:szCs w:val="20"/>
        </w:rPr>
        <w:t>.</w:t>
      </w:r>
    </w:p>
    <w:p w14:paraId="49812D32" w14:textId="77777777" w:rsidR="00515352" w:rsidRPr="008D28A2" w:rsidRDefault="00515352" w:rsidP="0058039E">
      <w:pPr>
        <w:spacing w:after="0" w:line="240" w:lineRule="auto"/>
        <w:ind w:left="357" w:hanging="357"/>
        <w:jc w:val="both"/>
        <w:rPr>
          <w:rFonts w:cs="Arial"/>
          <w:szCs w:val="20"/>
        </w:rPr>
      </w:pPr>
    </w:p>
    <w:p w14:paraId="7BAFBDF6" w14:textId="77777777" w:rsidR="00515352" w:rsidRPr="008D28A2" w:rsidRDefault="00515352" w:rsidP="00DA282D">
      <w:pPr>
        <w:jc w:val="both"/>
        <w:rPr>
          <w:rFonts w:cs="Arial"/>
          <w:szCs w:val="20"/>
        </w:rPr>
      </w:pPr>
    </w:p>
    <w:p w14:paraId="20178EAA" w14:textId="77777777" w:rsidR="00A73036" w:rsidRPr="008D28A2" w:rsidRDefault="00A73036" w:rsidP="00907961">
      <w:pPr>
        <w:rPr>
          <w:rFonts w:cs="Arial"/>
          <w:szCs w:val="20"/>
        </w:rPr>
      </w:pPr>
    </w:p>
    <w:p w14:paraId="42C8D2D2" w14:textId="77777777"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Pr="008D28A2">
        <w:rPr>
          <w:rFonts w:cs="Arial"/>
          <w:b/>
          <w:szCs w:val="20"/>
        </w:rPr>
        <w:t xml:space="preserve">INSTYTUCJA </w:t>
      </w:r>
      <w:r w:rsidR="00C16978">
        <w:rPr>
          <w:rFonts w:cs="Arial"/>
          <w:b/>
          <w:szCs w:val="20"/>
        </w:rPr>
        <w:t>POŚREDNICZĄCA</w:t>
      </w:r>
    </w:p>
    <w:p w14:paraId="2D4C8B92" w14:textId="77777777" w:rsidR="00907961" w:rsidRPr="008D28A2" w:rsidRDefault="00907961" w:rsidP="008401D4">
      <w:pPr>
        <w:rPr>
          <w:rFonts w:cs="Arial"/>
          <w:szCs w:val="20"/>
        </w:rPr>
      </w:pPr>
      <w:r w:rsidRPr="008D28A2">
        <w:rPr>
          <w:rFonts w:cs="Arial"/>
          <w:szCs w:val="20"/>
        </w:rPr>
        <w:t>(miejscowość, data, podpis)</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Pr="008D28A2">
        <w:rPr>
          <w:rFonts w:cs="Arial"/>
          <w:szCs w:val="20"/>
        </w:rPr>
        <w:t>(miejscowość, data, podpis)</w:t>
      </w:r>
    </w:p>
    <w:sectPr w:rsidR="00907961" w:rsidRPr="008D28A2" w:rsidSect="00791C5E">
      <w:footerReference w:type="default" r:id="rId9"/>
      <w:head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F308" w14:textId="77777777" w:rsidR="00934312" w:rsidRDefault="00934312" w:rsidP="008E7DBA">
      <w:pPr>
        <w:spacing w:after="0" w:line="240" w:lineRule="auto"/>
      </w:pPr>
      <w:r>
        <w:separator/>
      </w:r>
    </w:p>
  </w:endnote>
  <w:endnote w:type="continuationSeparator" w:id="0">
    <w:p w14:paraId="279E0F44" w14:textId="77777777" w:rsidR="00934312" w:rsidRDefault="00934312"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678A4BA2" w14:textId="77777777" w:rsidR="00AB2788" w:rsidRPr="00481718" w:rsidRDefault="00FD699A">
        <w:pPr>
          <w:pStyle w:val="Stopka"/>
          <w:jc w:val="right"/>
          <w:rPr>
            <w:rFonts w:ascii="Arial" w:hAnsi="Arial" w:cs="Arial"/>
            <w:sz w:val="20"/>
            <w:szCs w:val="20"/>
          </w:rPr>
        </w:pPr>
        <w:r w:rsidRPr="00481718">
          <w:rPr>
            <w:rFonts w:ascii="Arial" w:hAnsi="Arial" w:cs="Arial"/>
            <w:sz w:val="20"/>
            <w:szCs w:val="20"/>
          </w:rPr>
          <w:fldChar w:fldCharType="begin"/>
        </w:r>
        <w:r w:rsidR="00AB2788" w:rsidRPr="00481718">
          <w:rPr>
            <w:rFonts w:ascii="Arial" w:hAnsi="Arial" w:cs="Arial"/>
            <w:sz w:val="20"/>
            <w:szCs w:val="20"/>
          </w:rPr>
          <w:instrText>PAGE   \* MERGEFORMAT</w:instrText>
        </w:r>
        <w:r w:rsidRPr="00481718">
          <w:rPr>
            <w:rFonts w:ascii="Arial" w:hAnsi="Arial" w:cs="Arial"/>
            <w:sz w:val="20"/>
            <w:szCs w:val="20"/>
          </w:rPr>
          <w:fldChar w:fldCharType="separate"/>
        </w:r>
        <w:r w:rsidR="009D38FF">
          <w:rPr>
            <w:rFonts w:ascii="Arial" w:hAnsi="Arial" w:cs="Arial"/>
            <w:noProof/>
            <w:sz w:val="20"/>
            <w:szCs w:val="20"/>
          </w:rPr>
          <w:t>17</w:t>
        </w:r>
        <w:r w:rsidRPr="00481718">
          <w:rPr>
            <w:rFonts w:ascii="Arial" w:hAnsi="Arial" w:cs="Arial"/>
            <w:sz w:val="20"/>
            <w:szCs w:val="20"/>
          </w:rPr>
          <w:fldChar w:fldCharType="end"/>
        </w:r>
      </w:p>
    </w:sdtContent>
  </w:sdt>
  <w:p w14:paraId="3F846A7B" w14:textId="77777777" w:rsidR="00AB2788" w:rsidRDefault="00AB2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7992" w14:textId="77777777" w:rsidR="00934312" w:rsidRDefault="00934312" w:rsidP="008E7DBA">
      <w:pPr>
        <w:spacing w:after="0" w:line="240" w:lineRule="auto"/>
      </w:pPr>
      <w:r>
        <w:separator/>
      </w:r>
    </w:p>
  </w:footnote>
  <w:footnote w:type="continuationSeparator" w:id="0">
    <w:p w14:paraId="1C8347FB" w14:textId="77777777" w:rsidR="00934312" w:rsidRDefault="00934312" w:rsidP="008E7DBA">
      <w:pPr>
        <w:spacing w:after="0" w:line="240" w:lineRule="auto"/>
      </w:pPr>
      <w:r>
        <w:continuationSeparator/>
      </w:r>
    </w:p>
  </w:footnote>
  <w:footnote w:id="1">
    <w:p w14:paraId="53A4EADA" w14:textId="77777777" w:rsidR="00AB2788" w:rsidRPr="008D28A2" w:rsidRDefault="00AB2788"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78D28DA0" w14:textId="77777777" w:rsidR="00AB2788" w:rsidRPr="00251761" w:rsidRDefault="00AB2788"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w:t>
      </w:r>
      <w:r w:rsidRPr="00537998">
        <w:rPr>
          <w:rFonts w:ascii="Arial" w:hAnsi="Arial" w:cs="Arial"/>
          <w:sz w:val="16"/>
          <w:szCs w:val="16"/>
        </w:rPr>
        <w:t xml:space="preserve">i do czasu aktualizacji </w:t>
      </w:r>
      <w:r w:rsidRPr="00537998">
        <w:rPr>
          <w:rFonts w:ascii="Arial" w:hAnsi="Arial" w:cs="Arial"/>
          <w:i/>
          <w:sz w:val="16"/>
          <w:szCs w:val="16"/>
        </w:rPr>
        <w:t>Wytycznych w zakresie kwalifikowalności wydatków w ramach Programu Operacyjnego Inteligentny Rozwój 2014-2020</w:t>
      </w:r>
      <w:r w:rsidRPr="00537998">
        <w:rPr>
          <w:rFonts w:ascii="Arial" w:hAnsi="Arial" w:cs="Arial"/>
          <w:sz w:val="16"/>
          <w:szCs w:val="16"/>
        </w:rPr>
        <w:t>,</w:t>
      </w:r>
      <w:r w:rsidRPr="00057B49">
        <w:rPr>
          <w:rFonts w:ascii="Arial" w:hAnsi="Arial" w:cs="Arial"/>
          <w:sz w:val="16"/>
          <w:szCs w:val="16"/>
        </w:rPr>
        <w:t xml:space="preserve"> zastosowanie mają </w:t>
      </w:r>
      <w:r w:rsidRPr="00057B49">
        <w:rPr>
          <w:rFonts w:ascii="Arial" w:hAnsi="Arial" w:cs="Arial"/>
          <w:i/>
          <w:sz w:val="16"/>
          <w:szCs w:val="16"/>
        </w:rPr>
        <w:t>Wytyczne w zakresie kwalifikowalności wydatków w ramach Europejskiego Funduszu Rozwoju Regionalnego</w:t>
      </w:r>
      <w:r w:rsidRPr="007D7577">
        <w:rPr>
          <w:rFonts w:ascii="Arial" w:hAnsi="Arial" w:cs="Arial"/>
          <w:i/>
          <w:sz w:val="16"/>
          <w:szCs w:val="16"/>
        </w:rPr>
        <w:t>,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14:paraId="40902A90" w14:textId="77777777" w:rsidR="00AB2788" w:rsidRPr="009D38FF" w:rsidRDefault="00AB2788">
      <w:pPr>
        <w:pStyle w:val="Tekstprzypisudolnego"/>
        <w:jc w:val="both"/>
      </w:pPr>
      <w:r>
        <w:rPr>
          <w:rStyle w:val="Odwoanieprzypisudolnego"/>
        </w:rPr>
        <w:footnoteRef/>
      </w:r>
      <w:r>
        <w:t xml:space="preserve"> </w:t>
      </w:r>
      <w:r w:rsidRPr="009D38FF">
        <w:rPr>
          <w:rFonts w:ascii="Arial" w:hAnsi="Arial" w:cs="Arial"/>
          <w:sz w:val="16"/>
          <w:szCs w:val="16"/>
        </w:rPr>
        <w:t xml:space="preserve">Przez Użytkownika B rozumie się osobę wskazaną przez beneficjenta we </w:t>
      </w:r>
      <w:r w:rsidRPr="009D38FF">
        <w:rPr>
          <w:rFonts w:ascii="Arial" w:hAnsi="Arial" w:cs="Arial"/>
          <w:i/>
          <w:sz w:val="16"/>
          <w:szCs w:val="16"/>
        </w:rPr>
        <w:t xml:space="preserve">Wniosku o nadanie/zmianę/wycofanie dostępu dla osoby uprawnionej </w:t>
      </w:r>
      <w:r w:rsidRPr="009D38FF">
        <w:rPr>
          <w:rFonts w:ascii="Arial" w:hAnsi="Arial" w:cs="Arial"/>
          <w:sz w:val="16"/>
          <w:szCs w:val="16"/>
        </w:rPr>
        <w:t xml:space="preserve">i upoważnioną do obsługi SL2014, w jego imieniu np. do przygotowywania i składania wniosków o płatność czy przekazywania innych informacji związanych z realizacją projektu. W/w wniosek stanowi załącznik do </w:t>
      </w:r>
      <w:r w:rsidRPr="009D38FF">
        <w:rPr>
          <w:rFonts w:ascii="Arial" w:hAnsi="Arial" w:cs="Arial"/>
          <w:i/>
          <w:sz w:val="16"/>
          <w:szCs w:val="16"/>
        </w:rPr>
        <w:t>Wytycznych w</w:t>
      </w:r>
      <w:r w:rsidRPr="009D38FF">
        <w:rPr>
          <w:rFonts w:ascii="Arial" w:hAnsi="Arial" w:cs="Arial"/>
          <w:sz w:val="16"/>
          <w:szCs w:val="16"/>
        </w:rPr>
        <w:t xml:space="preserve"> </w:t>
      </w:r>
      <w:r w:rsidRPr="009D38FF">
        <w:rPr>
          <w:rFonts w:ascii="Arial" w:hAnsi="Arial" w:cs="Arial"/>
          <w:i/>
          <w:sz w:val="16"/>
          <w:szCs w:val="16"/>
        </w:rPr>
        <w:t>zakresie warunków gromadzenia i przekazywania danych w postaci elektronicznej na lata 2014-2020.</w:t>
      </w:r>
    </w:p>
  </w:footnote>
  <w:footnote w:id="4">
    <w:p w14:paraId="75BD9E77" w14:textId="77777777" w:rsidR="00AB2788" w:rsidRPr="009D38FF" w:rsidRDefault="00AB2788" w:rsidP="008E7DBA">
      <w:pPr>
        <w:spacing w:after="0" w:line="240" w:lineRule="auto"/>
        <w:jc w:val="both"/>
      </w:pPr>
      <w:r w:rsidRPr="009D38FF">
        <w:rPr>
          <w:rStyle w:val="Odwoanieprzypisudolnego"/>
          <w:rFonts w:cs="Arial"/>
          <w:sz w:val="16"/>
          <w:szCs w:val="16"/>
        </w:rPr>
        <w:footnoteRef/>
      </w:r>
      <w:r w:rsidRPr="009D38FF">
        <w:rPr>
          <w:rFonts w:cs="Arial"/>
          <w:sz w:val="16"/>
          <w:szCs w:val="16"/>
        </w:rPr>
        <w:t xml:space="preserve"> </w:t>
      </w:r>
      <w:r w:rsidRPr="009D38FF">
        <w:rPr>
          <w:rFonts w:eastAsia="Times New Roman"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Wniosek ten stanowi załącznik do </w:t>
      </w:r>
      <w:r w:rsidRPr="009D38FF">
        <w:rPr>
          <w:rFonts w:eastAsia="Times New Roman" w:cs="Arial"/>
          <w:i/>
          <w:sz w:val="16"/>
          <w:szCs w:val="16"/>
          <w:lang w:eastAsia="pl-PL"/>
        </w:rPr>
        <w:t>Wytycznych w zakresie warunków gromadzenia i przekazywania danych w postaci elektronicznej na lata 2014-2020</w:t>
      </w:r>
      <w:r w:rsidRPr="009D38FF">
        <w:rPr>
          <w:rFonts w:eastAsia="Times New Roman" w:cs="Arial"/>
          <w:sz w:val="16"/>
          <w:szCs w:val="16"/>
          <w:lang w:eastAsia="pl-PL"/>
        </w:rPr>
        <w:t>.</w:t>
      </w:r>
    </w:p>
  </w:footnote>
  <w:footnote w:id="5">
    <w:p w14:paraId="0675385D" w14:textId="77777777" w:rsidR="00AB2788" w:rsidRPr="009D38FF" w:rsidRDefault="00AB2788">
      <w:pPr>
        <w:pStyle w:val="Tekstprzypisudolnego"/>
        <w:rPr>
          <w:rFonts w:ascii="Arial" w:hAnsi="Arial" w:cs="Arial"/>
          <w:sz w:val="16"/>
          <w:szCs w:val="16"/>
        </w:rPr>
      </w:pPr>
      <w:r w:rsidRPr="009D38FF">
        <w:rPr>
          <w:rStyle w:val="Odwoanieprzypisudolnego"/>
          <w:rFonts w:ascii="Arial" w:hAnsi="Arial" w:cs="Arial"/>
          <w:sz w:val="16"/>
          <w:szCs w:val="16"/>
        </w:rPr>
        <w:footnoteRef/>
      </w:r>
      <w:r w:rsidRPr="009D38FF">
        <w:rPr>
          <w:rFonts w:ascii="Arial" w:hAnsi="Arial" w:cs="Arial"/>
          <w:sz w:val="16"/>
          <w:szCs w:val="16"/>
        </w:rPr>
        <w:t xml:space="preserve"> Jeśli dotyczy.</w:t>
      </w:r>
    </w:p>
  </w:footnote>
  <w:footnote w:id="6">
    <w:p w14:paraId="5A000872" w14:textId="3425AB91" w:rsidR="00AB2788" w:rsidRPr="009D38FF" w:rsidRDefault="00AB2788" w:rsidP="00170B39">
      <w:pPr>
        <w:pStyle w:val="Tekstprzypisudolnego"/>
        <w:jc w:val="both"/>
        <w:rPr>
          <w:rFonts w:ascii="Arial" w:hAnsi="Arial" w:cs="Arial"/>
          <w:sz w:val="16"/>
          <w:szCs w:val="16"/>
        </w:rPr>
      </w:pPr>
      <w:r w:rsidRPr="009D38FF">
        <w:rPr>
          <w:rStyle w:val="Odwoanieprzypisudolnego"/>
          <w:rFonts w:ascii="Arial" w:hAnsi="Arial" w:cs="Arial"/>
          <w:sz w:val="16"/>
          <w:szCs w:val="16"/>
        </w:rPr>
        <w:footnoteRef/>
      </w:r>
      <w:r w:rsidRPr="009D38FF">
        <w:rPr>
          <w:rFonts w:ascii="Arial" w:hAnsi="Arial" w:cs="Arial"/>
          <w:sz w:val="16"/>
          <w:szCs w:val="16"/>
        </w:rPr>
        <w:t xml:space="preserve"> Termin nie późniejszy niż 10 miesięcy od dnia doręczenia </w:t>
      </w:r>
      <w:r w:rsidR="006C5A2B" w:rsidRPr="009D38FF">
        <w:rPr>
          <w:rFonts w:ascii="Arial" w:hAnsi="Arial" w:cs="Arial"/>
          <w:sz w:val="16"/>
          <w:szCs w:val="16"/>
        </w:rPr>
        <w:t xml:space="preserve">beneficjentowi </w:t>
      </w:r>
      <w:r w:rsidR="00E8746B" w:rsidRPr="009D38FF">
        <w:rPr>
          <w:rFonts w:ascii="Arial" w:hAnsi="Arial" w:cs="Arial"/>
          <w:sz w:val="16"/>
          <w:szCs w:val="16"/>
        </w:rPr>
        <w:t>wezwania do dostarczenia dokumentów niezbędnych do zawarcia umowy o dofinansowanie projektu</w:t>
      </w:r>
      <w:r w:rsidRPr="009D38FF">
        <w:rPr>
          <w:rFonts w:ascii="Arial" w:hAnsi="Arial" w:cs="Arial"/>
          <w:sz w:val="16"/>
          <w:szCs w:val="16"/>
        </w:rPr>
        <w:t>.</w:t>
      </w:r>
    </w:p>
  </w:footnote>
  <w:footnote w:id="7">
    <w:p w14:paraId="4E50F440" w14:textId="42901F72" w:rsidR="00AB2788" w:rsidRPr="009D38FF" w:rsidRDefault="00AB2788" w:rsidP="00DC33E6">
      <w:pPr>
        <w:pStyle w:val="Tekstprzypisudolnego"/>
        <w:jc w:val="both"/>
      </w:pPr>
      <w:r w:rsidRPr="009D38FF">
        <w:rPr>
          <w:rStyle w:val="Odwoanieprzypisudolnego"/>
          <w:rFonts w:eastAsia="Calibri"/>
        </w:rPr>
        <w:footnoteRef/>
      </w:r>
      <w:r w:rsidRPr="009D38FF">
        <w:t xml:space="preserve"> </w:t>
      </w:r>
      <w:r w:rsidRPr="009D38FF">
        <w:rPr>
          <w:rFonts w:ascii="Arial" w:hAnsi="Arial" w:cs="Arial"/>
          <w:sz w:val="16"/>
          <w:szCs w:val="16"/>
          <w:lang w:eastAsia="pl-PL"/>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8">
    <w:p w14:paraId="12B7183D" w14:textId="75C651D1" w:rsidR="00AB2788" w:rsidRDefault="00AB2788" w:rsidP="00170B39">
      <w:pPr>
        <w:pStyle w:val="Tekstprzypisudolnego"/>
        <w:jc w:val="both"/>
      </w:pPr>
      <w:r w:rsidRPr="009D38FF">
        <w:rPr>
          <w:rStyle w:val="Odwoanieprzypisudolnego"/>
          <w:rFonts w:ascii="Arial" w:hAnsi="Arial" w:cs="Arial"/>
          <w:sz w:val="16"/>
          <w:szCs w:val="16"/>
        </w:rPr>
        <w:footnoteRef/>
      </w:r>
      <w:r w:rsidRPr="009D38FF">
        <w:rPr>
          <w:rFonts w:ascii="Arial" w:hAnsi="Arial" w:cs="Arial"/>
          <w:sz w:val="16"/>
          <w:szCs w:val="16"/>
        </w:rPr>
        <w:t xml:space="preserve"> Termin nie późniejszy niż 3 miesiące od dnia </w:t>
      </w:r>
      <w:r w:rsidR="00E8746B" w:rsidRPr="009D38FF">
        <w:rPr>
          <w:rFonts w:ascii="Arial" w:hAnsi="Arial" w:cs="Arial"/>
          <w:sz w:val="16"/>
          <w:szCs w:val="16"/>
        </w:rPr>
        <w:t>wejścia w życie umowy</w:t>
      </w:r>
      <w:r w:rsidRPr="009D38FF">
        <w:rPr>
          <w:rFonts w:ascii="Arial" w:hAnsi="Arial" w:cs="Arial"/>
          <w:sz w:val="16"/>
          <w:szCs w:val="16"/>
        </w:rPr>
        <w:t>.</w:t>
      </w:r>
    </w:p>
  </w:footnote>
  <w:footnote w:id="9">
    <w:p w14:paraId="15299F99" w14:textId="77777777" w:rsidR="00AB2788" w:rsidRDefault="00AB2788"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10">
    <w:p w14:paraId="78DC7656" w14:textId="77777777" w:rsidR="00AB2788" w:rsidRPr="008D28A2" w:rsidRDefault="00AB2788">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1">
    <w:p w14:paraId="3CB4C591" w14:textId="77777777" w:rsidR="00AB2788" w:rsidRPr="00E829A3" w:rsidRDefault="00AB2788"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2">
    <w:p w14:paraId="7E0C1D1F" w14:textId="77777777" w:rsidR="00AB2788" w:rsidRDefault="00AB2788">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3">
    <w:p w14:paraId="31C6191C" w14:textId="77777777" w:rsidR="00AB2788" w:rsidRPr="002A6492" w:rsidRDefault="00AB2788"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F27908">
        <w:rPr>
          <w:rFonts w:ascii="Arial" w:hAnsi="Arial" w:cs="Arial"/>
          <w:sz w:val="16"/>
          <w:szCs w:val="16"/>
        </w:rPr>
        <w:t>W SL2014 data otrzymania wezwania jest równoznaczna z datą wpływu korespondencji elektronicznej do beneficjenta (Moduł Korespondencja, kolumna Data wpływu) i jest tożsama z datą wysłania tej informacji przez pracownika Instytucji Pośredni</w:t>
      </w:r>
      <w:r w:rsidRPr="002A6492">
        <w:rPr>
          <w:rFonts w:ascii="Arial" w:hAnsi="Arial" w:cs="Arial"/>
          <w:sz w:val="16"/>
          <w:szCs w:val="16"/>
        </w:rPr>
        <w:t>czacej.</w:t>
      </w:r>
    </w:p>
  </w:footnote>
  <w:footnote w:id="14">
    <w:p w14:paraId="17BE21EA" w14:textId="77777777" w:rsidR="00AB2788" w:rsidRDefault="00AB2788">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5">
    <w:p w14:paraId="3405A5EB" w14:textId="77777777" w:rsidR="00AB2788" w:rsidRPr="00E829A3" w:rsidRDefault="00AB2788"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r>
        <w:rPr>
          <w:rFonts w:ascii="Arial" w:hAnsi="Arial" w:cs="Arial"/>
          <w:sz w:val="16"/>
          <w:szCs w:val="16"/>
        </w:rPr>
        <w:t>p</w:t>
      </w:r>
      <w:r w:rsidRPr="00E60D7E">
        <w:rPr>
          <w:rFonts w:ascii="Arial" w:hAnsi="Arial" w:cs="Arial"/>
          <w:sz w:val="16"/>
          <w:szCs w:val="16"/>
        </w:rPr>
        <w:t>zp.</w:t>
      </w:r>
    </w:p>
  </w:footnote>
  <w:footnote w:id="16">
    <w:p w14:paraId="57BAFB2A" w14:textId="77777777" w:rsidR="00AB2788" w:rsidRPr="004B7057" w:rsidRDefault="00AB2788"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7">
    <w:p w14:paraId="3B426F72" w14:textId="77777777" w:rsidR="00AB2788" w:rsidRDefault="00AB2788"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p w14:paraId="7EBA458C" w14:textId="77777777" w:rsidR="00AB2788" w:rsidRPr="008D28A2" w:rsidRDefault="00AB2788" w:rsidP="00E5295B">
      <w:pPr>
        <w:pStyle w:val="Tekstprzypisudolnego"/>
        <w:jc w:val="both"/>
        <w:rPr>
          <w:rFonts w:ascii="Arial" w:hAnsi="Arial" w:cs="Arial"/>
          <w:sz w:val="16"/>
          <w:szCs w:val="16"/>
        </w:rPr>
      </w:pPr>
    </w:p>
  </w:footnote>
  <w:footnote w:id="18">
    <w:p w14:paraId="4B0B0398" w14:textId="77777777" w:rsidR="00AB2788" w:rsidRPr="00FC00CB" w:rsidRDefault="00AB2788" w:rsidP="00C51707">
      <w:pPr>
        <w:pStyle w:val="Tekstprzypisudolnego"/>
        <w:jc w:val="both"/>
        <w:rPr>
          <w:rFonts w:ascii="Arial" w:hAnsi="Arial" w:cs="Arial"/>
          <w:sz w:val="16"/>
          <w:szCs w:val="16"/>
        </w:rPr>
      </w:pPr>
      <w:r w:rsidRPr="00FC00CB">
        <w:rPr>
          <w:rStyle w:val="Odwoanieprzypisudolnego"/>
          <w:rFonts w:ascii="Arial" w:hAnsi="Arial" w:cs="Arial"/>
          <w:sz w:val="16"/>
          <w:szCs w:val="16"/>
        </w:rPr>
        <w:footnoteRef/>
      </w:r>
      <w:r w:rsidRPr="00FC00CB">
        <w:rPr>
          <w:rFonts w:ascii="Arial" w:hAnsi="Arial" w:cs="Arial"/>
          <w:sz w:val="16"/>
          <w:szCs w:val="16"/>
        </w:rPr>
        <w:t xml:space="preserve"> Kryteria wyboru projektów wraz z podaniem ich znaczenia stanowią załącznik nr 1 do Regulaminu konkursu, w ramach którego projekt otrzymał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EC1A" w14:textId="77777777" w:rsidR="00AB2788" w:rsidRDefault="00AB2788">
    <w:pPr>
      <w:pStyle w:val="Nagwek"/>
    </w:pPr>
    <w:r w:rsidRPr="00C92EA5">
      <w:rPr>
        <w:noProof/>
        <w:lang w:eastAsia="pl-PL"/>
      </w:rPr>
      <w:drawing>
        <wp:inline distT="0" distB="0" distL="0" distR="0" wp14:anchorId="16022A66" wp14:editId="6C2146C5">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2A9E3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24C18BA"/>
    <w:multiLevelType w:val="hybridMultilevel"/>
    <w:tmpl w:val="8EB8C73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0" w15:restartNumberingAfterBreak="0">
    <w:nsid w:val="48A351E1"/>
    <w:multiLevelType w:val="hybridMultilevel"/>
    <w:tmpl w:val="DADE3294"/>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C7964"/>
    <w:multiLevelType w:val="hybridMultilevel"/>
    <w:tmpl w:val="E788C9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1"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36372"/>
    <w:multiLevelType w:val="hybridMultilevel"/>
    <w:tmpl w:val="D3226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9" w15:restartNumberingAfterBreak="0">
    <w:nsid w:val="76834AE2"/>
    <w:multiLevelType w:val="hybridMultilevel"/>
    <w:tmpl w:val="EB3E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7"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3"/>
  </w:num>
  <w:num w:numId="6">
    <w:abstractNumId w:val="31"/>
  </w:num>
  <w:num w:numId="7">
    <w:abstractNumId w:val="8"/>
  </w:num>
  <w:num w:numId="8">
    <w:abstractNumId w:val="48"/>
  </w:num>
  <w:num w:numId="9">
    <w:abstractNumId w:val="14"/>
  </w:num>
  <w:num w:numId="10">
    <w:abstractNumId w:val="6"/>
  </w:num>
  <w:num w:numId="11">
    <w:abstractNumId w:val="7"/>
  </w:num>
  <w:num w:numId="12">
    <w:abstractNumId w:val="32"/>
  </w:num>
  <w:num w:numId="13">
    <w:abstractNumId w:val="39"/>
  </w:num>
  <w:num w:numId="14">
    <w:abstractNumId w:val="60"/>
  </w:num>
  <w:num w:numId="15">
    <w:abstractNumId w:val="4"/>
  </w:num>
  <w:num w:numId="16">
    <w:abstractNumId w:val="52"/>
  </w:num>
  <w:num w:numId="17">
    <w:abstractNumId w:val="28"/>
  </w:num>
  <w:num w:numId="18">
    <w:abstractNumId w:val="49"/>
  </w:num>
  <w:num w:numId="19">
    <w:abstractNumId w:val="11"/>
  </w:num>
  <w:num w:numId="20">
    <w:abstractNumId w:val="24"/>
  </w:num>
  <w:num w:numId="21">
    <w:abstractNumId w:val="55"/>
  </w:num>
  <w:num w:numId="22">
    <w:abstractNumId w:val="29"/>
  </w:num>
  <w:num w:numId="23">
    <w:abstractNumId w:val="42"/>
  </w:num>
  <w:num w:numId="24">
    <w:abstractNumId w:val="17"/>
  </w:num>
  <w:num w:numId="25">
    <w:abstractNumId w:val="64"/>
  </w:num>
  <w:num w:numId="26">
    <w:abstractNumId w:val="41"/>
  </w:num>
  <w:num w:numId="27">
    <w:abstractNumId w:val="18"/>
  </w:num>
  <w:num w:numId="28">
    <w:abstractNumId w:val="19"/>
  </w:num>
  <w:num w:numId="29">
    <w:abstractNumId w:val="23"/>
  </w:num>
  <w:num w:numId="30">
    <w:abstractNumId w:val="33"/>
  </w:num>
  <w:num w:numId="31">
    <w:abstractNumId w:val="21"/>
  </w:num>
  <w:num w:numId="32">
    <w:abstractNumId w:val="67"/>
  </w:num>
  <w:num w:numId="33">
    <w:abstractNumId w:val="36"/>
  </w:num>
  <w:num w:numId="34">
    <w:abstractNumId w:val="40"/>
  </w:num>
  <w:num w:numId="35">
    <w:abstractNumId w:val="65"/>
  </w:num>
  <w:num w:numId="36">
    <w:abstractNumId w:val="30"/>
  </w:num>
  <w:num w:numId="37">
    <w:abstractNumId w:val="9"/>
  </w:num>
  <w:num w:numId="38">
    <w:abstractNumId w:val="12"/>
  </w:num>
  <w:num w:numId="39">
    <w:abstractNumId w:val="59"/>
  </w:num>
  <w:num w:numId="40">
    <w:abstractNumId w:val="2"/>
  </w:num>
  <w:num w:numId="41">
    <w:abstractNumId w:val="20"/>
  </w:num>
  <w:num w:numId="42">
    <w:abstractNumId w:val="66"/>
  </w:num>
  <w:num w:numId="43">
    <w:abstractNumId w:val="37"/>
  </w:num>
  <w:num w:numId="44">
    <w:abstractNumId w:val="27"/>
  </w:num>
  <w:num w:numId="45">
    <w:abstractNumId w:val="54"/>
  </w:num>
  <w:num w:numId="46">
    <w:abstractNumId w:val="58"/>
  </w:num>
  <w:num w:numId="47">
    <w:abstractNumId w:val="35"/>
  </w:num>
  <w:num w:numId="48">
    <w:abstractNumId w:val="56"/>
  </w:num>
  <w:num w:numId="49">
    <w:abstractNumId w:val="57"/>
  </w:num>
  <w:num w:numId="50">
    <w:abstractNumId w:val="46"/>
  </w:num>
  <w:num w:numId="51">
    <w:abstractNumId w:val="50"/>
  </w:num>
  <w:num w:numId="52">
    <w:abstractNumId w:val="43"/>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4"/>
  </w:num>
  <w:num w:numId="58">
    <w:abstractNumId w:val="62"/>
  </w:num>
  <w:num w:numId="59">
    <w:abstractNumId w:val="47"/>
  </w:num>
  <w:num w:numId="60">
    <w:abstractNumId w:val="13"/>
  </w:num>
  <w:num w:numId="61">
    <w:abstractNumId w:val="61"/>
  </w:num>
  <w:num w:numId="62">
    <w:abstractNumId w:val="22"/>
  </w:num>
  <w:num w:numId="63">
    <w:abstractNumId w:val="38"/>
  </w:num>
  <w:num w:numId="64">
    <w:abstractNumId w:val="15"/>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7">
    <w:abstractNumId w:val="4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BA"/>
    <w:rsid w:val="00005A9B"/>
    <w:rsid w:val="00005C7C"/>
    <w:rsid w:val="00006AA4"/>
    <w:rsid w:val="00010F4F"/>
    <w:rsid w:val="00014103"/>
    <w:rsid w:val="00014A45"/>
    <w:rsid w:val="00015087"/>
    <w:rsid w:val="00021CF6"/>
    <w:rsid w:val="000258A7"/>
    <w:rsid w:val="00026CCA"/>
    <w:rsid w:val="00027854"/>
    <w:rsid w:val="00030466"/>
    <w:rsid w:val="000322F0"/>
    <w:rsid w:val="00033590"/>
    <w:rsid w:val="000360F6"/>
    <w:rsid w:val="00036CF8"/>
    <w:rsid w:val="00041C87"/>
    <w:rsid w:val="00042A61"/>
    <w:rsid w:val="0004475F"/>
    <w:rsid w:val="00045EFC"/>
    <w:rsid w:val="000508B6"/>
    <w:rsid w:val="00052565"/>
    <w:rsid w:val="0005538A"/>
    <w:rsid w:val="00057039"/>
    <w:rsid w:val="00057B49"/>
    <w:rsid w:val="00063057"/>
    <w:rsid w:val="00063F8D"/>
    <w:rsid w:val="00065700"/>
    <w:rsid w:val="00065D3D"/>
    <w:rsid w:val="00073B31"/>
    <w:rsid w:val="00080EFC"/>
    <w:rsid w:val="000816C8"/>
    <w:rsid w:val="00082D23"/>
    <w:rsid w:val="00083A90"/>
    <w:rsid w:val="00085A7B"/>
    <w:rsid w:val="0008680A"/>
    <w:rsid w:val="0008700A"/>
    <w:rsid w:val="0008718A"/>
    <w:rsid w:val="00090D7C"/>
    <w:rsid w:val="00093C13"/>
    <w:rsid w:val="00093E64"/>
    <w:rsid w:val="0009479A"/>
    <w:rsid w:val="000949B6"/>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32EA"/>
    <w:rsid w:val="000D463D"/>
    <w:rsid w:val="000D6808"/>
    <w:rsid w:val="000D7017"/>
    <w:rsid w:val="000D73C4"/>
    <w:rsid w:val="000E0997"/>
    <w:rsid w:val="000E13A3"/>
    <w:rsid w:val="000E1458"/>
    <w:rsid w:val="000E1E46"/>
    <w:rsid w:val="000E2F19"/>
    <w:rsid w:val="000E3B70"/>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864"/>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7AA"/>
    <w:rsid w:val="00182CEF"/>
    <w:rsid w:val="0018640B"/>
    <w:rsid w:val="001876E1"/>
    <w:rsid w:val="001877DF"/>
    <w:rsid w:val="00194993"/>
    <w:rsid w:val="00197CD0"/>
    <w:rsid w:val="001A2BCC"/>
    <w:rsid w:val="001A2C51"/>
    <w:rsid w:val="001A36DA"/>
    <w:rsid w:val="001A3DF7"/>
    <w:rsid w:val="001A4859"/>
    <w:rsid w:val="001A5D63"/>
    <w:rsid w:val="001A5EC6"/>
    <w:rsid w:val="001A6067"/>
    <w:rsid w:val="001B0278"/>
    <w:rsid w:val="001B11CB"/>
    <w:rsid w:val="001B143F"/>
    <w:rsid w:val="001B33AE"/>
    <w:rsid w:val="001B6513"/>
    <w:rsid w:val="001B672E"/>
    <w:rsid w:val="001B7E91"/>
    <w:rsid w:val="001C2FFA"/>
    <w:rsid w:val="001C3E91"/>
    <w:rsid w:val="001C5F3A"/>
    <w:rsid w:val="001D13F5"/>
    <w:rsid w:val="001D15FB"/>
    <w:rsid w:val="001D1BB8"/>
    <w:rsid w:val="001D2632"/>
    <w:rsid w:val="001D2BC6"/>
    <w:rsid w:val="001D5E97"/>
    <w:rsid w:val="001D6E04"/>
    <w:rsid w:val="001E0B06"/>
    <w:rsid w:val="001E1DD5"/>
    <w:rsid w:val="001E25C8"/>
    <w:rsid w:val="001E7262"/>
    <w:rsid w:val="001F6A0D"/>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55B45"/>
    <w:rsid w:val="00261FE7"/>
    <w:rsid w:val="00264EFB"/>
    <w:rsid w:val="00273631"/>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A6492"/>
    <w:rsid w:val="002B0028"/>
    <w:rsid w:val="002B254B"/>
    <w:rsid w:val="002B592B"/>
    <w:rsid w:val="002C0777"/>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3BF4"/>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08D"/>
    <w:rsid w:val="003C4869"/>
    <w:rsid w:val="003D208D"/>
    <w:rsid w:val="003D5B8A"/>
    <w:rsid w:val="003D7037"/>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2AC1"/>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3799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31E3"/>
    <w:rsid w:val="005943E0"/>
    <w:rsid w:val="0059692A"/>
    <w:rsid w:val="00597F73"/>
    <w:rsid w:val="005A193D"/>
    <w:rsid w:val="005A48B3"/>
    <w:rsid w:val="005A565A"/>
    <w:rsid w:val="005A6C3C"/>
    <w:rsid w:val="005A7671"/>
    <w:rsid w:val="005B1810"/>
    <w:rsid w:val="005B3DA0"/>
    <w:rsid w:val="005B3EE4"/>
    <w:rsid w:val="005B68BD"/>
    <w:rsid w:val="005C0EBF"/>
    <w:rsid w:val="005C2DFD"/>
    <w:rsid w:val="005C4158"/>
    <w:rsid w:val="005C4487"/>
    <w:rsid w:val="005C5371"/>
    <w:rsid w:val="005C746B"/>
    <w:rsid w:val="005C7BEC"/>
    <w:rsid w:val="005D1CC2"/>
    <w:rsid w:val="005D66F5"/>
    <w:rsid w:val="005D6E86"/>
    <w:rsid w:val="005E0037"/>
    <w:rsid w:val="005E28E3"/>
    <w:rsid w:val="005E2BDE"/>
    <w:rsid w:val="005E334C"/>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391"/>
    <w:rsid w:val="00612CD8"/>
    <w:rsid w:val="00615157"/>
    <w:rsid w:val="00615BD1"/>
    <w:rsid w:val="00616D4F"/>
    <w:rsid w:val="00621AC7"/>
    <w:rsid w:val="00621FAD"/>
    <w:rsid w:val="00624B6B"/>
    <w:rsid w:val="00626B46"/>
    <w:rsid w:val="00630236"/>
    <w:rsid w:val="006305E5"/>
    <w:rsid w:val="00630B13"/>
    <w:rsid w:val="00630E6D"/>
    <w:rsid w:val="00632A3D"/>
    <w:rsid w:val="00636290"/>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9752A"/>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C5A2B"/>
    <w:rsid w:val="006D1367"/>
    <w:rsid w:val="006D40AC"/>
    <w:rsid w:val="006E0794"/>
    <w:rsid w:val="006E0A49"/>
    <w:rsid w:val="006E2BD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3D45"/>
    <w:rsid w:val="007449E3"/>
    <w:rsid w:val="007471A2"/>
    <w:rsid w:val="007510CA"/>
    <w:rsid w:val="0075129A"/>
    <w:rsid w:val="0075219A"/>
    <w:rsid w:val="00760F83"/>
    <w:rsid w:val="00763020"/>
    <w:rsid w:val="007634B3"/>
    <w:rsid w:val="00764B9B"/>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FAB"/>
    <w:rsid w:val="0082171E"/>
    <w:rsid w:val="00825D88"/>
    <w:rsid w:val="0082615F"/>
    <w:rsid w:val="0082636B"/>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3488"/>
    <w:rsid w:val="00870A56"/>
    <w:rsid w:val="00870FD7"/>
    <w:rsid w:val="00873EA0"/>
    <w:rsid w:val="00876751"/>
    <w:rsid w:val="00881A49"/>
    <w:rsid w:val="00885E33"/>
    <w:rsid w:val="008874C5"/>
    <w:rsid w:val="00887CA8"/>
    <w:rsid w:val="00892A2A"/>
    <w:rsid w:val="00894423"/>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262E"/>
    <w:rsid w:val="00934312"/>
    <w:rsid w:val="00935133"/>
    <w:rsid w:val="00940A12"/>
    <w:rsid w:val="00942531"/>
    <w:rsid w:val="009452E6"/>
    <w:rsid w:val="009501E5"/>
    <w:rsid w:val="009548EF"/>
    <w:rsid w:val="00956CCA"/>
    <w:rsid w:val="00957EFC"/>
    <w:rsid w:val="00965384"/>
    <w:rsid w:val="009675AB"/>
    <w:rsid w:val="00971C68"/>
    <w:rsid w:val="0097244E"/>
    <w:rsid w:val="00972900"/>
    <w:rsid w:val="00972F1A"/>
    <w:rsid w:val="009755A3"/>
    <w:rsid w:val="00976F91"/>
    <w:rsid w:val="00977509"/>
    <w:rsid w:val="00977521"/>
    <w:rsid w:val="00981A10"/>
    <w:rsid w:val="00983469"/>
    <w:rsid w:val="00984846"/>
    <w:rsid w:val="00984FB4"/>
    <w:rsid w:val="00990350"/>
    <w:rsid w:val="00990D0E"/>
    <w:rsid w:val="00991009"/>
    <w:rsid w:val="00992348"/>
    <w:rsid w:val="00995429"/>
    <w:rsid w:val="00997304"/>
    <w:rsid w:val="009A050A"/>
    <w:rsid w:val="009A10E1"/>
    <w:rsid w:val="009A4C26"/>
    <w:rsid w:val="009A4FC8"/>
    <w:rsid w:val="009A51DC"/>
    <w:rsid w:val="009B068D"/>
    <w:rsid w:val="009B1A90"/>
    <w:rsid w:val="009B2F09"/>
    <w:rsid w:val="009B64E8"/>
    <w:rsid w:val="009B6F80"/>
    <w:rsid w:val="009C2287"/>
    <w:rsid w:val="009C34BA"/>
    <w:rsid w:val="009C6B45"/>
    <w:rsid w:val="009D0054"/>
    <w:rsid w:val="009D0A8F"/>
    <w:rsid w:val="009D3384"/>
    <w:rsid w:val="009D38FF"/>
    <w:rsid w:val="009D47AF"/>
    <w:rsid w:val="009D4BF2"/>
    <w:rsid w:val="009D4DEE"/>
    <w:rsid w:val="009D4EF0"/>
    <w:rsid w:val="009D5365"/>
    <w:rsid w:val="009D5662"/>
    <w:rsid w:val="009D6504"/>
    <w:rsid w:val="009D6D0B"/>
    <w:rsid w:val="009D71E9"/>
    <w:rsid w:val="009E0563"/>
    <w:rsid w:val="009E1904"/>
    <w:rsid w:val="009E2BDC"/>
    <w:rsid w:val="009E324B"/>
    <w:rsid w:val="009E3E08"/>
    <w:rsid w:val="009E763B"/>
    <w:rsid w:val="009E7C08"/>
    <w:rsid w:val="009F1D24"/>
    <w:rsid w:val="009F3170"/>
    <w:rsid w:val="009F6A1D"/>
    <w:rsid w:val="009F71C7"/>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744"/>
    <w:rsid w:val="00A42A7C"/>
    <w:rsid w:val="00A445CE"/>
    <w:rsid w:val="00A45365"/>
    <w:rsid w:val="00A45A0D"/>
    <w:rsid w:val="00A46738"/>
    <w:rsid w:val="00A51591"/>
    <w:rsid w:val="00A52F01"/>
    <w:rsid w:val="00A54A10"/>
    <w:rsid w:val="00A568F0"/>
    <w:rsid w:val="00A56FEB"/>
    <w:rsid w:val="00A614B0"/>
    <w:rsid w:val="00A633F6"/>
    <w:rsid w:val="00A65F7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2788"/>
    <w:rsid w:val="00AB3F17"/>
    <w:rsid w:val="00AC1001"/>
    <w:rsid w:val="00AC3489"/>
    <w:rsid w:val="00AC7E50"/>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172E"/>
    <w:rsid w:val="00B325CC"/>
    <w:rsid w:val="00B35CE3"/>
    <w:rsid w:val="00B41561"/>
    <w:rsid w:val="00B444CD"/>
    <w:rsid w:val="00B44B19"/>
    <w:rsid w:val="00B5116A"/>
    <w:rsid w:val="00B51562"/>
    <w:rsid w:val="00B51DFD"/>
    <w:rsid w:val="00B524C5"/>
    <w:rsid w:val="00B56FBD"/>
    <w:rsid w:val="00B57002"/>
    <w:rsid w:val="00B573F2"/>
    <w:rsid w:val="00B62713"/>
    <w:rsid w:val="00B6352E"/>
    <w:rsid w:val="00B63595"/>
    <w:rsid w:val="00B65387"/>
    <w:rsid w:val="00B660FF"/>
    <w:rsid w:val="00B67409"/>
    <w:rsid w:val="00B67990"/>
    <w:rsid w:val="00B719B7"/>
    <w:rsid w:val="00B7268D"/>
    <w:rsid w:val="00B76000"/>
    <w:rsid w:val="00B80113"/>
    <w:rsid w:val="00B811FB"/>
    <w:rsid w:val="00B86721"/>
    <w:rsid w:val="00B86E62"/>
    <w:rsid w:val="00B87536"/>
    <w:rsid w:val="00B90002"/>
    <w:rsid w:val="00B95CCE"/>
    <w:rsid w:val="00B96B42"/>
    <w:rsid w:val="00B9706B"/>
    <w:rsid w:val="00B97A67"/>
    <w:rsid w:val="00BA09B5"/>
    <w:rsid w:val="00BA1A80"/>
    <w:rsid w:val="00BA26FD"/>
    <w:rsid w:val="00BA2873"/>
    <w:rsid w:val="00BA2EBC"/>
    <w:rsid w:val="00BA35A8"/>
    <w:rsid w:val="00BB026B"/>
    <w:rsid w:val="00BB1540"/>
    <w:rsid w:val="00BB2F4C"/>
    <w:rsid w:val="00BB4D0B"/>
    <w:rsid w:val="00BB63D3"/>
    <w:rsid w:val="00BC1BFB"/>
    <w:rsid w:val="00BC2077"/>
    <w:rsid w:val="00BC39AC"/>
    <w:rsid w:val="00BC526F"/>
    <w:rsid w:val="00BC5569"/>
    <w:rsid w:val="00BC6FEA"/>
    <w:rsid w:val="00BD1436"/>
    <w:rsid w:val="00BD2948"/>
    <w:rsid w:val="00BD3CEA"/>
    <w:rsid w:val="00BD3CF4"/>
    <w:rsid w:val="00BD683C"/>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0D03"/>
    <w:rsid w:val="00C23D6A"/>
    <w:rsid w:val="00C27045"/>
    <w:rsid w:val="00C30481"/>
    <w:rsid w:val="00C30C5D"/>
    <w:rsid w:val="00C31887"/>
    <w:rsid w:val="00C34C4F"/>
    <w:rsid w:val="00C352DD"/>
    <w:rsid w:val="00C358E8"/>
    <w:rsid w:val="00C35AF4"/>
    <w:rsid w:val="00C368FE"/>
    <w:rsid w:val="00C37AFC"/>
    <w:rsid w:val="00C40E81"/>
    <w:rsid w:val="00C45EFF"/>
    <w:rsid w:val="00C51707"/>
    <w:rsid w:val="00C53542"/>
    <w:rsid w:val="00C53F41"/>
    <w:rsid w:val="00C54D72"/>
    <w:rsid w:val="00C5555E"/>
    <w:rsid w:val="00C55FEB"/>
    <w:rsid w:val="00C6025F"/>
    <w:rsid w:val="00C661AC"/>
    <w:rsid w:val="00C66A6D"/>
    <w:rsid w:val="00C77FAB"/>
    <w:rsid w:val="00C8013E"/>
    <w:rsid w:val="00C8506F"/>
    <w:rsid w:val="00C87279"/>
    <w:rsid w:val="00C9144B"/>
    <w:rsid w:val="00C92EA5"/>
    <w:rsid w:val="00CA1175"/>
    <w:rsid w:val="00CA56CA"/>
    <w:rsid w:val="00CA674B"/>
    <w:rsid w:val="00CA7129"/>
    <w:rsid w:val="00CB2354"/>
    <w:rsid w:val="00CB265A"/>
    <w:rsid w:val="00CB4C5B"/>
    <w:rsid w:val="00CB4FD2"/>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1F2"/>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3798"/>
    <w:rsid w:val="00D74A88"/>
    <w:rsid w:val="00D75701"/>
    <w:rsid w:val="00D77C19"/>
    <w:rsid w:val="00D83225"/>
    <w:rsid w:val="00D86B0F"/>
    <w:rsid w:val="00D86FDE"/>
    <w:rsid w:val="00D90B4A"/>
    <w:rsid w:val="00D92B47"/>
    <w:rsid w:val="00D955FA"/>
    <w:rsid w:val="00D972F8"/>
    <w:rsid w:val="00DA282D"/>
    <w:rsid w:val="00DA28B3"/>
    <w:rsid w:val="00DA6F8F"/>
    <w:rsid w:val="00DB1B22"/>
    <w:rsid w:val="00DB238E"/>
    <w:rsid w:val="00DB43E1"/>
    <w:rsid w:val="00DB4A43"/>
    <w:rsid w:val="00DB4C7D"/>
    <w:rsid w:val="00DB659C"/>
    <w:rsid w:val="00DC0A65"/>
    <w:rsid w:val="00DC236B"/>
    <w:rsid w:val="00DC3096"/>
    <w:rsid w:val="00DC33E6"/>
    <w:rsid w:val="00DC6208"/>
    <w:rsid w:val="00DC78A2"/>
    <w:rsid w:val="00DD0AA0"/>
    <w:rsid w:val="00DD3FE0"/>
    <w:rsid w:val="00DD6A1E"/>
    <w:rsid w:val="00DE1C1B"/>
    <w:rsid w:val="00DE2ADE"/>
    <w:rsid w:val="00DE2B14"/>
    <w:rsid w:val="00DE2CD2"/>
    <w:rsid w:val="00DE2F24"/>
    <w:rsid w:val="00DE305A"/>
    <w:rsid w:val="00DE4BE7"/>
    <w:rsid w:val="00DE4E1B"/>
    <w:rsid w:val="00DE6385"/>
    <w:rsid w:val="00DF0A65"/>
    <w:rsid w:val="00DF1484"/>
    <w:rsid w:val="00DF2FFE"/>
    <w:rsid w:val="00DF47FF"/>
    <w:rsid w:val="00DF5E80"/>
    <w:rsid w:val="00E067CC"/>
    <w:rsid w:val="00E118E6"/>
    <w:rsid w:val="00E1285D"/>
    <w:rsid w:val="00E12B66"/>
    <w:rsid w:val="00E150C2"/>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0133"/>
    <w:rsid w:val="00E61705"/>
    <w:rsid w:val="00E63C1C"/>
    <w:rsid w:val="00E649B7"/>
    <w:rsid w:val="00E661A7"/>
    <w:rsid w:val="00E66FA8"/>
    <w:rsid w:val="00E67C60"/>
    <w:rsid w:val="00E7026B"/>
    <w:rsid w:val="00E704E8"/>
    <w:rsid w:val="00E71BEF"/>
    <w:rsid w:val="00E72865"/>
    <w:rsid w:val="00E753DA"/>
    <w:rsid w:val="00E75792"/>
    <w:rsid w:val="00E767BE"/>
    <w:rsid w:val="00E7685B"/>
    <w:rsid w:val="00E77759"/>
    <w:rsid w:val="00E77A96"/>
    <w:rsid w:val="00E77AF1"/>
    <w:rsid w:val="00E83AFC"/>
    <w:rsid w:val="00E86125"/>
    <w:rsid w:val="00E8746B"/>
    <w:rsid w:val="00E8771A"/>
    <w:rsid w:val="00E91D66"/>
    <w:rsid w:val="00E96E9F"/>
    <w:rsid w:val="00EA0452"/>
    <w:rsid w:val="00EA123D"/>
    <w:rsid w:val="00EA156C"/>
    <w:rsid w:val="00EA1586"/>
    <w:rsid w:val="00EA25E9"/>
    <w:rsid w:val="00EA353E"/>
    <w:rsid w:val="00EA4A90"/>
    <w:rsid w:val="00EA537B"/>
    <w:rsid w:val="00EB147C"/>
    <w:rsid w:val="00EB2072"/>
    <w:rsid w:val="00EB46E0"/>
    <w:rsid w:val="00EB4F70"/>
    <w:rsid w:val="00EB5791"/>
    <w:rsid w:val="00EB72B0"/>
    <w:rsid w:val="00EC01FA"/>
    <w:rsid w:val="00EC2109"/>
    <w:rsid w:val="00EC40D7"/>
    <w:rsid w:val="00EC7A9A"/>
    <w:rsid w:val="00ED06AB"/>
    <w:rsid w:val="00EE1986"/>
    <w:rsid w:val="00EE1C40"/>
    <w:rsid w:val="00EE268B"/>
    <w:rsid w:val="00EE26B3"/>
    <w:rsid w:val="00EF115E"/>
    <w:rsid w:val="00EF16B9"/>
    <w:rsid w:val="00EF172F"/>
    <w:rsid w:val="00EF2A18"/>
    <w:rsid w:val="00EF2D53"/>
    <w:rsid w:val="00EF434D"/>
    <w:rsid w:val="00F04662"/>
    <w:rsid w:val="00F06060"/>
    <w:rsid w:val="00F116D0"/>
    <w:rsid w:val="00F148A3"/>
    <w:rsid w:val="00F16149"/>
    <w:rsid w:val="00F166F3"/>
    <w:rsid w:val="00F16CA6"/>
    <w:rsid w:val="00F229C4"/>
    <w:rsid w:val="00F2357D"/>
    <w:rsid w:val="00F23631"/>
    <w:rsid w:val="00F23F39"/>
    <w:rsid w:val="00F24C42"/>
    <w:rsid w:val="00F26C41"/>
    <w:rsid w:val="00F27908"/>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99A"/>
    <w:rsid w:val="00FD6E3B"/>
    <w:rsid w:val="00FE13F8"/>
    <w:rsid w:val="00FE254A"/>
    <w:rsid w:val="00FE2F99"/>
    <w:rsid w:val="00FE30B6"/>
    <w:rsid w:val="00FE4103"/>
    <w:rsid w:val="00FE42B4"/>
    <w:rsid w:val="00FE4CBD"/>
    <w:rsid w:val="00FF1926"/>
    <w:rsid w:val="00FF24B4"/>
    <w:rsid w:val="00FF2D80"/>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5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1"/>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Znak Znak"/>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99"/>
    <w:locked/>
    <w:rsid w:val="00255B45"/>
    <w:rPr>
      <w:rFonts w:ascii="Calibri" w:eastAsia="Calibri" w:hAnsi="Calibri" w:cs="Times New Roman"/>
      <w:sz w:val="20"/>
    </w:rPr>
  </w:style>
  <w:style w:type="paragraph" w:styleId="Tekstpodstawowywcity">
    <w:name w:val="Body Text Indent"/>
    <w:basedOn w:val="Normalny"/>
    <w:link w:val="TekstpodstawowywcityZnak"/>
    <w:uiPriority w:val="99"/>
    <w:rsid w:val="00F166F3"/>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66F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1955020061">
      <w:bodyDiv w:val="1"/>
      <w:marLeft w:val="0"/>
      <w:marRight w:val="0"/>
      <w:marTop w:val="0"/>
      <w:marBottom w:val="0"/>
      <w:divBdr>
        <w:top w:val="none" w:sz="0" w:space="0" w:color="auto"/>
        <w:left w:val="none" w:sz="0" w:space="0" w:color="auto"/>
        <w:bottom w:val="none" w:sz="0" w:space="0" w:color="auto"/>
        <w:right w:val="none" w:sz="0" w:space="0" w:color="auto"/>
      </w:divBdr>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874E-7694-4462-B68F-A623A930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8806</Words>
  <Characters>52838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2017-02-08T14:51:00Z</dcterms:created>
  <dcterms:modified xsi:type="dcterms:W3CDTF">2017-02-08T15:57:00Z</dcterms:modified>
</cp:coreProperties>
</file>