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9"/>
      <w:r w:rsidRPr="00904272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5</w:t>
      </w:r>
      <w:r w:rsidRPr="00904272">
        <w:rPr>
          <w:rFonts w:ascii="Calibri" w:eastAsia="Calibri" w:hAnsi="Calibri" w:cs="Arial"/>
          <w:b/>
        </w:rPr>
        <w:t xml:space="preserve"> – Wzór deklaracji poufności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272" w:rsidRPr="00904272" w:rsidTr="00484D27">
        <w:trPr>
          <w:trHeight w:val="1264"/>
        </w:trPr>
        <w:tc>
          <w:tcPr>
            <w:tcW w:w="9142" w:type="dxa"/>
          </w:tcPr>
          <w:p w:rsidR="00904272" w:rsidRPr="00904272" w:rsidRDefault="002544AC" w:rsidP="00904272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2544AC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544A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544A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544A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544A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544A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2544A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04272" w:rsidRPr="00904272" w:rsidRDefault="00904272" w:rsidP="009042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</w:rPr>
            </w:pPr>
            <w:r w:rsidRPr="00904272">
              <w:rPr>
                <w:rFonts w:ascii="Calibri" w:eastAsia="Calibri" w:hAnsi="Calibri" w:cs="Calibri"/>
              </w:rPr>
              <w:t>Niniejszym oświadczam, że zapoznałem/-</w:t>
            </w:r>
            <w:proofErr w:type="spellStart"/>
            <w:r w:rsidRPr="00904272">
              <w:rPr>
                <w:rFonts w:ascii="Calibri" w:eastAsia="Calibri" w:hAnsi="Calibri" w:cs="Calibri"/>
              </w:rPr>
              <w:t>am</w:t>
            </w:r>
            <w:proofErr w:type="spellEnd"/>
            <w:r w:rsidRPr="00904272">
              <w:rPr>
                <w:rFonts w:ascii="Calibri" w:eastAsia="Calibri" w:hAnsi="Calibri"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904272">
              <w:rPr>
                <w:rFonts w:ascii="Calibri" w:eastAsia="Calibri" w:hAnsi="Calibri" w:cs="Calibri"/>
                <w:noProof/>
              </w:rPr>
              <w:t xml:space="preserve"> oraz </w:t>
            </w:r>
            <w:r w:rsidRPr="00904272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2"/>
    <w:rsid w:val="002544AC"/>
    <w:rsid w:val="002E0A34"/>
    <w:rsid w:val="009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CE50-063A-462B-AA32-0669CD2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2</cp:revision>
  <dcterms:created xsi:type="dcterms:W3CDTF">2017-01-20T09:27:00Z</dcterms:created>
  <dcterms:modified xsi:type="dcterms:W3CDTF">2017-02-07T09:33:00Z</dcterms:modified>
</cp:coreProperties>
</file>