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655C" w14:textId="77777777" w:rsidR="00D373D8" w:rsidRDefault="00D373D8">
      <w:pPr>
        <w:rPr>
          <w:rFonts w:ascii="Arial" w:hAnsi="Arial" w:cs="Arial"/>
          <w:sz w:val="20"/>
          <w:szCs w:val="20"/>
        </w:rPr>
      </w:pPr>
    </w:p>
    <w:p w14:paraId="2C9944FA" w14:textId="77777777" w:rsidR="007D7DEA" w:rsidRPr="00FB1B34" w:rsidRDefault="007D7DEA">
      <w:pPr>
        <w:rPr>
          <w:rFonts w:ascii="Arial" w:hAnsi="Arial" w:cs="Arial"/>
          <w:sz w:val="20"/>
          <w:szCs w:val="20"/>
        </w:rPr>
      </w:pPr>
    </w:p>
    <w:p w14:paraId="0EF7FA6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A4DCAC8" w14:textId="77777777" w:rsidR="00C70A9A" w:rsidRPr="00FB1B34" w:rsidRDefault="00A92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F19DE" wp14:editId="53A04432">
                <wp:simplePos x="0" y="0"/>
                <wp:positionH relativeFrom="column">
                  <wp:posOffset>805180</wp:posOffset>
                </wp:positionH>
                <wp:positionV relativeFrom="paragraph">
                  <wp:posOffset>23495</wp:posOffset>
                </wp:positionV>
                <wp:extent cx="4267200" cy="25622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46F53" w14:textId="77777777" w:rsidR="00ED10DF" w:rsidRDefault="00ED10DF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60DFB617" w14:textId="77777777" w:rsidR="00ED10DF" w:rsidRDefault="00ED10DF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</w:p>
                          <w:p w14:paraId="015982C6" w14:textId="77777777" w:rsidR="00ED10DF" w:rsidRDefault="00ED10DF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PROGRAM OPERACYJNY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FAA76A" w14:textId="77777777" w:rsidR="00ED10DF" w:rsidRDefault="00ED10DF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POLSKA WSCHODNIA 2014-2020</w:t>
                            </w:r>
                          </w:p>
                          <w:p w14:paraId="67F58445" w14:textId="77777777" w:rsidR="00ED10DF" w:rsidRPr="00E7546E" w:rsidRDefault="00ED10DF" w:rsidP="00E7546E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546E">
                              <w:rPr>
                                <w:sz w:val="28"/>
                                <w:szCs w:val="28"/>
                              </w:rPr>
                              <w:t>oś priorytetowa 1 Przedsiębiorcza Polska Wschodnia</w:t>
                            </w:r>
                          </w:p>
                          <w:p w14:paraId="50E02C8C" w14:textId="77777777" w:rsidR="00ED10DF" w:rsidRPr="000A22D5" w:rsidRDefault="00ED10DF" w:rsidP="000A22D5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546E">
                              <w:rPr>
                                <w:sz w:val="28"/>
                                <w:szCs w:val="28"/>
                              </w:rPr>
                              <w:t>działanie 1.3 Ponadregionalne powiązania kooperacyjne</w:t>
                            </w:r>
                          </w:p>
                          <w:p w14:paraId="4319DCC3" w14:textId="77777777" w:rsidR="00ED10DF" w:rsidRPr="008C0CD5" w:rsidRDefault="00ED10DF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iałanie </w:t>
                            </w:r>
                            <w:r w:rsidRPr="00E7546E">
                              <w:rPr>
                                <w:sz w:val="28"/>
                                <w:szCs w:val="28"/>
                              </w:rPr>
                              <w:t>1.3.1 Wdrażanie innowacji przez</w:t>
                            </w:r>
                            <w:r w:rsidRPr="00B27973">
                              <w:rPr>
                                <w:b w:val="0"/>
                                <w:bCs w:val="0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546E">
                              <w:rPr>
                                <w:sz w:val="28"/>
                                <w:szCs w:val="28"/>
                              </w:rPr>
                              <w:t>MŚP</w:t>
                            </w:r>
                          </w:p>
                          <w:p w14:paraId="5236FFE0" w14:textId="77777777" w:rsidR="00ED10DF" w:rsidRPr="00365BCF" w:rsidRDefault="00ED10DF" w:rsidP="00C70A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F1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4pt;margin-top:1.85pt;width:336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" filled="f" stroked="f">
                <v:textbox>
                  <w:txbxContent>
                    <w:p w14:paraId="6F746F53" w14:textId="77777777" w:rsidR="00ED10DF" w:rsidRDefault="00ED10DF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60DFB617" w14:textId="77777777" w:rsidR="00ED10DF" w:rsidRDefault="00ED10DF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</w:p>
                    <w:p w14:paraId="015982C6" w14:textId="77777777" w:rsidR="00ED10DF" w:rsidRDefault="00ED10DF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PROGRAM OPERACYJNY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FAA76A" w14:textId="77777777" w:rsidR="00ED10DF" w:rsidRDefault="00ED10DF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POLSKA WSCHODNIA 2014-2020</w:t>
                      </w:r>
                    </w:p>
                    <w:p w14:paraId="67F58445" w14:textId="77777777" w:rsidR="00ED10DF" w:rsidRPr="00E7546E" w:rsidRDefault="00ED10DF" w:rsidP="00E7546E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546E">
                        <w:rPr>
                          <w:sz w:val="28"/>
                          <w:szCs w:val="28"/>
                        </w:rPr>
                        <w:t>oś priorytetowa 1 Przedsiębiorcza Polska Wschodnia</w:t>
                      </w:r>
                    </w:p>
                    <w:p w14:paraId="50E02C8C" w14:textId="77777777" w:rsidR="00ED10DF" w:rsidRPr="000A22D5" w:rsidRDefault="00ED10DF" w:rsidP="000A22D5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546E">
                        <w:rPr>
                          <w:sz w:val="28"/>
                          <w:szCs w:val="28"/>
                        </w:rPr>
                        <w:t>działanie 1.3 Ponadregionalne powiązania kooperacyjne</w:t>
                      </w:r>
                    </w:p>
                    <w:p w14:paraId="4319DCC3" w14:textId="77777777" w:rsidR="00ED10DF" w:rsidRPr="008C0CD5" w:rsidRDefault="00ED10DF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iałanie </w:t>
                      </w:r>
                      <w:r w:rsidRPr="00E7546E">
                        <w:rPr>
                          <w:sz w:val="28"/>
                          <w:szCs w:val="28"/>
                        </w:rPr>
                        <w:t>1.3.1 Wdrażanie innowacji przez</w:t>
                      </w:r>
                      <w:r w:rsidRPr="00B27973">
                        <w:rPr>
                          <w:b w:val="0"/>
                          <w:bCs w:val="0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E7546E">
                        <w:rPr>
                          <w:sz w:val="28"/>
                          <w:szCs w:val="28"/>
                        </w:rPr>
                        <w:t>MŚP</w:t>
                      </w:r>
                    </w:p>
                    <w:p w14:paraId="5236FFE0" w14:textId="77777777" w:rsidR="00ED10DF" w:rsidRPr="00365BCF" w:rsidRDefault="00ED10DF" w:rsidP="00C70A9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94F8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41D6F1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83CDA3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18B732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DCD617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B217C0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E9F27C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AC5C8F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0BBBD7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D60633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5CBC8F2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5E8AA2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9D57E6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E5E16A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A9795C0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458D07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E42972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BAECF1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C4CCB93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A67956" w:rsidRPr="001509E8" w14:paraId="73998B0C" w14:textId="77777777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092AB526" w14:textId="77777777" w:rsidR="00A67956" w:rsidRPr="00B36D2A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4674381D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1509E8" w14:paraId="3719A12C" w14:textId="77777777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64783562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72A4CB56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8E36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049F9F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107F84F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39CDDEA5" w14:textId="77777777" w:rsidR="00861808" w:rsidRPr="00FB1B34" w:rsidRDefault="00861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1509E8" w14:paraId="098EE8FA" w14:textId="77777777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E321A8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45C70E2A" w14:textId="77777777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4A8C621C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14:paraId="069CBB38" w14:textId="77777777" w:rsidR="00FB1B34" w:rsidRPr="001509E8" w:rsidRDefault="00AA2FCB" w:rsidP="00EC31B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  <w:r w:rsidR="00262EB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Polska Wschodnia</w:t>
            </w:r>
            <w:r w:rsidR="00BE3EA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1509E8" w14:paraId="6AB12192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00772B4B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76C47B0A" w14:textId="77777777" w:rsidR="00FB1B34" w:rsidRPr="001509E8" w:rsidRDefault="00262EBD" w:rsidP="00262EB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 Przedsiębiorcza Polska Wschodnia</w:t>
            </w:r>
          </w:p>
        </w:tc>
      </w:tr>
      <w:tr w:rsidR="00FB1B34" w:rsidRPr="001509E8" w14:paraId="0934950E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861DBD8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4D3BC655" w14:textId="77777777" w:rsidR="00FB1B34" w:rsidRPr="001509E8" w:rsidRDefault="00262EBD" w:rsidP="00262EB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1.3</w:t>
            </w:r>
            <w:r w:rsidR="00AA2FC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Ponadregionalne powiązania kooperacyjne</w:t>
            </w:r>
          </w:p>
        </w:tc>
      </w:tr>
      <w:tr w:rsidR="005473FB" w:rsidRPr="001509E8" w14:paraId="5E87DF65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146FC53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B4AC581" w14:textId="77777777" w:rsidR="005473FB" w:rsidRPr="001509E8" w:rsidRDefault="00262EB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1.3.1 Wdrażanie innowacji przez MŚP</w:t>
            </w:r>
          </w:p>
        </w:tc>
      </w:tr>
      <w:tr w:rsidR="00FB1B34" w:rsidRPr="001509E8" w14:paraId="210D1FE3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D92175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896ECF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1AA48229" w14:textId="77777777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D19BD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12C12" w14:textId="77777777" w:rsidR="00861808" w:rsidRPr="001509E8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34222DA5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5473FB" w:rsidRPr="001509E8" w14:paraId="4824ACAA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E3DE91D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359BC192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200D943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32F03BBF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5DDCE6" w14:textId="77777777" w:rsidR="005473FB" w:rsidRPr="001509E8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5473FB" w:rsidRPr="001509E8" w14:paraId="7F163894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530E035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24778F30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285721D" w14:textId="77777777" w:rsidR="00205851" w:rsidRPr="001509E8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14:paraId="0168677F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9BCF750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14:paraId="33518822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5725CA" w14:textId="77777777"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14:paraId="0BE46E97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9E045D9" w14:textId="77777777"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2A52" w:rsidRPr="001509E8" w14:paraId="40FAA771" w14:textId="77777777" w:rsidTr="00734DB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5733D11" w14:textId="77777777" w:rsidR="00812A52" w:rsidRPr="001509E8" w:rsidRDefault="00812A52" w:rsidP="00734D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812A52" w:rsidRPr="001509E8" w14:paraId="0BCBA360" w14:textId="77777777" w:rsidTr="00734DB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AF673F6" w14:textId="77777777" w:rsidR="00812A52" w:rsidRPr="001509E8" w:rsidRDefault="00812A52" w:rsidP="00734D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C22C1D" w14:paraId="5F90E919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1E4748DC" w14:textId="77777777"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2FC2CF21" w14:textId="77777777" w:rsidR="005473FB" w:rsidRPr="00C22C1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1509E8" w14:paraId="3760FAF0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54B4231" w14:textId="77777777"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43373109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E87ACC5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704"/>
        <w:gridCol w:w="562"/>
        <w:gridCol w:w="1135"/>
        <w:gridCol w:w="1131"/>
        <w:gridCol w:w="565"/>
        <w:gridCol w:w="1700"/>
      </w:tblGrid>
      <w:tr w:rsidR="00FB1B34" w:rsidRPr="00C344EF" w14:paraId="36AA7E28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5FBC46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14:paraId="1657005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5B69D19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9B5966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76D585FB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2B43803" w14:textId="77777777" w:rsidR="001D5556" w:rsidRPr="00C344EF" w:rsidRDefault="001D5556" w:rsidP="007045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704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21200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14:paraId="2A4FECF9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881E58B" w14:textId="77777777" w:rsidR="001D5556" w:rsidRPr="00C344EF" w:rsidRDefault="001D5556" w:rsidP="00C30639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3D3654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nioskodawca zgodnie z </w:t>
            </w:r>
            <w:r w:rsidR="009F7C80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ozporządzeniem Komisji (UE) </w:t>
            </w:r>
            <w:r w:rsidR="00C3063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nr</w:t>
            </w:r>
            <w:r w:rsidR="00C30639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C344EF" w14:paraId="5319481D" w14:textId="77777777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742E073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3BA98D5F" w14:textId="77777777"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2A13712" w14:textId="77777777"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DCAAB45" w14:textId="77777777"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14:paraId="309E2084" w14:textId="77777777" w:rsidTr="008703FA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BF05668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E2F8D67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150760C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6CD64BB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17E98" w:rsidRPr="00C344EF" w14:paraId="064C6A5C" w14:textId="77777777" w:rsidTr="00917E9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D5245D7" w14:textId="77777777" w:rsidR="00917E98" w:rsidRPr="00917E98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14:paraId="184E1370" w14:textId="77777777" w:rsidR="00917E98" w:rsidRPr="00C344EF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14:paraId="13600EE4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C990784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5C2205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E74E62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727ED6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1CBB1E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E7BB5F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5AF1E78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A30D58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D8BC1B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B019BF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7C9A35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195DFC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593F23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7BFBBD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C344EF" w14:paraId="393F868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DB5AEE1" w14:textId="77777777" w:rsidR="001B5DA1" w:rsidRPr="001B5DA1" w:rsidRDefault="001E1F71" w:rsidP="002E33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346BE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346BE9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działalności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E02B752" w14:textId="77777777" w:rsidR="001B5DA1" w:rsidRPr="00C344EF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78DE42F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7C1CD" w14:textId="77777777" w:rsidR="007F5CF8" w:rsidRPr="00C344EF" w:rsidRDefault="007F5CF8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2C57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0F3B74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8B25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F8" w:rsidRPr="00C344EF" w14:paraId="5DE45E5F" w14:textId="77777777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A43B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C344EF" w14:paraId="70923034" w14:textId="77777777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1D0554C8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7C9DB89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35039E5" w14:textId="77777777" w:rsidR="007F5CF8" w:rsidRPr="00C344EF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</w:t>
            </w:r>
            <w:r w:rsidR="000A22D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</w:p>
        </w:tc>
      </w:tr>
      <w:tr w:rsidR="007F5CF8" w:rsidRPr="00C344EF" w14:paraId="14DA0F98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5F7EC57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33289B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FDB5FC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C94F31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93E8E0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F898C0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DF57EA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E098D95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7D4C67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ACEE9E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EEFFD49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74C801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8CEA11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A07C63A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9D0735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CDB47E7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3623679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69EE491" w14:textId="77777777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CE65B2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C42B82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ED527D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8B35E07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42AF3B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200104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26589C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C63F6C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62533B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77E6784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755EB00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4644C1C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C3EEA93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4B9C844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B15E97A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6C9D5EA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82052D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944C72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2AAC717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CA461B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AEA753F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9EE4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6E70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CA7EBC7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FA0F370" w14:textId="77777777" w:rsidR="007F5CF8" w:rsidRPr="00917E98" w:rsidRDefault="007F5CF8" w:rsidP="00F649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7F5CF8" w:rsidRPr="00C344EF" w14:paraId="451CA965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CEDD5" w14:textId="77777777" w:rsidR="007F5CF8" w:rsidRPr="00756EE2" w:rsidRDefault="007F5CF8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CFB9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CD45B5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B63DA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28C1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4DF38A36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0F96A" w14:textId="77777777"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D250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FAA6ED9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A2AB0" w14:textId="77777777" w:rsidR="007F5CF8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45917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E54E950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B23BF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7109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56F9DE34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7AE8E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0473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E72D1FB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5213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F6CE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A7DD4B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E7D20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300A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63706B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5A793" w14:textId="77777777" w:rsidR="007F5CF8" w:rsidRPr="00756EE2" w:rsidRDefault="007F5CF8" w:rsidP="008D0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A965C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5EF522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A46CA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AB42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47E5D4E4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E9AED" w14:textId="77777777" w:rsidR="007F5CF8" w:rsidRPr="00756EE2" w:rsidRDefault="007F5CF8" w:rsidP="005473FB">
            <w:pPr>
              <w:pStyle w:val="Bezodstpw"/>
            </w:pPr>
            <w:r w:rsidRPr="00756EE2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A2EE4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70C89C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5169A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101B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6892BE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F44A9" w14:textId="77777777"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9A9E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797768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66DAC" w14:textId="77777777"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4C2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2F694A7C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A6857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1A8E5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6AFF8A5F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4319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9FDEF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2CB4D485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C4277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przedostatnim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EB50F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65492F6E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9C484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roku obrotowym poprzedzającym przedostatni zamknięty rok obrotowy.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4B966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3AD83B3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C52" w:rsidRPr="00FC3CDA" w14:paraId="560CAD94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2A243B7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C1C52" w:rsidRPr="00FC3CDA" w14:paraId="29BF5E88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F6BE866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Historia wnioskodawcy oraz przedmiot działalności w kontekście projektu</w:t>
            </w:r>
          </w:p>
        </w:tc>
      </w:tr>
      <w:tr w:rsidR="00EC1C52" w:rsidRPr="00FC3CDA" w14:paraId="15834BB8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D9A5A34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3B11E6C5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FC889D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Miejsce na rynku</w:t>
            </w:r>
          </w:p>
        </w:tc>
      </w:tr>
      <w:tr w:rsidR="00EC1C52" w:rsidRPr="00FC3CDA" w14:paraId="76F7AF1F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8CEF772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625B19E0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0628E2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Charakterystyka rynku</w:t>
            </w:r>
          </w:p>
        </w:tc>
      </w:tr>
      <w:tr w:rsidR="00EC1C52" w:rsidRPr="00FC3CDA" w14:paraId="03C38DA5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BFC93EB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0B021A01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01D9C4E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Oczekiwania i potrzeby klientów</w:t>
            </w:r>
          </w:p>
        </w:tc>
      </w:tr>
      <w:tr w:rsidR="00EC1C52" w:rsidRPr="00FC3CDA" w14:paraId="71B7D6B1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AAC5EA5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7FD7DB82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4B43166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 popytu</w:t>
            </w:r>
          </w:p>
        </w:tc>
      </w:tr>
      <w:tr w:rsidR="00EC1C52" w:rsidRPr="003B78D1" w14:paraId="6C867690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70D190B" w14:textId="77777777" w:rsidR="00EC1C52" w:rsidRPr="003B78D1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7D7F5BA9" w14:textId="77777777" w:rsidR="00EC1C52" w:rsidRDefault="00EC1C5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117D47" w:rsidRPr="00C344EF" w14:paraId="190E81AE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9EC4B39" w14:textId="77777777" w:rsidR="0074660F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62DA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C344EF" w14:paraId="4CE231A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C91BDF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E325B3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3A3B7B1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C98E53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09E0BE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74E492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6EE7AA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5E402D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99CCA2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1591C7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2A6872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1621E6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040252" w14:textId="77777777"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7DA00E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682E558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34FF8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3BBB0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3B4B1B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6A526BA" w14:textId="77777777"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CB8B8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8275FB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12234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0E123C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74CB6A9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98FCD1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CBADA1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1A7769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5084E3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AE094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C0C1FC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07E1BE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100857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21C9D1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82D2749" w14:textId="77777777"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48E24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CE61BB7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2A3FE" w14:textId="77777777"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A02B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72C20608" w14:textId="77777777" w:rsidR="000A35F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C344EF" w14:paraId="5C0672B6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86E56D9" w14:textId="77777777" w:rsidR="0074660F" w:rsidRDefault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373281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4789397C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6B8C93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EFCE92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14E78A4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66F2C6D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083E6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56EAD7D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A76FE2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200D81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081332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2028B0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69C2D43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B776DF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793B0B6" w14:textId="77777777"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7EF1EA4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BABC65D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FC193D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51580D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3F0175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7E596E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DDA1F50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B5C8E37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CC8FC" w14:textId="77777777"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75DF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8C8CABE" w14:textId="77777777" w:rsidR="000A35FD" w:rsidRPr="00FB1B34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12"/>
        <w:gridCol w:w="4977"/>
      </w:tblGrid>
      <w:tr w:rsidR="00FB1B34" w:rsidRPr="001509E8" w14:paraId="43959A6C" w14:textId="77777777" w:rsidTr="00FB1B34">
        <w:trPr>
          <w:cantSplit/>
          <w:trHeight w:val="1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A16B11E" w14:textId="77777777" w:rsidR="0074660F" w:rsidRDefault="007C0D9B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F649C2" w:rsidRPr="001509E8" w14:paraId="2F2AC1C8" w14:textId="77777777" w:rsidTr="00F649C2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5208DC" w14:textId="77777777" w:rsidR="00F649C2" w:rsidRPr="00F649C2" w:rsidRDefault="00F649C2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14:paraId="43C1BA1B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1658D1AD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6870A04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55E8ECE4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7A0D706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709D198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B5901DB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3D4BE1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738E763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6BB6E63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0A8F01F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4C10ACA1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5EAF5BF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4F8693E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78E4A06A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23E1F9BB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51E2885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7A943C8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597C8243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2F363EE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4F17A75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14:paraId="48D987A1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189E1843" w14:textId="77777777"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0415869A" w14:textId="77777777"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14:paraId="1F9D07FC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5C35027B" w14:textId="77777777"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78ACFE19" w14:textId="77777777"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14:paraId="4C8C0F37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6480E9C" w14:textId="77777777" w:rsidR="009E19B7" w:rsidRPr="00861808" w:rsidRDefault="005F3AC1" w:rsidP="005F3AC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nieruchomości, w której projekt będzie zlokalizowany </w:t>
            </w:r>
          </w:p>
        </w:tc>
        <w:tc>
          <w:tcPr>
            <w:tcW w:w="2746" w:type="pct"/>
            <w:shd w:val="clear" w:color="auto" w:fill="FFFFFF" w:themeFill="background1"/>
          </w:tcPr>
          <w:p w14:paraId="75655C1F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E6D8F" w14:paraId="473E9575" w14:textId="77777777" w:rsidTr="007F5CBB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43097DC" w14:textId="77777777" w:rsidR="00FC57D5" w:rsidRPr="000E6D8F" w:rsidRDefault="00FC57D5" w:rsidP="00FC57D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FC57D5" w:rsidRPr="001509E8" w14:paraId="38628459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46F88EBB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488884FC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2C69E741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367C2B24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548FD1A1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07E8100B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75D97350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3229C7F0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31AE1F5F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6CBC1EE8" w14:textId="78A5E986" w:rsidR="00FC57D5" w:rsidRPr="00861808" w:rsidRDefault="004B2407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</w:t>
            </w:r>
            <w:r w:rsidR="00FC57D5"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NUTS 3)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07FA8ADE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423AAC7E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7FF6463E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25F1A459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38A67063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5FF84686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52B659F8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7032BFBB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64325204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79814B4D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6F2721B0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65F26563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1F287BEE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7F71A452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4B446109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194B791A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6DEDEDB4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45B9E1BD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 xml:space="preserve">Tytuł prawny 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A4D5E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0715E48F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BC51597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878"/>
        <w:gridCol w:w="2431"/>
        <w:gridCol w:w="2406"/>
      </w:tblGrid>
      <w:tr w:rsidR="00C23EE8" w:rsidRPr="00285962" w14:paraId="74B5C9B6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A1DCB" w14:textId="77777777" w:rsidR="00C23EE8" w:rsidRPr="00285962" w:rsidRDefault="00D305CB" w:rsidP="004704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VI. </w:t>
            </w:r>
            <w:r w:rsidR="00C23EE8" w:rsidRPr="00285962">
              <w:rPr>
                <w:rFonts w:ascii="Arial" w:hAnsi="Arial" w:cs="Arial"/>
                <w:b/>
                <w:sz w:val="20"/>
                <w:szCs w:val="20"/>
              </w:rPr>
              <w:t>CHARAKTERYSTYKA PONADREGIONALNEGO POWIĄZANIA KOOPERACYJNEGO, DO KTÓREGO NALEŻY WNIOSKODAWCA</w:t>
            </w:r>
          </w:p>
        </w:tc>
      </w:tr>
      <w:tr w:rsidR="00C23EE8" w:rsidRPr="00285962" w14:paraId="1E63F74C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84A91" w14:textId="5570C659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Nazwa powiązania kooperacyjnego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BD4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6F047280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2EBEF" w14:textId="6AFD043B" w:rsidR="00C23EE8" w:rsidRPr="00285962" w:rsidRDefault="00C23EE8" w:rsidP="00E64B81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Data podpisania porozumienia/umowy powiązania kooperacyjnego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B0B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716A600E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97BEF" w14:textId="079837A2" w:rsidR="00C23EE8" w:rsidRPr="00285962" w:rsidRDefault="00C23EE8" w:rsidP="00E64B81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Data przystąpienia </w:t>
            </w:r>
            <w:r w:rsidR="0071353E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nioskodawcy do powiązania kooperacyjnego 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4CD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17B" w:rsidRPr="00E1417B" w14:paraId="2A19DED0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3F326" w14:textId="759B006A" w:rsidR="00E1417B" w:rsidRPr="00225568" w:rsidRDefault="00E1417B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25568">
              <w:rPr>
                <w:rFonts w:ascii="Arial" w:hAnsi="Arial" w:cs="Arial"/>
                <w:bCs/>
                <w:sz w:val="18"/>
                <w:szCs w:val="18"/>
              </w:rPr>
              <w:t>Nazwa koordynatora powiązania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83C" w14:textId="77777777" w:rsidR="00E1417B" w:rsidRPr="00E1417B" w:rsidRDefault="00E1417B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417B" w:rsidRPr="00285962" w14:paraId="32777F8E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5A34F" w14:textId="566BD60C" w:rsidR="00E1417B" w:rsidRPr="00225568" w:rsidRDefault="00E1417B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25568">
              <w:rPr>
                <w:rFonts w:ascii="Arial" w:hAnsi="Arial" w:cs="Arial"/>
                <w:bCs/>
                <w:sz w:val="18"/>
                <w:szCs w:val="18"/>
              </w:rPr>
              <w:t>Adres koordynatora powiązania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E0F" w14:textId="77777777" w:rsidR="00E1417B" w:rsidRPr="00285962" w:rsidRDefault="00E1417B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7CE6649F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36B7" w14:textId="01FF67CD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Wnioskodawca jest członkiem powiązania kooperacyjnego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2F0" w14:textId="77777777" w:rsidR="00C23EE8" w:rsidRPr="00285962" w:rsidRDefault="00C23EE8" w:rsidP="00AA3868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krócej niż od 6 miesięcy przed dniem złożenia wniosku o dofinansowanie</w:t>
            </w:r>
          </w:p>
          <w:p w14:paraId="17D90D78" w14:textId="77777777" w:rsidR="00C23EE8" w:rsidRPr="00285962" w:rsidRDefault="00C23EE8" w:rsidP="00AA3868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od co najmniej 6 miesięcy przed dniem złożenia wniosku o dofinansowanie</w:t>
            </w:r>
          </w:p>
        </w:tc>
      </w:tr>
      <w:tr w:rsidR="00C23EE8" w:rsidRPr="00285962" w14:paraId="4F1AEAA0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F1229" w14:textId="3E3DC3FE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Adres strony internetowej</w:t>
            </w:r>
            <w:r w:rsidR="004748F5">
              <w:rPr>
                <w:rFonts w:ascii="Arial" w:hAnsi="Arial" w:cs="Arial"/>
                <w:bCs/>
                <w:sz w:val="18"/>
                <w:szCs w:val="18"/>
              </w:rPr>
              <w:t xml:space="preserve"> powiązania kooperacyjnego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60A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5E814AE6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7D06B" w14:textId="6294BAAB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Branża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FF8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7D77817C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3327F" w14:textId="7ECA2954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Produkowane wyroby, usługi (główne)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CEA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1F54CEBB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F6223" w14:textId="2CA07B58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Cele działania powiązania kooperacyjnego</w:t>
            </w:r>
          </w:p>
        </w:tc>
      </w:tr>
      <w:tr w:rsidR="00C23EE8" w:rsidRPr="00285962" w14:paraId="6C87FB20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B92B6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EE8" w:rsidRPr="00285962" w14:paraId="7099D9A5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9DE81" w14:textId="23A8B450" w:rsidR="00C23EE8" w:rsidRPr="00285962" w:rsidRDefault="00C23EE8" w:rsidP="00AA3868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Opis sposobu współpracy członków powiązania kooperacyjnego w procesie tworzenia komplementarnych produktów (wyrobów lub usług) </w:t>
            </w:r>
          </w:p>
        </w:tc>
      </w:tr>
      <w:tr w:rsidR="00C23EE8" w:rsidRPr="00285962" w14:paraId="7518BEFC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F8687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7876E827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63B07F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Lista podmiotów wchodzących w skład powiązania kooperacyjnego </w:t>
            </w:r>
          </w:p>
        </w:tc>
      </w:tr>
      <w:tr w:rsidR="00C23EE8" w:rsidRPr="00285962" w14:paraId="1451EE2A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B50F37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56BF3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B213F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Województwo siedziby podmiotu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972ACD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Rola podmiotu w powiązaniu</w:t>
            </w:r>
          </w:p>
        </w:tc>
      </w:tr>
      <w:tr w:rsidR="00C23EE8" w:rsidRPr="00285962" w14:paraId="75386DC9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A861E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3F7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71E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250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EE8" w:rsidRPr="00285962" w14:paraId="7906E32C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8B959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296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ABB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38A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EE8" w:rsidRPr="00285962" w14:paraId="296C3770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5F81D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E04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31C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2FA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329" w:rsidRPr="00285962" w14:paraId="5053227C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79CA1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744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02E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4CD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329" w:rsidRPr="00285962" w14:paraId="236DD1E4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ECC1C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893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768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8C1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F2E" w:rsidRPr="00E1417B" w14:paraId="46B85D0E" w14:textId="77777777" w:rsidTr="007D7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9E022" w14:textId="77777777" w:rsidR="00094F2E" w:rsidRPr="00225568" w:rsidRDefault="00094F2E" w:rsidP="007D7DE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25568">
              <w:rPr>
                <w:rFonts w:ascii="Arial" w:hAnsi="Arial" w:cs="Arial"/>
                <w:bCs/>
                <w:sz w:val="18"/>
                <w:szCs w:val="18"/>
              </w:rPr>
              <w:lastRenderedPageBreak/>
              <w:t>Lista podmiotów wchodzących w skład powiązania kooperacyjnego</w:t>
            </w:r>
            <w:r w:rsidR="00E1417B" w:rsidRPr="00225568">
              <w:rPr>
                <w:rFonts w:ascii="Arial" w:hAnsi="Arial" w:cs="Arial"/>
                <w:bCs/>
                <w:sz w:val="18"/>
                <w:szCs w:val="18"/>
              </w:rPr>
              <w:t>, dla których wystąpi w wyniku projektu pozytywny efekt kooperacji</w:t>
            </w:r>
            <w:r w:rsidRPr="002255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1417B" w:rsidRPr="00E1417B" w14:paraId="3D9B1C35" w14:textId="77777777" w:rsidTr="007D7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D6C0B9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C3C7E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98BF6" w14:textId="77777777" w:rsidR="00E1417B" w:rsidRPr="00225568" w:rsidRDefault="00E1417B" w:rsidP="00E141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Planowany pozytywny wpływ na podmiot, który będzie osiągnięty dzięki realizacji projektu</w:t>
            </w:r>
          </w:p>
        </w:tc>
      </w:tr>
      <w:tr w:rsidR="00E1417B" w:rsidRPr="00E1417B" w14:paraId="3BF70CEE" w14:textId="77777777" w:rsidTr="007D7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5EDCE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56D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C46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417B" w:rsidRPr="00285962" w14:paraId="5614AE65" w14:textId="77777777" w:rsidTr="007D7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B7D7E9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A22" w14:textId="77777777" w:rsidR="00E1417B" w:rsidRPr="00725F6E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E95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E7E2C5" w14:textId="77777777" w:rsidR="00C23EE8" w:rsidRDefault="00C23E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2372"/>
        <w:gridCol w:w="1276"/>
        <w:gridCol w:w="1553"/>
      </w:tblGrid>
      <w:tr w:rsidR="00F85921" w:rsidRPr="001509E8" w14:paraId="06E76F14" w14:textId="77777777" w:rsidTr="00384FD3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F36E9E" w14:textId="77777777" w:rsidR="0074660F" w:rsidRDefault="007C0D9B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787A1F77" w14:textId="77777777" w:rsidTr="00384FD3">
        <w:trPr>
          <w:cantSplit/>
          <w:trHeight w:val="378"/>
        </w:trPr>
        <w:tc>
          <w:tcPr>
            <w:tcW w:w="21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D1746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7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92BD6E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1509E8" w14:paraId="6A9A4D4F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617C3" w14:textId="77777777" w:rsidR="00C33A00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E96FC1" w:rsidRPr="001509E8" w14:paraId="300D7D5D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4B5C1" w14:textId="77777777" w:rsidR="00E96FC1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1509E8" w14:paraId="5DECB472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F20DF" w14:textId="77777777" w:rsidR="00353D59" w:rsidRPr="006F54AB" w:rsidRDefault="00214257" w:rsidP="00B260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 xml:space="preserve">realizację </w:t>
            </w:r>
            <w:r w:rsidR="006272A2" w:rsidRPr="00704546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1509E8" w14:paraId="5D2F624D" w14:textId="77777777" w:rsidTr="00384F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36469" w14:textId="496572BE" w:rsidR="00353D59" w:rsidRPr="006F54AB" w:rsidRDefault="006A03E5" w:rsidP="00453D3F">
            <w:pPr>
              <w:pStyle w:val="Default"/>
              <w:tabs>
                <w:tab w:val="left" w:pos="12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</w:t>
            </w:r>
            <w:r w:rsidR="00B57EC1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B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realizację zasady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równości szans i niedyskryminacji, w tym dostępności dla osób z niepełnosprawnościami</w:t>
            </w:r>
            <w:r w:rsidR="00214257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8AC" w14:textId="16EDBDAB" w:rsidR="00353D59" w:rsidRPr="006F54AB" w:rsidRDefault="00353D59" w:rsidP="009E46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0DF" w14:textId="399210E7" w:rsidR="00353D59" w:rsidRPr="006F54AB" w:rsidRDefault="00353D59" w:rsidP="009E46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9E19B7" w:rsidRPr="001509E8" w14:paraId="58CB9DC1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B1543" w14:textId="351A03A3" w:rsidR="009E19B7" w:rsidRPr="001509E8" w:rsidRDefault="00214257" w:rsidP="000065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Uzasadnienie</w:t>
            </w:r>
            <w:r w:rsidR="00453D3F">
              <w:rPr>
                <w:rFonts w:ascii="Arial" w:hAnsi="Arial" w:cs="Arial"/>
                <w:sz w:val="20"/>
                <w:szCs w:val="20"/>
              </w:rPr>
              <w:t xml:space="preserve"> pozytywnego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EC1"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="00B57EC1" w:rsidRPr="00A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</w:t>
            </w:r>
            <w:r w:rsidR="00CC731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944FC" w:rsidRPr="001509E8" w14:paraId="5C7F9FFF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FDD0B" w14:textId="77777777" w:rsidR="00A944FC" w:rsidRPr="006F54AB" w:rsidRDefault="00A944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7A8" w:rsidRPr="001509E8" w14:paraId="07CADF4F" w14:textId="439AA630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9F1E6" w14:textId="69FD1B50" w:rsidR="008C37A8" w:rsidRPr="00B10119" w:rsidRDefault="008C37A8" w:rsidP="001977E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>
              <w:rPr>
                <w:rFonts w:ascii="Arial" w:hAnsi="Arial" w:cs="Arial"/>
                <w:sz w:val="20"/>
                <w:szCs w:val="20"/>
              </w:rPr>
              <w:t>będą</w:t>
            </w:r>
            <w:r w:rsidRPr="00B10119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1CC7D" w14:textId="3058B4EB" w:rsidR="008C37A8" w:rsidRPr="001509E8" w:rsidRDefault="008C37A8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C4894" w14:textId="77777777" w:rsidR="008C37A8" w:rsidRPr="001509E8" w:rsidRDefault="008C37A8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E9947" w14:textId="6ACA05A5" w:rsidR="008C37A8" w:rsidRPr="001509E8" w:rsidRDefault="008C37A8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dotyczy</w:t>
            </w:r>
          </w:p>
        </w:tc>
      </w:tr>
      <w:tr w:rsidR="00B10119" w:rsidRPr="001509E8" w14:paraId="5F7C70F7" w14:textId="35026A2D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59B1D" w14:textId="08155249" w:rsidR="00B10119" w:rsidRPr="00B10119" w:rsidRDefault="00B10119" w:rsidP="00B101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B10119" w:rsidRPr="001509E8" w14:paraId="4A7D6B31" w14:textId="542C14AA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68DDF" w14:textId="38B007E8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143948CC" w14:textId="77777777" w:rsidTr="00384F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62612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</w:t>
            </w:r>
            <w:r w:rsidR="006A03E5">
              <w:rPr>
                <w:rFonts w:ascii="Arial" w:hAnsi="Arial" w:cs="Arial"/>
                <w:sz w:val="20"/>
                <w:szCs w:val="20"/>
              </w:rPr>
              <w:t>y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równości szans kobiet i mężczyzn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F5043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6FE5F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4B688C13" w14:textId="77777777" w:rsidTr="00384F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A7C1E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</w:tr>
      <w:tr w:rsidR="00B10119" w:rsidRPr="001509E8" w14:paraId="1D9556DE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471" w14:textId="77777777" w:rsidR="00B10119" w:rsidRPr="006F54AB" w:rsidRDefault="00B10119" w:rsidP="00E7546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C0" w:rsidRPr="001509E8" w14:paraId="369D7FDE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255BF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4B8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9DC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3D30450A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F4469" w14:textId="77777777" w:rsidR="00B10119" w:rsidRPr="001509E8" w:rsidRDefault="00B10119" w:rsidP="008131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119" w:rsidRPr="001509E8" w14:paraId="383A62F3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2C0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6985C7DC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2E037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Wpływ projektu na realizację zasady 4R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2F3" w14:textId="77777777" w:rsidR="00B10119" w:rsidRPr="001509E8" w:rsidRDefault="00B1011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D5F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64E50729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14586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projektu na </w:t>
            </w:r>
            <w:r w:rsidRPr="006F54AB">
              <w:rPr>
                <w:rFonts w:ascii="Arial" w:hAnsi="Arial" w:cs="Arial"/>
                <w:sz w:val="20"/>
                <w:szCs w:val="20"/>
              </w:rPr>
              <w:t>realizacj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zasady 4R</w:t>
            </w:r>
          </w:p>
        </w:tc>
      </w:tr>
      <w:tr w:rsidR="00B10119" w:rsidRPr="001509E8" w14:paraId="4B8F8E26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5CC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5C299BFD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D15E1" w14:textId="77777777" w:rsidR="00B10119" w:rsidRPr="006F54AB" w:rsidRDefault="00B10119" w:rsidP="00FA21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wpisuje się </w:t>
            </w:r>
            <w:r w:rsidR="00815644" w:rsidRPr="00B060E6">
              <w:rPr>
                <w:rFonts w:ascii="Arial" w:hAnsi="Arial" w:cs="Arial"/>
                <w:sz w:val="20"/>
                <w:szCs w:val="20"/>
              </w:rPr>
              <w:t xml:space="preserve">w zakres Regionalnych Inteligentnych Specjalizacji (RIS) wspólnych dla co najmniej dwóch województw z Polski Wschodniej 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3CEA" w14:textId="77777777"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D797" w14:textId="77777777"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14:paraId="6EB0891B" w14:textId="77777777" w:rsidTr="00384FD3">
        <w:trPr>
          <w:cantSplit/>
          <w:trHeight w:val="378"/>
        </w:trPr>
        <w:tc>
          <w:tcPr>
            <w:tcW w:w="2130" w:type="pct"/>
            <w:shd w:val="clear" w:color="auto" w:fill="D9D9D9" w:themeFill="background1" w:themeFillShade="D9"/>
          </w:tcPr>
          <w:p w14:paraId="43521479" w14:textId="77777777" w:rsidR="00B10119" w:rsidRPr="006F54AB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 w:rsidR="00815644">
              <w:rPr>
                <w:rFonts w:ascii="Arial" w:hAnsi="Arial" w:cs="Arial"/>
                <w:sz w:val="20"/>
                <w:szCs w:val="20"/>
              </w:rPr>
              <w:t>R</w:t>
            </w:r>
            <w:r w:rsidRPr="006F54AB">
              <w:rPr>
                <w:rFonts w:ascii="Arial" w:hAnsi="Arial" w:cs="Arial"/>
                <w:sz w:val="20"/>
                <w:szCs w:val="20"/>
              </w:rPr>
              <w:t>IS</w:t>
            </w:r>
            <w:r w:rsidR="00815644">
              <w:rPr>
                <w:rFonts w:ascii="Arial" w:hAnsi="Arial" w:cs="Arial"/>
                <w:sz w:val="20"/>
                <w:szCs w:val="20"/>
              </w:rPr>
              <w:t xml:space="preserve"> (wspólny dla co najmniej dwóch województw Polski Wschodniej)</w:t>
            </w:r>
            <w:r w:rsidRPr="006F54AB">
              <w:rPr>
                <w:rFonts w:ascii="Arial" w:hAnsi="Arial" w:cs="Arial"/>
                <w:sz w:val="20"/>
                <w:szCs w:val="20"/>
              </w:rPr>
              <w:t>, w który wpisuje się projekt</w:t>
            </w:r>
          </w:p>
        </w:tc>
        <w:tc>
          <w:tcPr>
            <w:tcW w:w="2870" w:type="pct"/>
            <w:gridSpan w:val="3"/>
            <w:shd w:val="clear" w:color="auto" w:fill="FFFFFF" w:themeFill="background1"/>
          </w:tcPr>
          <w:p w14:paraId="3EE83E73" w14:textId="77777777" w:rsidR="00B10119" w:rsidRPr="001509E8" w:rsidRDefault="00B10119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14:paraId="75CF3378" w14:textId="77777777" w:rsidTr="00384FD3">
        <w:trPr>
          <w:cantSplit/>
          <w:trHeight w:val="378"/>
        </w:trPr>
        <w:tc>
          <w:tcPr>
            <w:tcW w:w="2130" w:type="pct"/>
            <w:shd w:val="clear" w:color="auto" w:fill="D9D9D9" w:themeFill="background1" w:themeFillShade="D9"/>
          </w:tcPr>
          <w:p w14:paraId="0588CE05" w14:textId="77777777" w:rsidR="00B10119" w:rsidRPr="006F54AB" w:rsidRDefault="00B10119" w:rsidP="00B55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5FF0">
              <w:rPr>
                <w:rFonts w:ascii="Arial" w:hAnsi="Arial" w:cs="Arial"/>
                <w:sz w:val="20"/>
                <w:szCs w:val="20"/>
              </w:rPr>
              <w:t xml:space="preserve">wybranego obszaru </w:t>
            </w:r>
            <w:r w:rsidR="00815644">
              <w:rPr>
                <w:rFonts w:ascii="Arial" w:hAnsi="Arial" w:cs="Arial"/>
                <w:sz w:val="20"/>
                <w:szCs w:val="20"/>
              </w:rPr>
              <w:t>R</w:t>
            </w:r>
            <w:r w:rsidR="00B55FF0">
              <w:rPr>
                <w:rFonts w:ascii="Arial" w:hAnsi="Arial" w:cs="Arial"/>
                <w:sz w:val="20"/>
                <w:szCs w:val="20"/>
              </w:rPr>
              <w:t>IS, w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FF0">
              <w:rPr>
                <w:rFonts w:ascii="Arial" w:hAnsi="Arial" w:cs="Arial"/>
                <w:sz w:val="20"/>
                <w:szCs w:val="20"/>
              </w:rPr>
              <w:t>wpisuje się projekt</w:t>
            </w:r>
          </w:p>
        </w:tc>
        <w:tc>
          <w:tcPr>
            <w:tcW w:w="287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543702" w14:textId="77777777" w:rsidR="00B10119" w:rsidRPr="001509E8" w:rsidRDefault="00B1011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14:paraId="5C982890" w14:textId="77777777" w:rsidTr="00384F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68A97" w14:textId="77777777" w:rsidR="00B10119" w:rsidRPr="006F54AB" w:rsidRDefault="00F462B9" w:rsidP="00463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462B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>należy do sektora wysokich lub średnio-wysokich technologii</w:t>
            </w:r>
            <w:r w:rsidR="00463CB0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lastRenderedPageBreak/>
              <w:t>zaawansowanych technologicznie i wiedzochłonnych usług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9069" w14:textId="77777777" w:rsidR="00B10119" w:rsidRPr="00D84314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84314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D84314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BF8B" w14:textId="77777777" w:rsidR="00B10119" w:rsidRPr="00D84314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84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84314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14:paraId="42FBE123" w14:textId="77777777" w:rsidTr="00384FD3">
        <w:trPr>
          <w:cantSplit/>
          <w:trHeight w:val="378"/>
        </w:trPr>
        <w:tc>
          <w:tcPr>
            <w:tcW w:w="2130" w:type="pct"/>
            <w:shd w:val="clear" w:color="auto" w:fill="D9D9D9" w:themeFill="background1" w:themeFillShade="D9"/>
          </w:tcPr>
          <w:p w14:paraId="5458F9D2" w14:textId="77777777" w:rsidR="00B10119" w:rsidRPr="006F54AB" w:rsidRDefault="00B10119" w:rsidP="00276C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 wysokich lub średniowysokich technologii lub zawansowanych technologicznie i wiedzochłonnych usług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, w który wpisuje się </w:t>
            </w:r>
            <w:r w:rsidR="00463CB0">
              <w:rPr>
                <w:rFonts w:ascii="Arial" w:hAnsi="Arial" w:cs="Arial"/>
                <w:sz w:val="20"/>
                <w:szCs w:val="20"/>
              </w:rPr>
              <w:t>projekt</w:t>
            </w:r>
            <w:r w:rsidR="00115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0" w:type="pct"/>
            <w:gridSpan w:val="3"/>
            <w:shd w:val="pct12" w:color="auto" w:fill="FFFFFF" w:themeFill="background1"/>
          </w:tcPr>
          <w:p w14:paraId="7474E180" w14:textId="77777777" w:rsidR="00B10119" w:rsidRPr="001509E8" w:rsidRDefault="00B10119" w:rsidP="00DA10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3F8DC72" w14:textId="77777777" w:rsidR="00055B9C" w:rsidRDefault="00055B9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4955"/>
      </w:tblGrid>
      <w:tr w:rsidR="007C0D9B" w:rsidRPr="001509E8" w14:paraId="3C572A07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0D2DEE5D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34" w:type="pct"/>
            <w:shd w:val="clear" w:color="auto" w:fill="FFFFFF" w:themeFill="background1"/>
          </w:tcPr>
          <w:p w14:paraId="361E1D4F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62DE5179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76F42F92" w14:textId="77777777"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2734" w:type="pct"/>
            <w:shd w:val="clear" w:color="auto" w:fill="FFFFFF" w:themeFill="background1"/>
          </w:tcPr>
          <w:p w14:paraId="10D1FCDD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4C9B0728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05E868BA" w14:textId="77777777"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2734" w:type="pct"/>
            <w:shd w:val="clear" w:color="auto" w:fill="FFFFFF" w:themeFill="background1"/>
          </w:tcPr>
          <w:p w14:paraId="40064BE9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40BC871C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726E5761" w14:textId="77777777" w:rsidR="007C0D9B" w:rsidRPr="007C0D9B" w:rsidRDefault="008947C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34" w:type="pct"/>
            <w:shd w:val="clear" w:color="auto" w:fill="FFFFFF" w:themeFill="background1"/>
          </w:tcPr>
          <w:p w14:paraId="0E1B19E1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B9803C2" w14:textId="77777777" w:rsidR="00E46214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07"/>
        <w:gridCol w:w="2412"/>
        <w:gridCol w:w="2543"/>
      </w:tblGrid>
      <w:tr w:rsidR="00055B9C" w:rsidRPr="0061236E" w14:paraId="4EC88754" w14:textId="77777777" w:rsidTr="00055B9C"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4E100" w14:textId="77777777" w:rsidR="00055B9C" w:rsidRPr="0061236E" w:rsidRDefault="00055B9C" w:rsidP="00055B9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6E">
              <w:rPr>
                <w:rFonts w:ascii="Arial" w:hAnsi="Arial" w:cs="Arial"/>
                <w:b/>
                <w:bCs/>
                <w:sz w:val="20"/>
                <w:szCs w:val="20"/>
              </w:rPr>
              <w:t>Opis projektu</w:t>
            </w:r>
          </w:p>
        </w:tc>
      </w:tr>
      <w:tr w:rsidR="00055B9C" w:rsidRPr="0028140A" w14:paraId="52704BFA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7DFC828B" w14:textId="77777777"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prac badawczo-rozwojowych będących przedmiotem wdrożenia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5B291750" w14:textId="77777777"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14:paraId="6D05C1B2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391F8F96" w14:textId="77777777" w:rsidR="00055B9C" w:rsidRPr="00225568" w:rsidRDefault="00055B9C" w:rsidP="00F35CD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samodzielnie przez wnioskodawcę</w:t>
            </w:r>
            <w:r w:rsidR="00C23EE8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lub na jego zlecenie</w:t>
            </w:r>
          </w:p>
        </w:tc>
        <w:tc>
          <w:tcPr>
            <w:tcW w:w="1331" w:type="pct"/>
            <w:shd w:val="clear" w:color="auto" w:fill="FFFFFF" w:themeFill="background1"/>
          </w:tcPr>
          <w:p w14:paraId="0AD43833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0A7CB3AE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14:paraId="385F5F56" w14:textId="77777777" w:rsidTr="00AD60BD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4BF4E" w14:textId="77777777" w:rsidR="00055B9C" w:rsidRPr="00225568" w:rsidRDefault="00055B9C" w:rsidP="00F35CD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25568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 w:rsidRPr="00225568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25568">
              <w:rPr>
                <w:rFonts w:ascii="Arial" w:hAnsi="Arial" w:cs="Arial"/>
                <w:bCs/>
                <w:sz w:val="20"/>
                <w:szCs w:val="20"/>
              </w:rPr>
              <w:t xml:space="preserve"> zrealizowanych przez wnioskodawcę</w:t>
            </w:r>
            <w:r w:rsidR="00C23EE8" w:rsidRPr="00225568">
              <w:rPr>
                <w:rFonts w:ascii="Arial" w:hAnsi="Arial" w:cs="Arial"/>
                <w:bCs/>
                <w:sz w:val="20"/>
                <w:szCs w:val="20"/>
              </w:rPr>
              <w:t xml:space="preserve"> lub na jego zlecenie</w:t>
            </w:r>
            <w:r w:rsidR="00F35C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CDB5" w14:textId="77777777"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6B5A13" w:rsidRPr="00D442B6" w14:paraId="453CB475" w14:textId="77777777" w:rsidTr="00AD60BD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94421" w14:textId="77777777" w:rsidR="006B5A13" w:rsidRPr="00225568" w:rsidRDefault="006B5A13" w:rsidP="006B5A1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66F82">
              <w:rPr>
                <w:rFonts w:ascii="Arial" w:hAnsi="Arial" w:cs="Arial"/>
                <w:bCs/>
                <w:sz w:val="20"/>
                <w:szCs w:val="20"/>
              </w:rPr>
              <w:t>Wartość prac badawczo-rozwojowych zrealizowanych samodzielnie przez wnioskodawcę lub na jego zlecenie (w zł)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77051" w14:textId="77777777" w:rsidR="006B5A13" w:rsidRPr="00D442B6" w:rsidRDefault="006B5A13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14:paraId="3764E2A3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4E3CEF6" w14:textId="77777777" w:rsidR="00055B9C" w:rsidRPr="00225568" w:rsidRDefault="006B5A13" w:rsidP="006B5A1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</w:t>
            </w:r>
            <w:r w:rsidR="00055B9C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badawcz</w:t>
            </w:r>
            <w:r w:rsidR="0035001E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="00055B9C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C23EE8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zakupione przez </w:t>
            </w:r>
            <w:r w:rsidR="00055B9C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</w:t>
            </w:r>
            <w:r w:rsidR="00C23EE8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ę</w:t>
            </w:r>
          </w:p>
        </w:tc>
        <w:tc>
          <w:tcPr>
            <w:tcW w:w="1331" w:type="pct"/>
            <w:shd w:val="clear" w:color="auto" w:fill="FFFFFF" w:themeFill="background1"/>
          </w:tcPr>
          <w:p w14:paraId="728780C4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5363D165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14:paraId="6D433899" w14:textId="77777777" w:rsidTr="00AD60BD">
        <w:trPr>
          <w:trHeight w:val="22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763FA" w14:textId="480486CD" w:rsidR="00055B9C" w:rsidRPr="00225568" w:rsidRDefault="00055B9C" w:rsidP="003778C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25568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 w:rsidRPr="00225568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="00C23EE8" w:rsidRPr="0022556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778C4">
              <w:rPr>
                <w:rFonts w:ascii="Arial" w:hAnsi="Arial" w:cs="Arial"/>
                <w:bCs/>
                <w:sz w:val="20"/>
                <w:szCs w:val="20"/>
              </w:rPr>
              <w:t>zakupionych przez</w:t>
            </w:r>
            <w:r w:rsidR="00C23EE8" w:rsidRPr="00225568">
              <w:rPr>
                <w:rFonts w:ascii="Arial" w:hAnsi="Arial" w:cs="Arial"/>
                <w:bCs/>
                <w:sz w:val="20"/>
                <w:szCs w:val="20"/>
              </w:rPr>
              <w:t xml:space="preserve"> wnioskodawc</w:t>
            </w:r>
            <w:r w:rsidR="003778C4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 w:rsidRPr="002255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342B8" w14:textId="77777777"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6B5A13" w:rsidRPr="00D442B6" w14:paraId="0AA22831" w14:textId="77777777" w:rsidTr="00AD60BD">
        <w:trPr>
          <w:trHeight w:val="22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F48C8" w14:textId="77777777" w:rsidR="006B5A13" w:rsidRPr="00225568" w:rsidRDefault="006B5A13" w:rsidP="00C23E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prac badawczo-rozwojowych zakupionych przez wnioskodawcę (w zł)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7FC97" w14:textId="77777777" w:rsidR="006B5A13" w:rsidRPr="00D442B6" w:rsidRDefault="006B5A13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250FD7" w:rsidRPr="001509E8" w14:paraId="77FE125D" w14:textId="77777777" w:rsidTr="00250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09EC92AE" w14:textId="77777777" w:rsidR="00250FD7" w:rsidRPr="00250FD7" w:rsidRDefault="00250FD7" w:rsidP="00250FD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50FD7">
              <w:rPr>
                <w:rFonts w:ascii="Arial" w:hAnsi="Arial" w:cs="Arial"/>
                <w:bCs/>
                <w:sz w:val="20"/>
                <w:szCs w:val="20"/>
              </w:rPr>
              <w:t>Wyniki prac badawczo-rozwojowych dotyczących wniosku były już przedmiotem wdrożenia</w:t>
            </w:r>
          </w:p>
        </w:tc>
        <w:tc>
          <w:tcPr>
            <w:tcW w:w="1331" w:type="pct"/>
            <w:shd w:val="clear" w:color="auto" w:fill="FFFFFF" w:themeFill="background1"/>
          </w:tcPr>
          <w:p w14:paraId="53C3DD80" w14:textId="3315BBE1" w:rsidR="00250FD7" w:rsidRPr="001509E8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1C154B7F" w14:textId="77777777" w:rsidR="00250FD7" w:rsidRPr="001509E8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1509E8" w14:paraId="1AD6F8D1" w14:textId="77777777" w:rsidTr="00250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691361B5" w14:textId="77777777" w:rsidR="00250FD7" w:rsidRPr="00250FD7" w:rsidRDefault="00250FD7" w:rsidP="00250FD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50FD7">
              <w:rPr>
                <w:rFonts w:ascii="Arial" w:hAnsi="Arial" w:cs="Arial"/>
                <w:bCs/>
                <w:sz w:val="20"/>
                <w:szCs w:val="20"/>
              </w:rPr>
              <w:t xml:space="preserve">Zakres wdrożenia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prac badawczo-rozwojowych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27985A8F" w14:textId="77777777" w:rsidR="00250FD7" w:rsidRPr="001509E8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FD7" w:rsidRPr="001509E8" w14:paraId="7E23D9E8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4142DBC" w14:textId="77777777" w:rsidR="00250FD7" w:rsidRPr="00250FD7" w:rsidRDefault="00250FD7" w:rsidP="00250FD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50FD7">
              <w:rPr>
                <w:rFonts w:ascii="Arial" w:hAnsi="Arial" w:cs="Arial"/>
                <w:bCs/>
                <w:sz w:val="20"/>
                <w:szCs w:val="20"/>
              </w:rPr>
              <w:t>Podstawy prawne do korzystania z wyników prac badawczo-rozwojowych będących przedmiotem wdrożenia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552B6DE5" w14:textId="77777777" w:rsidR="00250FD7" w:rsidRPr="001509E8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50FD7" w:rsidRPr="00B02588" w14:paraId="30690CE9" w14:textId="77777777" w:rsidTr="0035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4"/>
        </w:trPr>
        <w:tc>
          <w:tcPr>
            <w:tcW w:w="2266" w:type="pct"/>
            <w:shd w:val="clear" w:color="auto" w:fill="D9D9D9" w:themeFill="background1" w:themeFillShade="D9"/>
          </w:tcPr>
          <w:p w14:paraId="406B92D1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wynalazku</w:t>
            </w:r>
          </w:p>
        </w:tc>
        <w:tc>
          <w:tcPr>
            <w:tcW w:w="1331" w:type="pct"/>
            <w:shd w:val="clear" w:color="auto" w:fill="FFFFFF" w:themeFill="background1"/>
          </w:tcPr>
          <w:p w14:paraId="79EC2760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73AF8AB4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B02588" w14:paraId="5F6569AB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9210150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patentową</w:t>
            </w:r>
          </w:p>
        </w:tc>
        <w:tc>
          <w:tcPr>
            <w:tcW w:w="1331" w:type="pct"/>
            <w:shd w:val="clear" w:color="auto" w:fill="FFFFFF" w:themeFill="background1"/>
          </w:tcPr>
          <w:p w14:paraId="123C3C85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2BEA87B8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B02588" w14:paraId="33351B91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5093BE6E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patentowej</w:t>
            </w:r>
          </w:p>
        </w:tc>
        <w:tc>
          <w:tcPr>
            <w:tcW w:w="1331" w:type="pct"/>
            <w:shd w:val="clear" w:color="auto" w:fill="FFFFFF" w:themeFill="background1"/>
          </w:tcPr>
          <w:p w14:paraId="4EFD5EB9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6927B419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B02588" w14:paraId="0AD1D54B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176F6684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krajowej</w:t>
            </w:r>
          </w:p>
        </w:tc>
        <w:tc>
          <w:tcPr>
            <w:tcW w:w="1331" w:type="pct"/>
            <w:shd w:val="clear" w:color="auto" w:fill="FFFFFF" w:themeFill="background1"/>
          </w:tcPr>
          <w:p w14:paraId="27BC8B74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073EAF25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B02588" w14:paraId="463C1828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2EF0503A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zagranicznej</w:t>
            </w:r>
          </w:p>
        </w:tc>
        <w:tc>
          <w:tcPr>
            <w:tcW w:w="1331" w:type="pct"/>
            <w:shd w:val="clear" w:color="auto" w:fill="FFFFFF" w:themeFill="background1"/>
          </w:tcPr>
          <w:p w14:paraId="54427A77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15610651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B02588" w14:paraId="2A9C3F26" w14:textId="77777777" w:rsidTr="00AF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77A25B" w14:textId="77777777" w:rsidR="00250FD7" w:rsidRPr="00225568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Dane wynalazku objętego projektem</w:t>
            </w:r>
          </w:p>
        </w:tc>
      </w:tr>
      <w:tr w:rsidR="00250FD7" w:rsidRPr="00B02588" w14:paraId="21314DD1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72F5039" w14:textId="77777777" w:rsidR="00250FD7" w:rsidRPr="00225568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przyznania ochrony / Data zgłoszenia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7D25761E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50FD7" w:rsidRPr="00B02588" w14:paraId="4EC4DDC9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7B831A92" w14:textId="77777777" w:rsidR="00250FD7" w:rsidRPr="00225568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ochrony /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zgłoszenia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6F9F5676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50FD7" w:rsidRPr="00B02588" w14:paraId="44886DA1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717D37AA" w14:textId="77777777" w:rsidR="00250FD7" w:rsidRPr="00725F6E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Podmiot, w którym dokonano zgłoszenia/udzielono ochrony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6BCD782E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50FD7" w:rsidRPr="00D442B6" w14:paraId="08C2FCB3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0E28923" w14:textId="77777777" w:rsidR="00250FD7" w:rsidRPr="00225568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 opis wynalazku objętego projektem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4DB3E0C6" w14:textId="77777777" w:rsidR="00250FD7" w:rsidRPr="000118CF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50FD7" w:rsidRPr="00D442B6" w14:paraId="54147E7E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3B6520AA" w14:textId="77777777" w:rsidR="00250FD7" w:rsidRPr="00D442B6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produktu będącego rezultatem projektu wraz ze wskazaniem zakresu i znaczenia wyników prac badawczo-rozwojowych dla opracowania tego produktu. Innowacyjność produktu wdrażanego w oparciu o wyniki prac badawczo-rozwojowych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31A2F818" w14:textId="77777777" w:rsidR="00250FD7" w:rsidRPr="00D442B6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250FD7" w:rsidRPr="00D442B6" w14:paraId="5BB237BF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31459672" w14:textId="77777777" w:rsidR="00250FD7" w:rsidRPr="00F462B9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Poziom innowacyjności produktu będącego rezultatem projektu (krajowy czy powyżej kraju)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55A951C1" w14:textId="77777777" w:rsidR="00250FD7" w:rsidRPr="00D442B6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250FD7" w:rsidRPr="00D442B6" w14:paraId="1AA6E758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5F118409" w14:textId="77777777" w:rsidR="00250FD7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Znaczenie nowych cech i funkcjonalności dla odbiorców produktu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3E032B74" w14:textId="77777777" w:rsidR="00250FD7" w:rsidRPr="00D442B6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250FD7" w:rsidRPr="00D442B6" w14:paraId="17944BF6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1005EB85" w14:textId="77777777" w:rsidR="00250FD7" w:rsidRPr="00F462B9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Wpływ projektu na dalszy rozwój branży i rynku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4E290AE8" w14:textId="77777777" w:rsidR="00250FD7" w:rsidRPr="00D442B6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250FD7" w:rsidRPr="001509E8" w14:paraId="74D1343D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2F32E280" w14:textId="77777777" w:rsidR="00250FD7" w:rsidRPr="00F462B9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Harmonogram wdrożenia nowego produktu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4E2822F0" w14:textId="77777777" w:rsidR="00250FD7" w:rsidRPr="001509E8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8CE0D4F" w14:textId="77777777" w:rsidR="00696BE9" w:rsidRDefault="00696B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442B6" w:rsidRPr="00D442B6" w14:paraId="6852F38C" w14:textId="77777777" w:rsidTr="00D442B6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E160FF" w14:textId="77777777" w:rsidR="00D442B6" w:rsidRPr="0061236E" w:rsidRDefault="00D442B6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Ryzyko w projekcie</w:t>
            </w:r>
          </w:p>
        </w:tc>
      </w:tr>
      <w:tr w:rsidR="00D442B6" w:rsidRPr="00D442B6" w14:paraId="1F72164C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15624B0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technologiczne</w:t>
            </w:r>
          </w:p>
        </w:tc>
        <w:tc>
          <w:tcPr>
            <w:tcW w:w="2951" w:type="pct"/>
            <w:shd w:val="clear" w:color="auto" w:fill="FFFFFF" w:themeFill="background1"/>
          </w:tcPr>
          <w:p w14:paraId="70CA642D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14:paraId="0B4AD463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76CE3680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biznesowe</w:t>
            </w:r>
          </w:p>
        </w:tc>
        <w:tc>
          <w:tcPr>
            <w:tcW w:w="2951" w:type="pct"/>
            <w:shd w:val="clear" w:color="auto" w:fill="FFFFFF" w:themeFill="background1"/>
          </w:tcPr>
          <w:p w14:paraId="600DC4FC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14:paraId="3EBE32A5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0C28F77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finansowe</w:t>
            </w:r>
          </w:p>
        </w:tc>
        <w:tc>
          <w:tcPr>
            <w:tcW w:w="2951" w:type="pct"/>
            <w:shd w:val="clear" w:color="auto" w:fill="FFFFFF" w:themeFill="background1"/>
          </w:tcPr>
          <w:p w14:paraId="5306963B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14:paraId="77EEF117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1A9BC49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administracyjne</w:t>
            </w:r>
          </w:p>
        </w:tc>
        <w:tc>
          <w:tcPr>
            <w:tcW w:w="2951" w:type="pct"/>
            <w:shd w:val="clear" w:color="auto" w:fill="FFFFFF" w:themeFill="background1"/>
          </w:tcPr>
          <w:p w14:paraId="07A8F5EB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1509E8" w14:paraId="4CD24D08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4A3EC74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ryzyka</w:t>
            </w:r>
          </w:p>
        </w:tc>
        <w:tc>
          <w:tcPr>
            <w:tcW w:w="2951" w:type="pct"/>
            <w:shd w:val="clear" w:color="auto" w:fill="FFFFFF" w:themeFill="background1"/>
          </w:tcPr>
          <w:p w14:paraId="3FB2E399" w14:textId="77777777" w:rsidR="00D442B6" w:rsidRPr="001509E8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AE20DB0" w14:textId="77777777" w:rsidR="00D442B6" w:rsidRDefault="00D44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30E0C" w:rsidRPr="00D442B6" w14:paraId="1D31EB40" w14:textId="77777777" w:rsidTr="00206F1B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33F45A" w14:textId="77777777" w:rsidR="00D30E0C" w:rsidRPr="0061236E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Zasoby techniczne do realizacji projektu</w:t>
            </w:r>
          </w:p>
        </w:tc>
      </w:tr>
      <w:tr w:rsidR="00D30E0C" w:rsidRPr="00D442B6" w14:paraId="3DFD3EE9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F1AC5D4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shd w:val="clear" w:color="auto" w:fill="FFFFFF" w:themeFill="background1"/>
          </w:tcPr>
          <w:p w14:paraId="612405BE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61E7B01D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7635845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Maszyny i urządzenia</w:t>
            </w:r>
          </w:p>
        </w:tc>
        <w:tc>
          <w:tcPr>
            <w:tcW w:w="2951" w:type="pct"/>
            <w:shd w:val="clear" w:color="auto" w:fill="FFFFFF" w:themeFill="background1"/>
          </w:tcPr>
          <w:p w14:paraId="793E30EB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23097A7B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05C3569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Zasoby ludzkie</w:t>
            </w:r>
          </w:p>
        </w:tc>
        <w:tc>
          <w:tcPr>
            <w:tcW w:w="2951" w:type="pct"/>
            <w:shd w:val="clear" w:color="auto" w:fill="FFFFFF" w:themeFill="background1"/>
          </w:tcPr>
          <w:p w14:paraId="3C79ADB3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3E9CAA1E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DAC7AFA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zasoby</w:t>
            </w:r>
          </w:p>
        </w:tc>
        <w:tc>
          <w:tcPr>
            <w:tcW w:w="2951" w:type="pct"/>
            <w:shd w:val="clear" w:color="auto" w:fill="FFFFFF" w:themeFill="background1"/>
          </w:tcPr>
          <w:p w14:paraId="1CF6AECD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1B370ADB" w14:textId="77777777"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30E0C" w:rsidRPr="00D442B6" w14:paraId="34896373" w14:textId="77777777" w:rsidTr="00DD791C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9A831C0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Potencjał rynkowy produktu będąc</w:t>
            </w:r>
            <w:r w:rsidR="00260886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7501D1">
              <w:rPr>
                <w:rFonts w:ascii="Arial" w:hAnsi="Arial" w:cs="Arial"/>
                <w:b/>
                <w:sz w:val="20"/>
                <w:szCs w:val="20"/>
              </w:rPr>
              <w:t xml:space="preserve"> efektem projektu</w:t>
            </w:r>
          </w:p>
        </w:tc>
      </w:tr>
      <w:tr w:rsidR="00D30E0C" w:rsidRPr="00D442B6" w14:paraId="7500D3C5" w14:textId="77777777" w:rsidTr="00DD791C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5B8FE4F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30E0C" w:rsidRPr="00D442B6" w14:paraId="11403DF5" w14:textId="77777777" w:rsidTr="00662B3A">
        <w:trPr>
          <w:cantSplit/>
          <w:trHeight w:val="378"/>
        </w:trPr>
        <w:tc>
          <w:tcPr>
            <w:tcW w:w="20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919D0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9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0141C" w14:textId="77777777" w:rsidR="00D30E0C" w:rsidRPr="00D30E0C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30E0C" w:rsidRPr="00D442B6" w14:paraId="6692A2CA" w14:textId="77777777" w:rsidTr="00662B3A">
        <w:trPr>
          <w:cantSplit/>
          <w:trHeight w:val="378"/>
        </w:trPr>
        <w:tc>
          <w:tcPr>
            <w:tcW w:w="2049" w:type="pct"/>
            <w:shd w:val="clear" w:color="auto" w:fill="FFFFFF" w:themeFill="background1"/>
          </w:tcPr>
          <w:p w14:paraId="689593ED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14:paraId="4D58E694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33236351" w14:textId="77777777" w:rsidTr="00662B3A">
        <w:trPr>
          <w:cantSplit/>
          <w:trHeight w:val="378"/>
        </w:trPr>
        <w:tc>
          <w:tcPr>
            <w:tcW w:w="2049" w:type="pct"/>
            <w:shd w:val="clear" w:color="auto" w:fill="FFFFFF" w:themeFill="background1"/>
          </w:tcPr>
          <w:p w14:paraId="227C1639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14:paraId="0D6D3F55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257CAFB8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FA5E02E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1" w:type="pct"/>
            <w:shd w:val="clear" w:color="auto" w:fill="FFFFFF" w:themeFill="background1"/>
          </w:tcPr>
          <w:p w14:paraId="49964909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1F239D71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B6DEA54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1" w:type="pct"/>
            <w:shd w:val="clear" w:color="auto" w:fill="FFFFFF" w:themeFill="background1"/>
          </w:tcPr>
          <w:p w14:paraId="02C3731C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4B8229FA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45BA83C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1" w:type="pct"/>
            <w:shd w:val="clear" w:color="auto" w:fill="FFFFFF" w:themeFill="background1"/>
          </w:tcPr>
          <w:p w14:paraId="3B51C869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0641AB63" w14:textId="77777777" w:rsidTr="00662B3A">
        <w:trPr>
          <w:cantSplit/>
          <w:trHeight w:val="589"/>
        </w:trPr>
        <w:tc>
          <w:tcPr>
            <w:tcW w:w="2049" w:type="pct"/>
            <w:shd w:val="clear" w:color="auto" w:fill="D9D9D9" w:themeFill="background1" w:themeFillShade="D9"/>
          </w:tcPr>
          <w:p w14:paraId="5B9140BF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lastRenderedPageBreak/>
              <w:t>Promocja produktu</w:t>
            </w:r>
          </w:p>
        </w:tc>
        <w:tc>
          <w:tcPr>
            <w:tcW w:w="2951" w:type="pct"/>
            <w:shd w:val="clear" w:color="auto" w:fill="FFFFFF" w:themeFill="background1"/>
          </w:tcPr>
          <w:p w14:paraId="6E6DD2EC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05177F28" w14:textId="77777777" w:rsidR="00662B3A" w:rsidRDefault="00662B3A" w:rsidP="004E571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814"/>
      </w:tblGrid>
      <w:tr w:rsidR="00662B3A" w:rsidRPr="00A97BF1" w14:paraId="50B2FCD0" w14:textId="77777777" w:rsidTr="00662B3A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5D681" w14:textId="77777777" w:rsidR="00662B3A" w:rsidRPr="00662B3A" w:rsidRDefault="0047040B" w:rsidP="0047040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662B3A" w:rsidRPr="00662B3A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662B3A" w:rsidRPr="00A97BF1" w14:paraId="5C98AAA4" w14:textId="77777777" w:rsidTr="00662B3A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98B67" w14:textId="77777777" w:rsidR="00662B3A" w:rsidRPr="00735A9C" w:rsidRDefault="00662B3A" w:rsidP="00662B3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0685F871" w14:textId="77777777" w:rsidR="00662B3A" w:rsidRPr="00735A9C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3A" w:rsidRPr="00A97BF1" w14:paraId="59CE5FD2" w14:textId="77777777" w:rsidTr="004B7773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73A21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DDFB0D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F4ED40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E8DAF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662B3A" w:rsidRPr="00A97BF1" w14:paraId="2839EAA5" w14:textId="77777777" w:rsidTr="00662B3A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ECED5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1AF86" w14:textId="77777777" w:rsidR="00662B3A" w:rsidRPr="000179DD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781F7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1DC36" w14:textId="77777777" w:rsidR="00662B3A" w:rsidRPr="004B7773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62B3A" w:rsidRPr="00662B3A" w14:paraId="1A63E5DB" w14:textId="77777777" w:rsidTr="00662B3A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B8C6A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69B7E" w14:textId="77777777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B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81A93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03F29" w14:textId="77777777" w:rsidR="00662B3A" w:rsidRPr="004B7773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62B3A" w:rsidRPr="00662B3A" w14:paraId="5D5A600E" w14:textId="77777777" w:rsidTr="00662B3A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5D3DC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D5579" w14:textId="77777777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2B3A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4BF6C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08279" w14:textId="77777777" w:rsidR="00662B3A" w:rsidRPr="004B7773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2B3A" w:rsidRPr="00662B3A" w14:paraId="4A82A53F" w14:textId="77777777" w:rsidTr="00662B3A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DBEA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89040" w14:textId="77777777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2B3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2C4FC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BDA4C" w14:textId="77777777" w:rsidR="00662B3A" w:rsidRPr="004B7773" w:rsidRDefault="00D32BF6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</w:p>
        </w:tc>
      </w:tr>
      <w:tr w:rsidR="00662B3A" w:rsidRPr="00662B3A" w14:paraId="2A9014AA" w14:textId="77777777" w:rsidTr="005B2A6E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A43AC" w14:textId="573CE8E5" w:rsidR="00662B3A" w:rsidRPr="00662B3A" w:rsidRDefault="005B2A6E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eastAsia="Times New Roman" w:hAnsi="Arial" w:cs="Arial"/>
                <w:sz w:val="20"/>
                <w:szCs w:val="20"/>
              </w:rPr>
              <w:t>Liczba przedsiębiorstw wspartych w zakresie wdrożenia wyników prac B+R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2D288" w14:textId="77777777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2B3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39C53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0EBB9" w14:textId="77777777" w:rsidR="00662B3A" w:rsidRPr="004B7773" w:rsidRDefault="005B2A6E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</w:p>
        </w:tc>
      </w:tr>
      <w:tr w:rsidR="00662B3A" w:rsidRPr="00662B3A" w14:paraId="39B57042" w14:textId="77777777" w:rsidTr="000D7467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58C5B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66DA7" w14:textId="77777777" w:rsidR="00662B3A" w:rsidRPr="00662B3A" w:rsidRDefault="00BD2E83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97D68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CBB2D" w14:textId="77777777" w:rsidR="00662B3A" w:rsidRPr="004B7773" w:rsidRDefault="00D32BF6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9D0524" w:rsidRPr="00662B3A" w14:paraId="088FF2A1" w14:textId="77777777" w:rsidTr="00296D94">
        <w:trPr>
          <w:trHeight w:val="229"/>
        </w:trPr>
        <w:tc>
          <w:tcPr>
            <w:tcW w:w="3397" w:type="dxa"/>
            <w:shd w:val="clear" w:color="auto" w:fill="D9D9D9" w:themeFill="background1" w:themeFillShade="D9"/>
          </w:tcPr>
          <w:p w14:paraId="43688146" w14:textId="77777777" w:rsidR="009D0524" w:rsidRPr="00662B3A" w:rsidRDefault="009D0524" w:rsidP="009D05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34261C" w14:textId="77777777" w:rsidR="009D0524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A6C52E" w14:textId="77777777" w:rsidR="009D0524" w:rsidRPr="00662B3A" w:rsidRDefault="009D0524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2AE75AB7" w14:textId="77777777" w:rsidR="009D0524" w:rsidRPr="004B7773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9D0524" w:rsidRPr="00662B3A" w14:paraId="67B5C58C" w14:textId="77777777" w:rsidTr="00C8615B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57DBB" w14:textId="223BBC99" w:rsidR="009D0524" w:rsidRPr="00662B3A" w:rsidRDefault="009D0524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przedsiębiorstw wspartych w zakresie ekoinnowacji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2A81" w14:textId="6660F8DC" w:rsidR="009D0524" w:rsidRDefault="0033117F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D0524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C59D9" w14:textId="77777777" w:rsidR="009D0524" w:rsidRPr="00662B3A" w:rsidRDefault="009D0524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FC283" w14:textId="77777777" w:rsidR="009D0524" w:rsidRPr="004B7773" w:rsidRDefault="009D0524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524" w:rsidRPr="00662B3A" w14:paraId="64393110" w14:textId="77777777" w:rsidTr="005B2A6E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3408" w14:textId="66269DC3" w:rsidR="009D0524" w:rsidRPr="00662B3A" w:rsidRDefault="009D0524" w:rsidP="009D052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przedsiębiorstw, które wprowadziły zmiany organizacyjno-procesowe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5DCAA" w14:textId="3137EB30" w:rsidR="009D0524" w:rsidRPr="00662B3A" w:rsidRDefault="0033117F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D0524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F43B7" w14:textId="77777777" w:rsidR="009D0524" w:rsidRPr="00662B3A" w:rsidRDefault="009D0524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5BB24" w14:textId="77777777" w:rsidR="009D0524" w:rsidRPr="00662B3A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7C28" w:rsidRPr="00662B3A" w14:paraId="53BAC608" w14:textId="77777777" w:rsidTr="00296D94">
        <w:trPr>
          <w:trHeight w:val="229"/>
        </w:trPr>
        <w:tc>
          <w:tcPr>
            <w:tcW w:w="3397" w:type="dxa"/>
            <w:shd w:val="clear" w:color="auto" w:fill="D9D9D9" w:themeFill="background1" w:themeFillShade="D9"/>
          </w:tcPr>
          <w:p w14:paraId="745E56A7" w14:textId="77777777" w:rsidR="00477C28" w:rsidRPr="00662B3A" w:rsidRDefault="00477C28" w:rsidP="0033117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2F3F06" w14:textId="77777777" w:rsidR="00477C28" w:rsidRPr="00662B3A" w:rsidRDefault="00477C28" w:rsidP="0033117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91BAD8" w14:textId="77777777" w:rsidR="00477C28" w:rsidRPr="00662B3A" w:rsidRDefault="00477C28" w:rsidP="0033117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</w:tcPr>
          <w:p w14:paraId="76B9DF5C" w14:textId="77777777" w:rsidR="00477C28" w:rsidRPr="00662B3A" w:rsidRDefault="00477C28" w:rsidP="0033117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524" w:rsidRPr="00662B3A" w14:paraId="5A2AB5AB" w14:textId="77777777" w:rsidTr="00C8615B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F0AD9" w14:textId="77777777" w:rsidR="009D0524" w:rsidRPr="00662B3A" w:rsidRDefault="009D0524" w:rsidP="009D0524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zakupionych środków trwałych w ramach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00910" w14:textId="77777777" w:rsidR="009D0524" w:rsidRPr="00662B3A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008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89AC" w14:textId="792452DE" w:rsidR="009D0524" w:rsidRPr="0056431A" w:rsidRDefault="006D4671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63AD" w14:textId="77777777" w:rsidR="009D0524" w:rsidRPr="00662B3A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524" w:rsidRPr="00662B3A" w14:paraId="151CD9F5" w14:textId="77777777" w:rsidTr="00C8615B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84873" w14:textId="77777777" w:rsidR="009D0524" w:rsidRPr="00662B3A" w:rsidRDefault="009D0524" w:rsidP="009D0524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zakupionych wartości niematerialnych i prawnych w ramach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029C4" w14:textId="77777777" w:rsidR="009D0524" w:rsidRPr="00662B3A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008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EEA58" w14:textId="17D89E17" w:rsidR="009D0524" w:rsidRPr="0056431A" w:rsidRDefault="006D4671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F6E7" w14:textId="77777777" w:rsidR="009D0524" w:rsidRPr="00662B3A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524" w:rsidRPr="00662B3A" w14:paraId="465483BE" w14:textId="77777777" w:rsidTr="00662B3A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23DE9" w14:textId="77777777" w:rsidR="009D0524" w:rsidRPr="00662B3A" w:rsidRDefault="009D0524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DC613" w14:textId="77777777" w:rsidR="009D0524" w:rsidRPr="00662B3A" w:rsidRDefault="009D0524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34EFCBF" w14:textId="77777777" w:rsidR="00662B3A" w:rsidRDefault="00662B3A" w:rsidP="004E571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55" w:type="pct"/>
        <w:tblLayout w:type="fixed"/>
        <w:tblLook w:val="04A0" w:firstRow="1" w:lastRow="0" w:firstColumn="1" w:lastColumn="0" w:noHBand="0" w:noVBand="1"/>
      </w:tblPr>
      <w:tblGrid>
        <w:gridCol w:w="3702"/>
        <w:gridCol w:w="740"/>
        <w:gridCol w:w="894"/>
        <w:gridCol w:w="1048"/>
        <w:gridCol w:w="1219"/>
        <w:gridCol w:w="1559"/>
      </w:tblGrid>
      <w:tr w:rsidR="004E5712" w14:paraId="3BA590D7" w14:textId="77777777" w:rsidTr="0033117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2F45D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4E5712" w14:paraId="07D147F5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26816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5007FC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F08EB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1415E5F5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239F87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BC860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32C58C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4E5712" w14:paraId="2E34C5DE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2290C" w14:textId="77777777" w:rsidR="004E5712" w:rsidRPr="00264611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t>Liczba wprowadzonych innowacji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D56D2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AF9A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57458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D4629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965D6" w14:textId="77777777" w:rsidR="004E5712" w:rsidRPr="00637965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0CF9B192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AAB1" w14:textId="77777777" w:rsidR="004E5712" w:rsidRPr="0090537E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lastRenderedPageBreak/>
              <w:t>Liczba wprowadzonych innowacji produktowych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C285D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52604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04411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00721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7DB6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0970E0FC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DEAA8" w14:textId="77777777" w:rsidR="004E5712" w:rsidRPr="0090537E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006D9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882D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BFBEB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C2A7B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ECA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5C75BD33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3D1ED" w14:textId="77777777" w:rsidR="004E5712" w:rsidRPr="00C7205C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205C">
              <w:rPr>
                <w:rFonts w:ascii="Arial" w:hAnsi="Arial" w:cs="Arial"/>
                <w:sz w:val="20"/>
                <w:szCs w:val="20"/>
              </w:rPr>
              <w:t>Liczba wprowadzonych innowacji nietechnologicznych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95BA5" w14:textId="77777777" w:rsidR="004E5712" w:rsidRPr="000179D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DAE06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D0ED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10F81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CA7FF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49DBBDA5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82605" w14:textId="77777777" w:rsidR="004E5712" w:rsidRPr="00C7205C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organizacyjnych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5527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A69A6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CCCA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41FCC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BAB7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29EDC182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74181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marketingowych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AE2E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EFD05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D6849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6639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9145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A1C86" w14:paraId="2DB8F795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56FF8" w14:textId="77777777" w:rsidR="007A1C86" w:rsidRPr="003C5F18" w:rsidRDefault="007A1C86" w:rsidP="004B17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4B1777">
              <w:rPr>
                <w:rFonts w:ascii="Arial" w:hAnsi="Arial" w:cs="Arial"/>
                <w:sz w:val="20"/>
                <w:szCs w:val="20"/>
              </w:rPr>
              <w:t>wdrożonych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wyników prac B+R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54B78" w14:textId="77777777" w:rsidR="007A1C86" w:rsidRPr="00264611" w:rsidRDefault="007A1C86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D1448" w14:textId="77777777" w:rsidR="007A1C86" w:rsidRDefault="007A1C86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FF842" w14:textId="77777777" w:rsidR="007A1C86" w:rsidRPr="00264611" w:rsidRDefault="007A1C86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B73E" w14:textId="77777777" w:rsidR="007A1C86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B95C" w14:textId="77777777" w:rsidR="007A1C86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0F50021F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EDE08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896A5" w14:textId="77777777" w:rsidR="004E5712" w:rsidRPr="00264611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82B8E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CAEB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4552A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426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3A114293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E0A59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FBCD2" w14:textId="77777777" w:rsidR="004E5712" w:rsidRPr="00264611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B7885" w14:textId="77777777" w:rsidR="004E5712" w:rsidRDefault="004E5712" w:rsidP="00662B3A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B2A94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D6CAC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EE2D7" w14:textId="77777777" w:rsidR="004E5712" w:rsidRPr="00C26EFC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3166751C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3CD88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0A2DD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C490" w14:textId="77777777" w:rsidR="004E5712" w:rsidRDefault="004E5712" w:rsidP="00662B3A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59EB4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649C9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9A187" w14:textId="77777777" w:rsidR="004E5712" w:rsidRPr="00C26EFC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19DB807A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78E6F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01B4E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45727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04883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9F28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C02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58C2EA4A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C8132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- kobiety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50978" w14:textId="77777777" w:rsidR="004E5712" w:rsidRPr="000179DD" w:rsidDel="00870E2A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9242C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D9530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106D0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F3220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70A32787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2EB9A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- mężczyźni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5612B" w14:textId="77777777" w:rsidR="004E5712" w:rsidRPr="000179DD" w:rsidDel="00870E2A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D6983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5BDF4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4FAC2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49208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2059D0AA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05217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A137F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AD27F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A0010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7347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423B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5712" w14:paraId="4BDD6516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6CDB8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kobiety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EDC05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B6CEE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EBA62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05DD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AB4F7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7B6D8A16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BD27D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mężczyźni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6C28D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27D75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3AA01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D9A31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11B9F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3325EF26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75A6A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nowych lub udoskonalonych produktów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4680E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8A8DD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326F0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9A62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93B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5712" w14:paraId="65935DC5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4623D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9AB68" w14:textId="77777777" w:rsidR="004E5712" w:rsidRPr="0026461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1882C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2068F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2581E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B44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D0524" w14:paraId="3217D806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C4B57" w14:textId="09481844" w:rsidR="009D0524" w:rsidRPr="003C5F18" w:rsidRDefault="009D0524" w:rsidP="00BA48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Przychód z wdrożonych wyników </w:t>
            </w:r>
            <w:r w:rsidR="00BA4847">
              <w:rPr>
                <w:rFonts w:ascii="Arial" w:hAnsi="Arial" w:cs="Arial"/>
                <w:sz w:val="20"/>
                <w:szCs w:val="20"/>
              </w:rPr>
              <w:t>prac B+R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3145C" w14:textId="6B3D15C6" w:rsidR="009D0524" w:rsidRPr="00264611" w:rsidRDefault="009D0524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0D966" w14:textId="77777777" w:rsidR="009D0524" w:rsidRDefault="009D0524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0FEF0" w14:textId="0DD41F75" w:rsidR="009D0524" w:rsidRPr="00264611" w:rsidRDefault="00BA4847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111C8" w14:textId="77777777" w:rsidR="009D0524" w:rsidRDefault="009D0524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245" w14:textId="77777777" w:rsidR="009D0524" w:rsidRDefault="009D0524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D0524" w14:paraId="5CCD3130" w14:textId="77777777" w:rsidTr="003C6341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5D1D1" w14:textId="75052BD5" w:rsidR="009D0524" w:rsidRPr="003C5F18" w:rsidRDefault="009D0524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626A6">
              <w:rPr>
                <w:rFonts w:ascii="Arial" w:hAnsi="Arial" w:cs="Arial"/>
                <w:sz w:val="20"/>
                <w:szCs w:val="20"/>
              </w:rPr>
              <w:t>Liczba projektów, w których sfinansowano koszty racjonalnych usprawnień dla osób z niepełnosprawnościami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F0B47" w14:textId="2906E9E7" w:rsidR="009D0524" w:rsidRPr="00264611" w:rsidRDefault="006D4671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D0524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BA4847">
              <w:rPr>
                <w:rFonts w:ascii="Arial" w:hAnsi="Arial" w:cs="Arial"/>
                <w:bCs/>
                <w:sz w:val="20"/>
                <w:szCs w:val="20"/>
              </w:rPr>
              <w:t>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08027" w14:textId="77777777" w:rsidR="009D0524" w:rsidRDefault="009D0524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13E72" w14:textId="105E5449" w:rsidR="009D0524" w:rsidRPr="00264611" w:rsidRDefault="00BA4847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57301" w14:textId="77777777" w:rsidR="009D0524" w:rsidRDefault="009D0524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9D42B" w14:textId="0F92EA84" w:rsidR="009D0524" w:rsidRPr="003C6341" w:rsidRDefault="006D4671" w:rsidP="00662B3A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A1C86" w14:paraId="4405E5F0" w14:textId="77777777" w:rsidTr="0033117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14840" w14:textId="1143205A" w:rsidR="007A1C86" w:rsidRPr="003C5F18" w:rsidRDefault="007A1C86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wskaźniki definiowane przez </w:t>
            </w:r>
            <w:r w:rsidR="003D5A5C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nioskodawcę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D987E" w14:textId="77777777" w:rsidR="007A1C86" w:rsidRPr="00264611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FDA0F" w14:textId="77777777" w:rsidR="007A1C86" w:rsidRDefault="007A1C86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D6BCF" w14:textId="77777777" w:rsidR="007A1C86" w:rsidRPr="00264611" w:rsidRDefault="007A1C86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F81" w14:textId="77777777" w:rsidR="007A1C86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066" w14:textId="77777777" w:rsidR="007A1C86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7CF18869" w14:textId="77777777" w:rsidTr="0033117F"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52FA76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547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90B1942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7BE" w:rsidRPr="00F85921" w14:paraId="141E73CF" w14:textId="77777777" w:rsidTr="00206F1B">
        <w:tc>
          <w:tcPr>
            <w:tcW w:w="9288" w:type="dxa"/>
            <w:shd w:val="clear" w:color="auto" w:fill="D9D9D9" w:themeFill="background1" w:themeFillShade="D9"/>
          </w:tcPr>
          <w:p w14:paraId="19D4CF39" w14:textId="77777777" w:rsidR="001B07BE" w:rsidRPr="00A36811" w:rsidRDefault="0047040B" w:rsidP="0084671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B07B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1B07BE"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4671F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84671F" w:rsidRPr="00A36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7BE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</w:tbl>
    <w:p w14:paraId="6F4D8538" w14:textId="77777777" w:rsidR="001B07BE" w:rsidRDefault="001B07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2"/>
        <w:gridCol w:w="1490"/>
        <w:gridCol w:w="3489"/>
        <w:gridCol w:w="1540"/>
        <w:gridCol w:w="1511"/>
      </w:tblGrid>
      <w:tr w:rsidR="00D22274" w:rsidRPr="00F85921" w14:paraId="745E209D" w14:textId="77777777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BFC97F4" w14:textId="77777777" w:rsidR="00D22274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22274" w:rsidRPr="00F85921" w14:paraId="3FC603E0" w14:textId="77777777" w:rsidTr="0061236E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610FC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B966765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74094AFB" w14:textId="77777777" w:rsidR="00D22274" w:rsidRPr="00A36811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8E6F5A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2274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2A52A664" w14:textId="77777777" w:rsidR="00D22274" w:rsidRPr="005C751C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F0A46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D22274" w:rsidRPr="00F85921" w14:paraId="39F6FDE0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2A8F6F09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lastRenderedPageBreak/>
              <w:t>Zadanie 1</w:t>
            </w:r>
          </w:p>
        </w:tc>
        <w:tc>
          <w:tcPr>
            <w:tcW w:w="1532" w:type="dxa"/>
          </w:tcPr>
          <w:p w14:paraId="5BA36AC2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2743810D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BA8AC4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66A6024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14:paraId="59B262F8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53764813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32" w:type="dxa"/>
          </w:tcPr>
          <w:p w14:paraId="7BB7E89A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596344C5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5217E7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86BC6B1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14:paraId="0762975A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2B8BA8E0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32" w:type="dxa"/>
          </w:tcPr>
          <w:p w14:paraId="27DA589E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7E86648F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CC6E0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EF63BD8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550EEA" w14:textId="77777777" w:rsidR="006935DB" w:rsidRDefault="006935D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521"/>
        <w:gridCol w:w="1106"/>
        <w:gridCol w:w="1521"/>
        <w:gridCol w:w="1111"/>
        <w:gridCol w:w="1522"/>
        <w:gridCol w:w="1207"/>
      </w:tblGrid>
      <w:tr w:rsidR="004C3F83" w:rsidRPr="00C344EF" w14:paraId="696E7CF4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62A2231" w14:textId="77777777" w:rsidR="004C3F83" w:rsidRPr="003864C4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C344EF" w14:paraId="302B3212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EBC7D99" w14:textId="77777777"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61236E" w:rsidRPr="00C344EF" w14:paraId="2B9717E6" w14:textId="77777777" w:rsidTr="0061236E">
        <w:tc>
          <w:tcPr>
            <w:tcW w:w="593" w:type="pct"/>
            <w:shd w:val="clear" w:color="auto" w:fill="D9D9D9" w:themeFill="background1" w:themeFillShade="D9"/>
          </w:tcPr>
          <w:p w14:paraId="042CAE11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411E6744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6C722C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4CCFD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18D8EE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70631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55694" w14:textId="77777777" w:rsidR="007501D1" w:rsidRPr="00833D3E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9241A7" w:rsidRPr="00C344EF" w14:paraId="5174504D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5E7CABDE" w14:textId="77777777" w:rsidR="007B1A44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Zadanie 1 </w:t>
            </w:r>
          </w:p>
          <w:p w14:paraId="6FDA5144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256C93F1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17166C20" w14:textId="77777777" w:rsidTr="0061236E">
        <w:tc>
          <w:tcPr>
            <w:tcW w:w="593" w:type="pct"/>
            <w:tcBorders>
              <w:bottom w:val="single" w:sz="4" w:space="0" w:color="auto"/>
            </w:tcBorders>
          </w:tcPr>
          <w:p w14:paraId="76398C4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18C8B9F3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67924D82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72B450D6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0A8E0F1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06E4B34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EBD814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4E281C06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523EB27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A5214FD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49FC14DD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6B92BCA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68D1C57D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29235D5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C344EF" w14:paraId="3556BACC" w14:textId="77777777" w:rsidTr="0061236E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14:paraId="73C7DE61" w14:textId="77777777" w:rsidR="007B1A44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AB2506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21B845B3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155F1939" w14:textId="77777777" w:rsidTr="0061236E">
        <w:tc>
          <w:tcPr>
            <w:tcW w:w="593" w:type="pct"/>
          </w:tcPr>
          <w:p w14:paraId="5B48E49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167790AA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03F588A0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7D8724C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449C0C5D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31932CA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62570A3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6A3A3761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7C576AD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</w:tcPr>
          <w:p w14:paraId="40AB5AE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08CA456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52D45355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368DCD74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90FB25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39D66D9B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566B7AD9" w14:textId="77777777" w:rsidR="007501D1" w:rsidRPr="00C344EF" w:rsidRDefault="007501D1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10" w:type="pct"/>
          </w:tcPr>
          <w:p w14:paraId="7454C546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73210497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54B9FFED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7E9C16AA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51E635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79B16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7501D1" w:rsidRPr="00D442B6" w14:paraId="3B70DE23" w14:textId="77777777" w:rsidTr="007501D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A459BA5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7501D1" w:rsidRPr="00D442B6" w14:paraId="2EEA7D03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6AC58" w14:textId="77777777" w:rsidR="007501D1" w:rsidRPr="007501D1" w:rsidRDefault="007B1A44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  <w:sz w:val="20"/>
                <w:szCs w:val="20"/>
              </w:rPr>
              <w:t>N</w:t>
            </w:r>
            <w:r w:rsidR="00CF1E99">
              <w:rPr>
                <w:rFonts w:ascii="Arial" w:hAnsi="Arial" w:cs="Arial"/>
                <w:color w:val="211D1E"/>
                <w:sz w:val="20"/>
                <w:szCs w:val="20"/>
              </w:rPr>
              <w:t>abycie nieruchomości, w tym prawa użytkowania wieczystego, z wyłączeniem lokali mieszkalnych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E9EAF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1849747B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AA2F8" w14:textId="77777777" w:rsidR="007501D1" w:rsidRPr="00A81BE3" w:rsidRDefault="007501D1" w:rsidP="00CF1E99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niż prawo użytkowania wieczystego gruntu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oraz </w:t>
            </w:r>
            <w:r w:rsidR="00C1628F" w:rsidRPr="000118C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AFDDB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66A15B36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655D2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robót i materiałów budowlanych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72989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1509E8" w14:paraId="40987830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7351CEE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14:paraId="2BA3A909" w14:textId="77777777" w:rsidR="007501D1" w:rsidRPr="001509E8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02149DC6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7B2F0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87170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7C54F841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BF55E5D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niż nieruchomości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14:paraId="3F3200C9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14:paraId="79393603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2C4E2A0" w14:textId="77777777" w:rsidR="007501D1" w:rsidRPr="007501D1" w:rsidRDefault="003632FB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Wydatki na wspieranie innowacyjności – zakup usług doradczych w zakresie innowacji</w:t>
            </w:r>
            <w:r w:rsidR="00351517">
              <w:rPr>
                <w:rFonts w:ascii="Arial" w:hAnsi="Arial" w:cs="Arial"/>
                <w:iCs/>
                <w:sz w:val="20"/>
                <w:szCs w:val="20"/>
              </w:rPr>
              <w:t xml:space="preserve"> i usług wsparcia innowacji</w:t>
            </w:r>
          </w:p>
        </w:tc>
        <w:tc>
          <w:tcPr>
            <w:tcW w:w="2951" w:type="pct"/>
            <w:shd w:val="clear" w:color="auto" w:fill="FFFFFF" w:themeFill="background1"/>
          </w:tcPr>
          <w:p w14:paraId="36370EA2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14:paraId="293CA31B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2DA1723" w14:textId="77777777" w:rsidR="007501D1" w:rsidRPr="007501D1" w:rsidRDefault="00351517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na wspieranie innowacyjności </w:t>
            </w:r>
            <w:r w:rsidR="00FC653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536">
              <w:rPr>
                <w:rFonts w:ascii="Arial" w:hAnsi="Arial" w:cs="Arial"/>
                <w:sz w:val="20"/>
                <w:szCs w:val="20"/>
              </w:rPr>
              <w:t>uzyskanie, walidacja i obrona patentów i innych wartości niematerialnych i prawnych.</w:t>
            </w:r>
          </w:p>
        </w:tc>
        <w:tc>
          <w:tcPr>
            <w:tcW w:w="2951" w:type="pct"/>
            <w:shd w:val="clear" w:color="auto" w:fill="FFFFFF" w:themeFill="background1"/>
          </w:tcPr>
          <w:p w14:paraId="23B671E8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E81974" w:rsidRPr="00D442B6" w14:paraId="49DB7786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64A03C6" w14:textId="77777777" w:rsidR="00E81974" w:rsidRDefault="00E81974" w:rsidP="00E81974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ustanowienia i utrzymania zabezpieczenia</w:t>
            </w: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zaliczki wypłacanej na rzecz MŚP</w:t>
            </w:r>
          </w:p>
          <w:p w14:paraId="307F88EA" w14:textId="77777777" w:rsidR="00E81974" w:rsidRDefault="00E81974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14:paraId="27B44583" w14:textId="77777777" w:rsidR="00E81974" w:rsidRPr="00D442B6" w:rsidRDefault="00E81974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03852DB8" w14:textId="77777777" w:rsidR="007501D1" w:rsidRDefault="007501D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512"/>
        <w:gridCol w:w="1510"/>
        <w:gridCol w:w="3021"/>
      </w:tblGrid>
      <w:tr w:rsidR="00124FDA" w:rsidRPr="00FB1B34" w14:paraId="1BAB812E" w14:textId="77777777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379DBF" w14:textId="77777777" w:rsidR="00124FDA" w:rsidRPr="00124FDA" w:rsidRDefault="00124FDA" w:rsidP="008B6C1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4FDA">
              <w:rPr>
                <w:rFonts w:ascii="Arial" w:hAnsi="Arial" w:cs="Arial"/>
                <w:b/>
                <w:sz w:val="20"/>
                <w:szCs w:val="20"/>
              </w:rPr>
              <w:t>Podmioty upoważnione do ponoszenia wydatków na rzecz wnioskodawcy</w:t>
            </w:r>
          </w:p>
        </w:tc>
      </w:tr>
      <w:tr w:rsidR="008B6C1D" w:rsidRPr="00FB1B34" w14:paraId="720ED3F1" w14:textId="77777777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877E8E" w14:textId="77777777" w:rsidR="008B6C1D" w:rsidRPr="00FB1B34" w:rsidRDefault="008B6C1D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Podmiot upoważniony do ponoszenia wydatków na rzecz wnioskodawcy</w:t>
            </w:r>
            <w:r w:rsidR="00AD18FE">
              <w:rPr>
                <w:rFonts w:ascii="Arial" w:hAnsi="Arial" w:cs="Arial"/>
                <w:sz w:val="20"/>
                <w:szCs w:val="20"/>
              </w:rPr>
              <w:t>: Spłata kapitału nieruchomości zabudowanych i niezabudowanych</w:t>
            </w:r>
          </w:p>
        </w:tc>
      </w:tr>
      <w:tr w:rsidR="00AD18FE" w:rsidRPr="00FB1B34" w14:paraId="3AEE3187" w14:textId="77777777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14:paraId="3DE5B3E5" w14:textId="77777777" w:rsidR="00AD18FE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30332F09" w14:textId="77777777"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36A033C1" w14:textId="77777777"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14:paraId="1C6364DA" w14:textId="77777777" w:rsidTr="00F83AD5">
        <w:trPr>
          <w:cantSplit/>
          <w:trHeight w:val="378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5EEEEDA5" w14:textId="77777777"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F1FB879" w14:textId="77777777"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14:paraId="4EF4B227" w14:textId="77777777"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RPr="00FB1B34" w14:paraId="06DA8007" w14:textId="77777777" w:rsidTr="00124FDA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2C20BB24" w14:textId="77777777"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7EB8138A" w14:textId="77777777"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6D28F90" w14:textId="77777777"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FE" w:rsidRPr="00FB1B34" w14:paraId="2972EA52" w14:textId="77777777" w:rsidTr="00B9439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6E31A3" w14:textId="77777777" w:rsidR="00AD18FE" w:rsidRPr="00FB1B34" w:rsidRDefault="00AD18FE" w:rsidP="00AD18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 upoważniony do ponoszenia </w:t>
            </w:r>
            <w:r w:rsidRPr="00260C33">
              <w:rPr>
                <w:rFonts w:ascii="Arial" w:hAnsi="Arial" w:cs="Arial"/>
                <w:sz w:val="20"/>
                <w:szCs w:val="20"/>
              </w:rPr>
              <w:t>wydatków na rzecz wnioskodawcy: Spłata kapitału środków trwałych innych niż nieruchomości zabudowane i niezabudowane</w:t>
            </w:r>
          </w:p>
        </w:tc>
      </w:tr>
      <w:tr w:rsidR="00AD18FE" w:rsidRPr="00FB1B34" w14:paraId="3124B799" w14:textId="77777777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14:paraId="389416CB" w14:textId="77777777" w:rsidR="00AD18FE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243B3CC5" w14:textId="77777777"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0F970EF0" w14:textId="77777777"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14:paraId="411433EA" w14:textId="77777777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68A43B13" w14:textId="77777777"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F7B4794" w14:textId="77777777"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14:paraId="3775E663" w14:textId="77777777"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14:paraId="6C89992B" w14:textId="77777777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3F186A94" w14:textId="77777777"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26BD900D" w14:textId="77777777"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514C05DC" w14:textId="77777777"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C5F510" w14:textId="77777777" w:rsidR="008B6C1D" w:rsidRDefault="008B6C1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9728A2" w14:paraId="209C6746" w14:textId="77777777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6575D20" w14:textId="77777777" w:rsidR="009728A2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C344EF" w14:paraId="04E5730B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2B32A952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28A2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1966DCE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12FF4876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668B9B6D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14D68628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C344EF" w14:paraId="1F27FFE1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717B1D8C" w14:textId="77777777" w:rsidR="00B96863" w:rsidRPr="009C3ADA" w:rsidDel="009728A2" w:rsidRDefault="00B96863" w:rsidP="007B1A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abycie </w:t>
            </w:r>
            <w:r w:rsidR="007B1A44"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nieruchomości </w:t>
            </w:r>
            <w:r w:rsidR="007B1A4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 tym 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prawa</w:t>
            </w:r>
            <w:r w:rsidR="007B1A4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użytkowania wieczystego gruntu, 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1B2978AD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21073F38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E110DED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5F501AFB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1FE498F1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5C901568" w14:textId="77777777" w:rsidR="00B96863" w:rsidRPr="00F14733" w:rsidRDefault="007501D1" w:rsidP="004363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Nabycie albo wytworzenie środków trwałych innych niż </w:t>
            </w:r>
            <w:r w:rsidR="009B1594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prawo użytkowania wieczystego gruntu oraz </w:t>
            </w:r>
            <w:r w:rsidR="00C1628F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</w:t>
            </w: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1E92193D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65DF068F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380B8E24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2E58CE06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1E154E85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1FCC2A72" w14:textId="77777777" w:rsidR="00B96863" w:rsidRPr="00F14733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76852988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6D97499A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5FEF9B3E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62394EF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3A60F496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327218E9" w14:textId="77777777"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E327F41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5248CDEF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4E112430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2A6218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16703135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3493EF58" w14:textId="77777777" w:rsidR="00B96863" w:rsidRPr="009C3ADA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2A51CD13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1F351E08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53CDE15C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1C4B7911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58985573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691C8249" w14:textId="77777777" w:rsidR="00B96863" w:rsidRPr="009C3ADA" w:rsidRDefault="00B96863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 w:rsidR="007501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5BF280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116F518A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7697C910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380951EA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536" w:rsidRPr="00C344EF" w14:paraId="4738E77F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6712F5A4" w14:textId="77777777" w:rsidR="00FC6536" w:rsidRDefault="00FC6536" w:rsidP="00FC6536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Wydatki na wspieranie innowacyjności – zakup usług doradczych w zakresie innowacji i usług wsparcia innowacji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D667EC0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4019745A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B916A0D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49E47E6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536" w:rsidRPr="00C344EF" w14:paraId="464AAB28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6D15BBAA" w14:textId="67FDDE39" w:rsidR="00FC6536" w:rsidRDefault="00FC6536" w:rsidP="00FC6536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wspieranie innowacyjności – uzyskanie, walidacja i obrona patentów i innych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75CD625D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6343827E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FF20D97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74003052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C344EF" w14:paraId="476BD29F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3994F0A1" w14:textId="77777777" w:rsidR="00E81974" w:rsidRDefault="00E81974" w:rsidP="00E819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ustanowienia i utrzymania zabezpieczenia</w:t>
            </w:r>
            <w:r w:rsidRPr="0082051C">
              <w:rPr>
                <w:rFonts w:ascii="Arial" w:hAnsi="Arial" w:cs="Arial"/>
                <w:sz w:val="20"/>
                <w:szCs w:val="20"/>
              </w:rPr>
              <w:t xml:space="preserve"> dla zaliczki wypłacanej na rzecz MŚP</w:t>
            </w:r>
          </w:p>
          <w:p w14:paraId="21E014D3" w14:textId="77777777" w:rsidR="00E81974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2C8BAF4E" w14:textId="77777777"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05D11636" w14:textId="77777777"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414DC50C" w14:textId="77777777"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5F8D365F" w14:textId="77777777"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BFE1F" w14:textId="77777777" w:rsidR="00877CEC" w:rsidRPr="005C5640" w:rsidRDefault="00877CE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A36811" w:rsidRPr="00FB1B34" w14:paraId="72CAA346" w14:textId="77777777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0B55E" w14:textId="77777777" w:rsidR="0074660F" w:rsidRDefault="003864C4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45119A9A" w14:textId="77777777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E6A33F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4824178D" w14:textId="77777777" w:rsidTr="00582778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14:paraId="4F64E34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710D9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07B06B0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BA85C0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E06B2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482B43A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ABC7A3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5BA92F2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C847739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548CC5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4D50DE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C8BC2FF" w14:textId="77777777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0DE80A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2FB44D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61781BC0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8C46589" w14:textId="77777777" w:rsidR="00D25746" w:rsidRPr="00FB1B34" w:rsidRDefault="00D25746" w:rsidP="00FC653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FC6536">
              <w:rPr>
                <w:rFonts w:ascii="Arial" w:hAnsi="Arial" w:cs="Arial"/>
                <w:b/>
                <w:sz w:val="20"/>
                <w:szCs w:val="20"/>
              </w:rPr>
              <w:t>dla MŚP na wspieranie innowacyjności</w:t>
            </w:r>
            <w:r w:rsidR="00877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5746" w:rsidRPr="00FB1B34" w14:paraId="4501B162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7CD6C91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ACC04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3F280041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CFEE739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961C2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3CA4A324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C9EA0F7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6C921E63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748D469B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3137A91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6D51C206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18C0319A" w14:textId="77777777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A8DD6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802960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A6BD161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3B9FBD" w14:textId="77777777"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14:paraId="360EF797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4C472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5A52D05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9DFADA8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73D23D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F959E1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4A598F5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15C7E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FA2691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BC25864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FE9921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1E9596A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71B583C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9C5E39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57B9346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71FFDD5E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F14DE52" w14:textId="77777777" w:rsidR="00E81974" w:rsidRPr="00FC68FE" w:rsidRDefault="00E8197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C68FE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Pr="00FC68FE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EA1D89E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782403F4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FDC5349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2740657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43D5FE12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8B8AB5E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F92F535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7CF6C318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380D049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FC32887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5825ED2F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1A759E5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C306881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5B27E35D" w14:textId="77777777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09197D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39C16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A4BDE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1657"/>
        <w:gridCol w:w="2914"/>
        <w:gridCol w:w="2835"/>
      </w:tblGrid>
      <w:tr w:rsidR="00B50BEA" w:rsidRPr="00244094" w14:paraId="1A79761A" w14:textId="77777777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4D3866" w14:textId="77777777" w:rsidR="0074660F" w:rsidRDefault="00B50BEA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305C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3CDDEF0A" w14:textId="77777777" w:rsidTr="000E5C99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47D2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6731A2A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763A7D1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74D22395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9282D1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0555EE9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CAF1C0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438FB9C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CAC076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2EA6145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467912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EF1F6AE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919531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7B961EE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92D6E6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B94CCAA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53915C0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0A85863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F79B80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2B942E7A" w14:textId="77777777" w:rsidTr="000E5C99">
        <w:trPr>
          <w:trHeight w:val="563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67C687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CE0D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DC0FE8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6FF1D56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BD81EF2" w14:textId="77777777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6EC7CD5E" w14:textId="77777777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021E813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74EF9F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0E08FEE8" w14:textId="77777777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D280CD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Leasing</w:t>
            </w:r>
          </w:p>
        </w:tc>
        <w:tc>
          <w:tcPr>
            <w:tcW w:w="1608" w:type="pct"/>
          </w:tcPr>
          <w:p w14:paraId="5480A52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64C092D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99" w:rsidRPr="00244094" w14:paraId="20BD89BB" w14:textId="77777777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077EA0C" w14:textId="2259A0A7" w:rsidR="000E5C99" w:rsidRDefault="000E5C9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instytucji wystawiającej promesę lub umowę leasingową</w:t>
            </w:r>
          </w:p>
        </w:tc>
        <w:tc>
          <w:tcPr>
            <w:tcW w:w="3172" w:type="pct"/>
            <w:gridSpan w:val="2"/>
          </w:tcPr>
          <w:p w14:paraId="682CFB9C" w14:textId="77777777" w:rsidR="000E5C99" w:rsidRPr="006F54AB" w:rsidRDefault="000E5C9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0B49C6F0" w14:textId="77777777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A27D1EB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34ACCA5C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3DC08C8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99" w:rsidRPr="00244094" w14:paraId="6BA3E9DE" w14:textId="77777777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7B455339" w14:textId="08EAB90C" w:rsidR="000E5C99" w:rsidRDefault="000E5C9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Banku wystawiającego promesę lub umowę kredytową</w:t>
            </w:r>
          </w:p>
        </w:tc>
        <w:tc>
          <w:tcPr>
            <w:tcW w:w="3172" w:type="pct"/>
            <w:gridSpan w:val="2"/>
          </w:tcPr>
          <w:p w14:paraId="078A9C89" w14:textId="77777777" w:rsidR="000E5C99" w:rsidRPr="006F54AB" w:rsidRDefault="000E5C9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1F" w:rsidRPr="00244094" w14:paraId="6934431F" w14:textId="77777777" w:rsidTr="000E5C99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28619658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42D16770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767A19BD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53A50A2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8B63AF9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4FFE82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387A35F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437488F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6C08E28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2014FD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77613F8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8CEF60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A6FCC" w14:textId="77777777"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673"/>
        <w:gridCol w:w="2858"/>
      </w:tblGrid>
      <w:tr w:rsidR="003864C4" w:rsidRPr="00FB1B34" w14:paraId="752C3462" w14:textId="77777777" w:rsidTr="00B50BEA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3FA1BB" w14:textId="77777777" w:rsidR="0074660F" w:rsidRDefault="003864C4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305C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311FC0" w:rsidRPr="00FB1B34" w14:paraId="7DA09F57" w14:textId="77777777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E28F4F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14:paraId="542671AE" w14:textId="77777777" w:rsidTr="005A1779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60DBE0D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0AC80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14:paraId="0532B169" w14:textId="77777777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40F7A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14:paraId="2CDF49D8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CCC6D1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14:paraId="3EF3DFD8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14:paraId="32D0E37B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0BE49" w14:textId="77777777" w:rsidR="00311FC0" w:rsidRPr="005A1779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14:paraId="3C30AFB1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4F" w:rsidRPr="00FB1B34" w14:paraId="7794A0EC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B3B8C8" w14:textId="77777777" w:rsidR="000F064F" w:rsidRPr="005A1779" w:rsidRDefault="000F064F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003E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FC68FE">
              <w:rPr>
                <w:rFonts w:ascii="Arial" w:hAnsi="Arial" w:cs="Arial"/>
                <w:i/>
                <w:sz w:val="20"/>
                <w:szCs w:val="20"/>
              </w:rPr>
              <w:t>de minimis, de minimis</w:t>
            </w:r>
            <w:r w:rsidRPr="0093003E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FC68FE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93003E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14:paraId="13C494FE" w14:textId="77777777" w:rsidR="000F064F" w:rsidRPr="00FB1B34" w:rsidRDefault="000F064F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14:paraId="2656DE0A" w14:textId="77777777" w:rsidTr="00B50BEA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EE76F9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14:paraId="36DF12CD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90E638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DCE236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14:paraId="22AC55E5" w14:textId="77777777" w:rsidTr="00B50BE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E10C94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14:paraId="328FF086" w14:textId="77777777" w:rsidTr="0093003E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14:paraId="4867FAA6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7" w:type="pct"/>
            <w:shd w:val="clear" w:color="auto" w:fill="FFFFFF" w:themeFill="background1"/>
          </w:tcPr>
          <w:p w14:paraId="58077E95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14:paraId="6748561D" w14:textId="77777777" w:rsidTr="0093003E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14:paraId="570B08B7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577" w:type="pct"/>
            <w:shd w:val="clear" w:color="auto" w:fill="FFFFFF" w:themeFill="background1"/>
          </w:tcPr>
          <w:p w14:paraId="5D5A2B9F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14:paraId="2BFAEBE7" w14:textId="77777777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1C9131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311FC0" w:rsidRPr="00FB1B34" w14:paraId="2337A64A" w14:textId="77777777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5438D45C" w14:textId="77777777" w:rsidR="00311FC0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328B2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227"/>
      </w:tblGrid>
      <w:tr w:rsidR="00975F9F" w:rsidRPr="00FB1B34" w14:paraId="5648C546" w14:textId="77777777" w:rsidTr="00975F9F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CF6E7" w14:textId="77777777" w:rsidR="00975F9F" w:rsidRPr="00214D9C" w:rsidRDefault="00975F9F" w:rsidP="006E25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D00988" w:rsidRPr="00FB1B34" w14:paraId="5DEA0BC7" w14:textId="77777777" w:rsidTr="00D00988">
        <w:trPr>
          <w:cantSplit/>
          <w:trHeight w:val="378"/>
        </w:trPr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C4E19A" w14:textId="77777777"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8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F9C3F" w14:textId="77777777"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D00988" w:rsidRPr="004D503A" w14:paraId="2692665D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76D2CAE6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założeniem nowego zakładu</w:t>
            </w:r>
          </w:p>
        </w:tc>
        <w:tc>
          <w:tcPr>
            <w:tcW w:w="2884" w:type="pct"/>
            <w:shd w:val="clear" w:color="auto" w:fill="FFFFFF" w:themeFill="background1"/>
          </w:tcPr>
          <w:p w14:paraId="0FBED231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4D503A" w14:paraId="7724CC37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596DB8FA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884" w:type="pct"/>
            <w:shd w:val="clear" w:color="auto" w:fill="FFFFFF" w:themeFill="background1"/>
          </w:tcPr>
          <w:p w14:paraId="615E3BB0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5F" w:rsidRPr="004D503A" w14:paraId="55C80F44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59BB4ECB" w14:textId="77777777" w:rsidR="00AA0D5F" w:rsidRDefault="00AA0D5F" w:rsidP="00AA0D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1F41">
              <w:rPr>
                <w:rFonts w:ascii="Arial" w:hAnsi="Arial" w:cs="Arial"/>
                <w:sz w:val="20"/>
                <w:szCs w:val="20"/>
              </w:rPr>
              <w:lastRenderedPageBreak/>
              <w:t xml:space="preserve">Wartość księgowa ponownie wykorzystywanych aktywów (uzupełnić w przypadku gdy projekt dotyczy inwestycji w rzeczowe aktywa trwałe lub wartości niematerialne i prawne związane z dywersyfikacją produkcji zakładu poprzez wprowadzenie produktów </w:t>
            </w:r>
            <w:r w:rsidRPr="00F14733">
              <w:rPr>
                <w:rFonts w:ascii="Arial" w:hAnsi="Arial" w:cs="Arial"/>
                <w:sz w:val="20"/>
                <w:szCs w:val="20"/>
              </w:rPr>
              <w:t>uprzednio nieprodukowanych w zakładzie)</w:t>
            </w:r>
          </w:p>
        </w:tc>
        <w:tc>
          <w:tcPr>
            <w:tcW w:w="2884" w:type="pct"/>
            <w:shd w:val="clear" w:color="auto" w:fill="FFFFFF" w:themeFill="background1"/>
          </w:tcPr>
          <w:p w14:paraId="01CAA27C" w14:textId="77777777" w:rsidR="00AA0D5F" w:rsidRPr="004D503A" w:rsidRDefault="00AA0D5F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E8196" w14:textId="77777777" w:rsidR="005F53B5" w:rsidRDefault="005F53B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19"/>
        <w:gridCol w:w="2391"/>
        <w:gridCol w:w="2232"/>
      </w:tblGrid>
      <w:tr w:rsidR="00FB1B34" w:rsidRPr="00E83832" w14:paraId="4E568C7A" w14:textId="77777777" w:rsidTr="00F85921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CBE5F31" w14:textId="77777777" w:rsidR="00FB1B34" w:rsidRPr="00E83832" w:rsidRDefault="00A368BC" w:rsidP="00C22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okresie 3 lat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poprzedzających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rozpoczęci</w:t>
            </w:r>
            <w:r w:rsidRPr="00E83832">
              <w:rPr>
                <w:rFonts w:ascii="Arial" w:hAnsi="Arial" w:cs="Arial"/>
                <w:sz w:val="20"/>
                <w:szCs w:val="20"/>
              </w:rPr>
              <w:t>e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niniejszego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projektu wnioskodawca</w:t>
            </w:r>
            <w:r w:rsidR="00B02588">
              <w:rPr>
                <w:rFonts w:ascii="Arial" w:hAnsi="Arial" w:cs="Arial"/>
                <w:sz w:val="20"/>
                <w:szCs w:val="20"/>
              </w:rPr>
              <w:t xml:space="preserve"> (na poziomie grupy)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realizował projekt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inwestycyjny objęty pomocą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w podregionie (NUTS 3)</w:t>
            </w:r>
            <w:r w:rsidRPr="00E83832">
              <w:rPr>
                <w:rFonts w:ascii="Arial" w:hAnsi="Arial" w:cs="Arial"/>
                <w:sz w:val="20"/>
                <w:szCs w:val="20"/>
              </w:rPr>
              <w:t>,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w którym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realiz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>owany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niniejszy projekt </w:t>
            </w:r>
          </w:p>
        </w:tc>
      </w:tr>
      <w:tr w:rsidR="00FB1B34" w:rsidRPr="00E83832" w14:paraId="4662F61F" w14:textId="77777777" w:rsidTr="00B74C74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14:paraId="69580E91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14:paraId="7233C03E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85921" w:rsidRPr="00E83832" w14:paraId="017F9BEF" w14:textId="77777777" w:rsidTr="00A368BC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14:paraId="5D88D6CE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65A58AFB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14:paraId="1AD1997A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14:paraId="75F98C13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FB1B34" w:rsidRPr="00B74C74" w14:paraId="1C9367F6" w14:textId="77777777" w:rsidTr="00A368BC">
        <w:trPr>
          <w:trHeight w:val="363"/>
        </w:trPr>
        <w:tc>
          <w:tcPr>
            <w:tcW w:w="1254" w:type="pct"/>
          </w:tcPr>
          <w:p w14:paraId="178DCA03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358B92AF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46870E64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14:paraId="463FE726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B1B34" w:rsidRPr="00B74C74" w14:paraId="37DCBE19" w14:textId="77777777" w:rsidTr="00A368BC">
        <w:trPr>
          <w:trHeight w:val="501"/>
        </w:trPr>
        <w:tc>
          <w:tcPr>
            <w:tcW w:w="1254" w:type="pct"/>
          </w:tcPr>
          <w:p w14:paraId="5E0802F6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746672DA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19510D15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14:paraId="556FAA15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2A759016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C03601" w:rsidRPr="00C03601" w14:paraId="6620A9D1" w14:textId="77777777" w:rsidTr="00C03601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B256F02" w14:textId="451C4131" w:rsidR="00C03601" w:rsidRPr="007501D1" w:rsidRDefault="00C03601" w:rsidP="00D641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 w:rsidR="00CD30B2">
              <w:rPr>
                <w:rFonts w:ascii="Arial" w:hAnsi="Arial" w:cs="Arial"/>
                <w:b/>
                <w:sz w:val="20"/>
                <w:szCs w:val="20"/>
              </w:rPr>
              <w:t xml:space="preserve"> finansowych - </w:t>
            </w:r>
            <w:r w:rsidR="00D641CE">
              <w:rPr>
                <w:rFonts w:ascii="Arial" w:hAnsi="Arial" w:cs="Arial"/>
                <w:b/>
                <w:sz w:val="20"/>
                <w:szCs w:val="20"/>
              </w:rPr>
              <w:t xml:space="preserve">Sytuacja finansowa </w:t>
            </w:r>
            <w:r w:rsidR="003D5A5C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641CE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  <w:r w:rsidR="00975F9F"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C03601" w:rsidRPr="00C03601" w14:paraId="6C8C0FE7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0E1FAE24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70684E2D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3601" w:rsidRPr="00C03601" w14:paraId="01B46208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44AFEFD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5C25034E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12FCA78C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E1172" w:rsidRPr="00C03601" w14:paraId="6CF498CC" w14:textId="77777777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17AEB" w14:textId="77777777"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AB8" w14:textId="77777777"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72" w:rsidRPr="00C03601" w14:paraId="041E3777" w14:textId="77777777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6B062" w14:textId="77777777"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9D8E" w14:textId="77777777"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292D8" w14:textId="77777777" w:rsidR="00264A01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13082E4E" w14:textId="77777777" w:rsidR="004206C1" w:rsidRDefault="004C69F4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XI</w:t>
      </w:r>
      <w:r w:rsidR="0047040B">
        <w:rPr>
          <w:rFonts w:ascii="Arial" w:hAnsi="Arial" w:cs="Arial"/>
          <w:b/>
          <w:szCs w:val="20"/>
        </w:rPr>
        <w:t>II</w:t>
      </w:r>
      <w:r>
        <w:rPr>
          <w:rFonts w:ascii="Arial" w:hAnsi="Arial" w:cs="Arial"/>
          <w:b/>
          <w:szCs w:val="20"/>
        </w:rPr>
        <w:t xml:space="preserve">. </w:t>
      </w:r>
      <w:r w:rsidR="00347607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14:paraId="3BE524E7" w14:textId="77777777"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801"/>
        <w:gridCol w:w="826"/>
      </w:tblGrid>
      <w:tr w:rsidR="00BF0969" w:rsidRPr="00CF0196" w14:paraId="13A99902" w14:textId="77777777" w:rsidTr="00666F82">
        <w:trPr>
          <w:trHeight w:val="815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7F18" w14:textId="77777777"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BF0969" w:rsidRPr="00CF0196" w14:paraId="45E848CC" w14:textId="77777777" w:rsidTr="00666F82">
        <w:trPr>
          <w:trHeight w:val="272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9AAB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D9420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2938AA98" w14:textId="77777777" w:rsidTr="00666F82">
        <w:trPr>
          <w:trHeight w:val="23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8449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8DDFB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5B708A2C" w14:textId="77777777" w:rsidTr="00666F82">
        <w:trPr>
          <w:trHeight w:val="258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5CD6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789D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51CCE358" w14:textId="77777777" w:rsidTr="00666F82">
        <w:trPr>
          <w:trHeight w:val="23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9E3E" w14:textId="77777777" w:rsidR="00BF0969" w:rsidRPr="00CF0196" w:rsidRDefault="0047040B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F0969" w:rsidRPr="00CF0196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06559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6011758" w14:textId="77777777" w:rsidTr="00666F82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A82E8" w14:textId="77777777" w:rsidR="00BF0969" w:rsidRPr="00CF0196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BCD340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4F69" w:rsidRPr="00CF0196" w14:paraId="1CFE8A19" w14:textId="77777777" w:rsidTr="00666F82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3D51" w14:textId="77777777" w:rsidR="00BF4F69" w:rsidRPr="00BF4F69" w:rsidRDefault="00BF4F69" w:rsidP="00470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3792">
              <w:rPr>
                <w:rFonts w:ascii="Arial" w:hAnsi="Arial" w:cs="Arial"/>
                <w:sz w:val="20"/>
                <w:szCs w:val="20"/>
              </w:rPr>
              <w:t>VI. CHARAKTERYSTYKA PONADREGIONALNEGO POWIĄZANIA KOOPERACYJNEGO, DO KTÓREGO NALEŻY WNIOSKODAWCA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24F06" w14:textId="77777777" w:rsidR="00BF4F69" w:rsidRPr="00CF0196" w:rsidRDefault="00BF4F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20374B31" w14:textId="77777777" w:rsidTr="00666F82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B0BA" w14:textId="77777777" w:rsidR="00BF0969" w:rsidRPr="00CF0196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CD300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5FAF669E" w14:textId="77777777" w:rsidTr="00666F82">
        <w:trPr>
          <w:trHeight w:val="203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6661" w14:textId="77777777" w:rsidR="00BF0969" w:rsidRPr="00CF0196" w:rsidRDefault="0047040B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BF0969" w:rsidRPr="00CF0196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046F9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730956F2" w14:textId="77777777" w:rsidTr="00666F82">
        <w:trPr>
          <w:trHeight w:val="217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A306" w14:textId="77777777" w:rsidR="00BF0969" w:rsidRPr="00CF0196" w:rsidRDefault="0047040B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F0969" w:rsidRPr="00CF0196">
              <w:rPr>
                <w:rFonts w:ascii="Arial" w:hAnsi="Arial" w:cs="Arial"/>
                <w:sz w:val="20"/>
                <w:szCs w:val="20"/>
              </w:rPr>
              <w:t>X. HARMONOGRAM RZECZOWO-FINANSOWY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B160B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F5A276B" w14:textId="77777777" w:rsidTr="00666F82">
        <w:trPr>
          <w:trHeight w:val="27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6F89" w14:textId="77777777" w:rsidR="00BF0969" w:rsidRPr="00CF0196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lastRenderedPageBreak/>
              <w:t>X. ZESTAWIENIE FINANSOWE OGÓŁEM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8AAB8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5BB795B" w14:textId="77777777" w:rsidTr="00666F82">
        <w:trPr>
          <w:trHeight w:val="203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EDCB" w14:textId="77777777" w:rsidR="00BF0969" w:rsidRPr="00CF0196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D47E1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71E4623E" w14:textId="77777777" w:rsidTr="00666F82">
        <w:trPr>
          <w:trHeight w:val="258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B39DB" w14:textId="77777777" w:rsidR="00BF0969" w:rsidRPr="00CF0196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736F7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7040B" w:rsidRPr="00CF0196" w14:paraId="66C1D0EA" w14:textId="77777777" w:rsidTr="0047040B">
        <w:trPr>
          <w:trHeight w:val="258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CD6C" w14:textId="77777777" w:rsidR="0047040B" w:rsidRPr="00CF0196" w:rsidRDefault="0047040B" w:rsidP="00470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XIII. OŚWIADCZENIA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6A8D76" w14:textId="77777777" w:rsidR="0047040B" w:rsidRPr="00CF0196" w:rsidRDefault="0047040B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78FE054B" w14:textId="77777777" w:rsidTr="00D84314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942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</w:t>
            </w:r>
            <w:r w:rsidR="0047040B">
              <w:rPr>
                <w:rFonts w:ascii="Arial" w:hAnsi="Arial" w:cs="Arial"/>
                <w:sz w:val="20"/>
                <w:szCs w:val="20"/>
              </w:rPr>
              <w:t>I</w:t>
            </w:r>
            <w:r w:rsidRPr="00CF0196">
              <w:rPr>
                <w:rFonts w:ascii="Arial" w:hAnsi="Arial" w:cs="Arial"/>
                <w:sz w:val="20"/>
                <w:szCs w:val="20"/>
              </w:rPr>
              <w:t>V. ZAŁĄCZNIKI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93CC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501A43BA" w14:textId="77777777" w:rsidTr="00D84314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0E60" w14:textId="77777777" w:rsidR="00BF0969" w:rsidRPr="00CF0196" w:rsidRDefault="00BF0969" w:rsidP="00CF0196">
            <w:pPr>
              <w:rPr>
                <w:rFonts w:ascii="Arial" w:eastAsiaTheme="minorHAnsi" w:hAnsi="Arial" w:cs="Arial"/>
                <w:color w:val="00B0F0"/>
                <w:sz w:val="20"/>
                <w:szCs w:val="20"/>
                <w:lang w:eastAsia="pl-PL"/>
              </w:rPr>
            </w:pPr>
            <w:r w:rsidRPr="00CF0196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CF0196" w14:paraId="4C16DF6D" w14:textId="77777777" w:rsidTr="00D84314">
        <w:trPr>
          <w:trHeight w:val="537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2205" w14:textId="2EEB6A91" w:rsidR="00BF0969" w:rsidRPr="00CF0196" w:rsidRDefault="00BF0969" w:rsidP="008A3A83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z dnia 16 kwietnia 1993 r.</w:t>
            </w:r>
            <w:r w:rsidRPr="00CF0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CF0196">
              <w:rPr>
                <w:rFonts w:ascii="Arial" w:hAnsi="Arial" w:cs="Arial"/>
                <w:sz w:val="20"/>
                <w:szCs w:val="20"/>
              </w:rPr>
              <w:t>(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>Dz. U. z 20</w:t>
            </w:r>
            <w:r w:rsidR="008A3A83">
              <w:rPr>
                <w:rFonts w:ascii="Arial" w:hAnsi="Arial" w:cs="Arial"/>
                <w:sz w:val="20"/>
                <w:szCs w:val="20"/>
              </w:rPr>
              <w:t>18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8A3A83">
              <w:rPr>
                <w:rFonts w:ascii="Arial" w:hAnsi="Arial" w:cs="Arial"/>
                <w:sz w:val="20"/>
                <w:szCs w:val="20"/>
              </w:rPr>
              <w:t>419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0969" w:rsidRPr="00CF0196" w14:paraId="79F6A722" w14:textId="77777777" w:rsidTr="00D84314">
        <w:trPr>
          <w:trHeight w:val="537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28A0" w14:textId="77777777"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1354D" w14:textId="77777777"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676AD3B" w14:textId="77777777" w:rsidR="00AF316D" w:rsidRPr="00AD59FA" w:rsidRDefault="00AF316D" w:rsidP="00AF316D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1E056E0" w14:textId="77777777" w:rsidR="003C62CA" w:rsidRPr="009A6E9E" w:rsidRDefault="003C62CA" w:rsidP="003C62CA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 xml:space="preserve">Oświadczam, iż informacje i dane zawarte w niniejszym wniosku są zgodne ze stanem faktycznym i prawnym oraz że jestem świadomy(a) odpowiedzialności karnej za </w:t>
      </w:r>
      <w:r>
        <w:rPr>
          <w:rFonts w:ascii="Arial" w:hAnsi="Arial" w:cs="Arial"/>
          <w:sz w:val="20"/>
          <w:szCs w:val="20"/>
        </w:rPr>
        <w:t>składanie</w:t>
      </w:r>
      <w:r w:rsidRPr="009A6E9E">
        <w:rPr>
          <w:rFonts w:ascii="Arial" w:hAnsi="Arial" w:cs="Arial"/>
          <w:sz w:val="20"/>
          <w:szCs w:val="20"/>
        </w:rPr>
        <w:t xml:space="preserve"> fałszywych oświadczeń.</w:t>
      </w:r>
      <w:r>
        <w:rPr>
          <w:rFonts w:ascii="Arial" w:hAnsi="Arial" w:cs="Arial"/>
          <w:sz w:val="20"/>
          <w:szCs w:val="20"/>
        </w:rPr>
        <w:t xml:space="preserve"> </w:t>
      </w:r>
      <w:r w:rsidRPr="00EC12CF">
        <w:rPr>
          <w:rFonts w:ascii="Arial" w:eastAsia="Times New Roman" w:hAnsi="Arial" w:cs="Arial"/>
          <w:sz w:val="20"/>
          <w:szCs w:val="20"/>
        </w:rPr>
        <w:t>Rygor</w:t>
      </w:r>
      <w:r>
        <w:rPr>
          <w:rStyle w:val="Odwoaniedokomentarza"/>
          <w:rFonts w:ascii="Arial" w:hAnsi="Arial" w:cs="Arial"/>
          <w:sz w:val="20"/>
          <w:szCs w:val="20"/>
          <w:lang w:eastAsia="pl-PL"/>
        </w:rPr>
        <w:t xml:space="preserve"> odp</w:t>
      </w:r>
      <w:r w:rsidRPr="00EC12CF">
        <w:rPr>
          <w:rFonts w:ascii="Arial" w:eastAsia="Times New Roman" w:hAnsi="Arial" w:cs="Arial"/>
          <w:sz w:val="20"/>
          <w:szCs w:val="20"/>
        </w:rPr>
        <w:t>owiedzialności karnej nie dotyczy</w:t>
      </w:r>
      <w:r>
        <w:rPr>
          <w:rStyle w:val="Odwoaniedokomentarza"/>
          <w:rFonts w:ascii="Arial" w:hAnsi="Arial" w:cs="Arial"/>
          <w:sz w:val="20"/>
          <w:szCs w:val="20"/>
          <w:lang w:eastAsia="pl-PL"/>
        </w:rPr>
        <w:t xml:space="preserve"> o</w:t>
      </w:r>
      <w:r w:rsidRPr="006030B5">
        <w:rPr>
          <w:rFonts w:ascii="Arial" w:eastAsia="Times New Roman" w:hAnsi="Arial" w:cs="Arial"/>
          <w:sz w:val="20"/>
          <w:szCs w:val="20"/>
          <w:lang w:eastAsia="pl-PL"/>
        </w:rPr>
        <w:t xml:space="preserve">świadczenia </w:t>
      </w:r>
      <w:r w:rsidRPr="00B82644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6030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67189D1" w14:textId="77777777" w:rsidR="003C62CA" w:rsidRPr="009A6E9E" w:rsidRDefault="003C62CA" w:rsidP="003C62CA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2CC10AD7" w14:textId="77777777" w:rsidR="003C62CA" w:rsidRPr="009A6E9E" w:rsidRDefault="003C62CA" w:rsidP="003C62CA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9A6E9E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9A6E9E">
        <w:rPr>
          <w:rFonts w:ascii="Arial" w:hAnsi="Arial" w:cs="Arial"/>
          <w:bCs/>
          <w:szCs w:val="20"/>
        </w:rPr>
        <w:t>w zakresie kwalifikowalno</w:t>
      </w:r>
      <w:r w:rsidRPr="009A6E9E">
        <w:rPr>
          <w:rFonts w:ascii="Arial" w:eastAsia="Arial,Bold" w:hAnsi="Arial" w:cs="Arial"/>
          <w:bCs/>
          <w:szCs w:val="20"/>
        </w:rPr>
        <w:t>ś</w:t>
      </w:r>
      <w:r w:rsidRPr="009A6E9E">
        <w:rPr>
          <w:rFonts w:ascii="Arial" w:hAnsi="Arial" w:cs="Arial"/>
          <w:bCs/>
          <w:szCs w:val="20"/>
        </w:rPr>
        <w:t>ci wydatków w ramach Europejskiego Funduszu Rozwoju Regionalnego, Europejskiego Funduszu Społecznego oraz Funduszu Spójno</w:t>
      </w:r>
      <w:r w:rsidRPr="009A6E9E">
        <w:rPr>
          <w:rFonts w:ascii="Arial" w:eastAsia="Arial,Bold" w:hAnsi="Arial" w:cs="Arial"/>
          <w:bCs/>
          <w:szCs w:val="20"/>
        </w:rPr>
        <w:t>ś</w:t>
      </w:r>
      <w:r w:rsidRPr="009A6E9E">
        <w:rPr>
          <w:rFonts w:ascii="Arial" w:hAnsi="Arial" w:cs="Arial"/>
          <w:bCs/>
          <w:szCs w:val="20"/>
        </w:rPr>
        <w:t>ci na lata 2014-2020</w:t>
      </w:r>
      <w:r w:rsidRPr="009A6E9E">
        <w:rPr>
          <w:rFonts w:ascii="Arial" w:hAnsi="Arial" w:cs="Arial"/>
          <w:szCs w:val="20"/>
        </w:rPr>
        <w:t>.</w:t>
      </w:r>
    </w:p>
    <w:p w14:paraId="04C9B3E0" w14:textId="77777777" w:rsidR="003C62CA" w:rsidRPr="009A6E9E" w:rsidRDefault="003C62CA" w:rsidP="003C62CA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49063CB7" w14:textId="77777777" w:rsidR="003C62CA" w:rsidRPr="009A6E9E" w:rsidRDefault="003C62CA" w:rsidP="003C62CA">
      <w:pPr>
        <w:pStyle w:val="Akapitzlist"/>
        <w:numPr>
          <w:ilvl w:val="0"/>
          <w:numId w:val="2"/>
        </w:numPr>
        <w:adjustRightInd w:val="0"/>
        <w:spacing w:after="120"/>
        <w:ind w:left="351" w:hanging="357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 oraz pomocy de minimis (jeśli dotyczy). </w:t>
      </w:r>
    </w:p>
    <w:p w14:paraId="0F5415FF" w14:textId="002A6206" w:rsidR="003C62CA" w:rsidRPr="009A6E9E" w:rsidRDefault="003C62CA" w:rsidP="003C62CA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9A6E9E">
        <w:rPr>
          <w:rFonts w:ascii="Arial" w:hAnsi="Arial" w:cs="Arial"/>
          <w:bCs/>
          <w:sz w:val="20"/>
          <w:szCs w:val="20"/>
        </w:rPr>
        <w:t xml:space="preserve">Dz. U. z </w:t>
      </w:r>
      <w:r w:rsidR="00585D61" w:rsidRPr="009A6E9E">
        <w:rPr>
          <w:rFonts w:ascii="Arial" w:hAnsi="Arial" w:cs="Arial"/>
          <w:bCs/>
          <w:sz w:val="20"/>
          <w:szCs w:val="20"/>
        </w:rPr>
        <w:t>201</w:t>
      </w:r>
      <w:r w:rsidR="00585D61">
        <w:rPr>
          <w:rFonts w:ascii="Arial" w:hAnsi="Arial" w:cs="Arial"/>
          <w:bCs/>
          <w:sz w:val="20"/>
          <w:szCs w:val="20"/>
        </w:rPr>
        <w:t>7</w:t>
      </w:r>
      <w:r w:rsidR="00585D61" w:rsidRPr="009A6E9E">
        <w:rPr>
          <w:rFonts w:ascii="Arial" w:hAnsi="Arial" w:cs="Arial"/>
          <w:bCs/>
          <w:sz w:val="20"/>
          <w:szCs w:val="20"/>
        </w:rPr>
        <w:t xml:space="preserve"> </w:t>
      </w:r>
      <w:r w:rsidRPr="009A6E9E">
        <w:rPr>
          <w:rFonts w:ascii="Arial" w:hAnsi="Arial" w:cs="Arial"/>
          <w:bCs/>
          <w:sz w:val="20"/>
          <w:szCs w:val="20"/>
        </w:rPr>
        <w:t xml:space="preserve">r., poz. </w:t>
      </w:r>
      <w:r w:rsidR="0071353E">
        <w:rPr>
          <w:rFonts w:ascii="Arial" w:hAnsi="Arial" w:cs="Arial"/>
          <w:bCs/>
          <w:sz w:val="20"/>
          <w:szCs w:val="20"/>
        </w:rPr>
        <w:t>1460</w:t>
      </w:r>
      <w:r w:rsidRPr="009A6E9E">
        <w:rPr>
          <w:rFonts w:ascii="Arial" w:hAnsi="Arial" w:cs="Arial"/>
          <w:bCs/>
          <w:sz w:val="20"/>
          <w:szCs w:val="20"/>
        </w:rPr>
        <w:t>, z późn. zm.)</w:t>
      </w:r>
      <w:r w:rsidRPr="009A6E9E">
        <w:rPr>
          <w:rFonts w:ascii="Arial" w:hAnsi="Arial" w:cs="Arial"/>
          <w:sz w:val="20"/>
          <w:szCs w:val="20"/>
        </w:rPr>
        <w:t>:</w:t>
      </w:r>
    </w:p>
    <w:p w14:paraId="27DC7F20" w14:textId="487B1423" w:rsidR="003C62CA" w:rsidRPr="005A3DAB" w:rsidRDefault="003C62CA" w:rsidP="003C62CA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="Arial" w:hAnsi="Arial"/>
          <w:color w:val="auto"/>
          <w:sz w:val="20"/>
        </w:rPr>
      </w:pPr>
      <w:r w:rsidRPr="005A3DAB">
        <w:rPr>
          <w:rFonts w:ascii="Arial" w:hAnsi="Arial"/>
          <w:color w:val="auto"/>
          <w:sz w:val="20"/>
        </w:rPr>
        <w:t>na podstawie art. 37 ust. 3 pkt 1 ustawy z dnia 11 lipca 2014 r. o zasadach realizacji programów w zakresie polityki spójności finansowanych w perspektywie finansowej 2014–2020:</w:t>
      </w:r>
    </w:p>
    <w:p w14:paraId="5105BDE6" w14:textId="34C053F0" w:rsidR="003C62CA" w:rsidRPr="009A6E9E" w:rsidRDefault="003C62CA" w:rsidP="003C62CA">
      <w:pPr>
        <w:pStyle w:val="Akapitzlist"/>
        <w:numPr>
          <w:ilvl w:val="0"/>
          <w:numId w:val="9"/>
        </w:numPr>
        <w:autoSpaceDE/>
        <w:autoSpaceDN/>
        <w:spacing w:after="120"/>
        <w:jc w:val="both"/>
        <w:rPr>
          <w:rFonts w:ascii="Arial" w:hAnsi="Arial" w:cs="Arial"/>
          <w:szCs w:val="20"/>
        </w:rPr>
      </w:pPr>
      <w:r w:rsidRPr="009A6E9E">
        <w:rPr>
          <w:rFonts w:ascii="Arial" w:hAnsi="Arial" w:cs="Arial"/>
          <w:szCs w:val="20"/>
        </w:rPr>
        <w:t>na podstawie art. 6b ust.3 ustawy z dnia 9 listopada 2000 r. o utworzeniu Polskiej Agencji Rozwoju Przedsiębiorczości (Dz. U. z 201</w:t>
      </w:r>
      <w:r>
        <w:rPr>
          <w:rFonts w:ascii="Arial" w:hAnsi="Arial" w:cs="Arial"/>
          <w:szCs w:val="20"/>
        </w:rPr>
        <w:t>8</w:t>
      </w:r>
      <w:r w:rsidRPr="009A6E9E">
        <w:rPr>
          <w:rFonts w:ascii="Arial" w:hAnsi="Arial" w:cs="Arial"/>
          <w:szCs w:val="20"/>
        </w:rPr>
        <w:t xml:space="preserve"> r., poz. </w:t>
      </w:r>
      <w:r>
        <w:rPr>
          <w:rFonts w:ascii="Arial" w:hAnsi="Arial" w:cs="Arial"/>
          <w:szCs w:val="20"/>
        </w:rPr>
        <w:t>110</w:t>
      </w:r>
      <w:r w:rsidRPr="009A6E9E">
        <w:rPr>
          <w:rFonts w:ascii="Arial" w:hAnsi="Arial" w:cs="Arial"/>
          <w:szCs w:val="20"/>
        </w:rPr>
        <w:t xml:space="preserve">); </w:t>
      </w:r>
    </w:p>
    <w:p w14:paraId="64530123" w14:textId="0F827CF1" w:rsidR="003C62CA" w:rsidRPr="009A6E9E" w:rsidRDefault="003C62CA" w:rsidP="003C62CA">
      <w:pPr>
        <w:pStyle w:val="Akapitzlist"/>
        <w:numPr>
          <w:ilvl w:val="0"/>
          <w:numId w:val="9"/>
        </w:numPr>
        <w:autoSpaceDE/>
        <w:autoSpaceDN/>
        <w:spacing w:after="120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FC68FE">
        <w:rPr>
          <w:rFonts w:ascii="Arial" w:hAnsi="Arial" w:cs="Arial"/>
          <w:szCs w:val="20"/>
        </w:rPr>
        <w:t>(Dz. U. z 201</w:t>
      </w:r>
      <w:r w:rsidR="0071353E">
        <w:rPr>
          <w:rFonts w:ascii="Arial" w:hAnsi="Arial" w:cs="Arial"/>
          <w:szCs w:val="20"/>
        </w:rPr>
        <w:t>7</w:t>
      </w:r>
      <w:r w:rsidRPr="00FC68FE">
        <w:rPr>
          <w:rFonts w:ascii="Arial" w:hAnsi="Arial" w:cs="Arial"/>
          <w:szCs w:val="20"/>
        </w:rPr>
        <w:t xml:space="preserve"> r., poz. </w:t>
      </w:r>
      <w:r w:rsidR="0071353E">
        <w:rPr>
          <w:rFonts w:ascii="Arial" w:hAnsi="Arial" w:cs="Arial"/>
          <w:szCs w:val="20"/>
        </w:rPr>
        <w:t>2077</w:t>
      </w:r>
      <w:r w:rsidRPr="00FC68FE">
        <w:rPr>
          <w:rFonts w:ascii="Arial" w:hAnsi="Arial" w:cs="Arial"/>
          <w:szCs w:val="20"/>
        </w:rPr>
        <w:t>, z późn. zm.)</w:t>
      </w:r>
      <w:r w:rsidRPr="009A6E9E">
        <w:rPr>
          <w:rFonts w:ascii="Arial" w:hAnsi="Arial" w:cs="Arial"/>
          <w:bCs/>
          <w:szCs w:val="20"/>
        </w:rPr>
        <w:t xml:space="preserve">; </w:t>
      </w:r>
    </w:p>
    <w:p w14:paraId="5F5F7AB9" w14:textId="4F37205D" w:rsidR="003C62CA" w:rsidRPr="009A6E9E" w:rsidRDefault="003C62CA" w:rsidP="003C62CA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9A6E9E">
        <w:rPr>
          <w:rFonts w:ascii="Arial" w:hAnsi="Arial" w:cs="Arial"/>
          <w:bCs/>
          <w:szCs w:val="20"/>
        </w:rPr>
        <w:br/>
      </w:r>
      <w:r w:rsidRPr="009A6E9E">
        <w:rPr>
          <w:rFonts w:ascii="Arial" w:hAnsi="Arial" w:cs="Arial"/>
          <w:szCs w:val="20"/>
        </w:rPr>
        <w:t>(Dz. U. Nr 249 poz. 2104, z późn. zm.);</w:t>
      </w:r>
    </w:p>
    <w:p w14:paraId="6CF3F155" w14:textId="1BFFF30F" w:rsidR="003C62CA" w:rsidRPr="009A6E9E" w:rsidRDefault="003C62CA" w:rsidP="003C62CA">
      <w:pPr>
        <w:pStyle w:val="Akapitzlist"/>
        <w:numPr>
          <w:ilvl w:val="0"/>
          <w:numId w:val="9"/>
        </w:numPr>
        <w:autoSpaceDE/>
        <w:autoSpaceDN/>
        <w:spacing w:after="1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 związku z orzeczeniem zakazu</w:t>
      </w:r>
      <w:r w:rsidRPr="009A6E9E">
        <w:rPr>
          <w:rFonts w:ascii="Arial" w:hAnsi="Arial" w:cs="Arial"/>
          <w:bCs/>
          <w:szCs w:val="20"/>
        </w:rPr>
        <w:t>, o którym mowa w art. 12 ust. 1 pkt 1 ustawy z dnia 15 czerwca 2012 r. o skutkach powierzania wykonywania pracy cudzoziemcom przebywającym wbrew przepisom na terytorium Rzeczypospolitej Polskiej (Dz. U. z 2012</w:t>
      </w:r>
      <w:r>
        <w:rPr>
          <w:rFonts w:ascii="Arial" w:hAnsi="Arial" w:cs="Arial"/>
          <w:bCs/>
          <w:szCs w:val="20"/>
        </w:rPr>
        <w:t xml:space="preserve"> </w:t>
      </w:r>
      <w:r w:rsidRPr="009A6E9E">
        <w:rPr>
          <w:rFonts w:ascii="Arial" w:hAnsi="Arial" w:cs="Arial"/>
          <w:bCs/>
          <w:szCs w:val="20"/>
        </w:rPr>
        <w:t>r., poz. 769) lub zakaz,</w:t>
      </w:r>
      <w:r>
        <w:rPr>
          <w:rFonts w:ascii="Arial" w:hAnsi="Arial" w:cs="Arial"/>
          <w:bCs/>
          <w:szCs w:val="20"/>
        </w:rPr>
        <w:t xml:space="preserve"> </w:t>
      </w:r>
      <w:r w:rsidRPr="009A6E9E">
        <w:rPr>
          <w:rFonts w:ascii="Arial" w:hAnsi="Arial" w:cs="Arial"/>
          <w:bCs/>
          <w:szCs w:val="20"/>
        </w:rPr>
        <w:t>o</w:t>
      </w:r>
      <w:r>
        <w:rPr>
          <w:rFonts w:ascii="Arial" w:hAnsi="Arial" w:cs="Arial"/>
          <w:bCs/>
          <w:szCs w:val="20"/>
        </w:rPr>
        <w:t> </w:t>
      </w:r>
      <w:r w:rsidRPr="009A6E9E">
        <w:rPr>
          <w:rFonts w:ascii="Arial" w:hAnsi="Arial" w:cs="Arial"/>
          <w:bCs/>
          <w:szCs w:val="20"/>
        </w:rPr>
        <w:t>którym mowa w art. 9 ust. 1 pkt 2a ustawy z dnia 28 października 2002 r. o</w:t>
      </w:r>
      <w:r>
        <w:rPr>
          <w:rFonts w:ascii="Arial" w:hAnsi="Arial" w:cs="Arial"/>
          <w:bCs/>
          <w:szCs w:val="20"/>
        </w:rPr>
        <w:t> </w:t>
      </w:r>
      <w:r w:rsidRPr="009A6E9E">
        <w:rPr>
          <w:rFonts w:ascii="Arial" w:hAnsi="Arial" w:cs="Arial"/>
          <w:bCs/>
          <w:szCs w:val="20"/>
        </w:rPr>
        <w:t>odpowiedzialności podmiotów zbiorowych za czyny zabronione pod groźbą kary (Dz. U. z</w:t>
      </w:r>
      <w:r>
        <w:rPr>
          <w:rFonts w:ascii="Arial" w:hAnsi="Arial" w:cs="Arial"/>
          <w:bCs/>
          <w:szCs w:val="20"/>
        </w:rPr>
        <w:t> </w:t>
      </w:r>
      <w:r w:rsidRPr="009A6E9E">
        <w:rPr>
          <w:rFonts w:ascii="Arial" w:hAnsi="Arial" w:cs="Arial"/>
          <w:bCs/>
          <w:szCs w:val="20"/>
        </w:rPr>
        <w:t>2016 r. poz. 1541</w:t>
      </w:r>
      <w:r w:rsidR="008A3A83">
        <w:rPr>
          <w:rFonts w:ascii="Arial" w:hAnsi="Arial" w:cs="Arial"/>
          <w:bCs/>
          <w:szCs w:val="20"/>
        </w:rPr>
        <w:t>,</w:t>
      </w:r>
      <w:r>
        <w:rPr>
          <w:rFonts w:ascii="Arial" w:hAnsi="Arial" w:cs="Arial"/>
          <w:bCs/>
          <w:szCs w:val="20"/>
        </w:rPr>
        <w:t xml:space="preserve"> z późn. zm.</w:t>
      </w:r>
      <w:r w:rsidRPr="009A6E9E">
        <w:rPr>
          <w:rFonts w:ascii="Arial" w:hAnsi="Arial" w:cs="Arial"/>
          <w:bCs/>
          <w:szCs w:val="20"/>
        </w:rPr>
        <w:t>);</w:t>
      </w:r>
    </w:p>
    <w:p w14:paraId="657E39D2" w14:textId="06C65AF0" w:rsidR="003C62CA" w:rsidRPr="009A6E9E" w:rsidRDefault="003C62CA" w:rsidP="003C62CA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 związku z</w:t>
      </w:r>
      <w:r w:rsidRPr="009A6E9E">
        <w:rPr>
          <w:rFonts w:ascii="Arial" w:hAnsi="Arial" w:cs="Arial"/>
          <w:bCs/>
          <w:szCs w:val="20"/>
        </w:rPr>
        <w:t xml:space="preserve"> obowiązk</w:t>
      </w:r>
      <w:r>
        <w:rPr>
          <w:rFonts w:ascii="Arial" w:hAnsi="Arial" w:cs="Arial"/>
          <w:bCs/>
          <w:szCs w:val="20"/>
        </w:rPr>
        <w:t>iem</w:t>
      </w:r>
      <w:r w:rsidRPr="009A6E9E">
        <w:rPr>
          <w:rFonts w:ascii="Arial" w:hAnsi="Arial" w:cs="Arial"/>
          <w:bCs/>
          <w:szCs w:val="20"/>
        </w:rPr>
        <w:t xml:space="preserve"> zwrotu pomocy wynikający</w:t>
      </w:r>
      <w:r>
        <w:rPr>
          <w:rFonts w:ascii="Arial" w:hAnsi="Arial" w:cs="Arial"/>
          <w:bCs/>
          <w:szCs w:val="20"/>
        </w:rPr>
        <w:t>m</w:t>
      </w:r>
      <w:r w:rsidRPr="009A6E9E">
        <w:rPr>
          <w:rFonts w:ascii="Arial" w:hAnsi="Arial" w:cs="Arial"/>
          <w:bCs/>
          <w:szCs w:val="20"/>
        </w:rPr>
        <w:t xml:space="preserve"> z decyzji Komisji Europejskiej uznającej </w:t>
      </w:r>
      <w:r w:rsidR="000D22F8">
        <w:rPr>
          <w:rFonts w:ascii="Arial" w:hAnsi="Arial" w:cs="Arial"/>
          <w:bCs/>
          <w:szCs w:val="20"/>
        </w:rPr>
        <w:t xml:space="preserve">taką </w:t>
      </w:r>
      <w:r w:rsidRPr="009A6E9E">
        <w:rPr>
          <w:rFonts w:ascii="Arial" w:hAnsi="Arial" w:cs="Arial"/>
          <w:bCs/>
          <w:szCs w:val="20"/>
        </w:rPr>
        <w:t>pomoc</w:t>
      </w:r>
      <w:r w:rsidR="000D22F8">
        <w:rPr>
          <w:rFonts w:ascii="Arial" w:hAnsi="Arial" w:cs="Arial"/>
          <w:bCs/>
          <w:szCs w:val="20"/>
        </w:rPr>
        <w:t xml:space="preserve"> przyznaną przez to samo państwo</w:t>
      </w:r>
      <w:r w:rsidRPr="009A6E9E">
        <w:rPr>
          <w:rFonts w:ascii="Arial" w:hAnsi="Arial" w:cs="Arial"/>
          <w:bCs/>
          <w:szCs w:val="20"/>
        </w:rPr>
        <w:t xml:space="preserve"> za niezgodną z prawem oraz rynkiem wewnętrznym.</w:t>
      </w:r>
    </w:p>
    <w:p w14:paraId="367D1584" w14:textId="77777777" w:rsidR="003C62CA" w:rsidRPr="009A6E9E" w:rsidRDefault="003C62CA" w:rsidP="003C62CA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9A6E9E">
        <w:rPr>
          <w:rFonts w:ascii="Arial" w:hAnsi="Arial" w:cs="Arial"/>
          <w:color w:val="auto"/>
          <w:sz w:val="20"/>
          <w:szCs w:val="20"/>
        </w:rPr>
        <w:lastRenderedPageBreak/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 z 26.06.2014 r., str. 1).</w:t>
      </w:r>
    </w:p>
    <w:p w14:paraId="77AF35D4" w14:textId="77777777" w:rsidR="003C62CA" w:rsidRPr="004E5712" w:rsidRDefault="003C62CA" w:rsidP="003C62CA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4E5712">
        <w:rPr>
          <w:rFonts w:ascii="Arial" w:hAnsi="Arial" w:cs="Arial"/>
          <w:sz w:val="20"/>
          <w:szCs w:val="20"/>
        </w:rPr>
        <w:t>Oświadczam, że jednostka gospodarcza (w rozumieniu art. 3 Załącznika I do rozporządzenia Komisji (UE) Nr 651/2014 jednostka gospodarcza to grupa przedsiębiorstw powiązanych tworzących jeden podmiot gospodarczy),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</w:t>
      </w:r>
    </w:p>
    <w:p w14:paraId="17B0EDCB" w14:textId="77777777" w:rsidR="003C62CA" w:rsidRPr="009A6E9E" w:rsidRDefault="003C62CA" w:rsidP="003C62CA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9A6E9E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mowa:</w:t>
      </w:r>
    </w:p>
    <w:p w14:paraId="799F4E3F" w14:textId="7C6231BA" w:rsidR="003C62CA" w:rsidRPr="00FC68FE" w:rsidRDefault="003C62CA" w:rsidP="003C62CA">
      <w:pPr>
        <w:pStyle w:val="Akapitzlist"/>
        <w:numPr>
          <w:ilvl w:val="0"/>
          <w:numId w:val="17"/>
        </w:numPr>
        <w:autoSpaceDE/>
        <w:autoSpaceDN/>
        <w:spacing w:after="120"/>
        <w:jc w:val="both"/>
        <w:rPr>
          <w:rFonts w:ascii="Arial" w:hAnsi="Arial" w:cs="Arial"/>
          <w:szCs w:val="20"/>
        </w:rPr>
      </w:pPr>
      <w:r w:rsidRPr="00FC68FE">
        <w:rPr>
          <w:rFonts w:ascii="Arial" w:hAnsi="Arial" w:cs="Arial"/>
          <w:szCs w:val="20"/>
        </w:rPr>
        <w:t xml:space="preserve">w § 4 ust. 4 </w:t>
      </w:r>
      <w:r>
        <w:rPr>
          <w:rFonts w:ascii="Arial" w:hAnsi="Arial" w:cs="Arial"/>
          <w:szCs w:val="20"/>
        </w:rPr>
        <w:t>r</w:t>
      </w:r>
      <w:r w:rsidRPr="00FC68FE">
        <w:rPr>
          <w:rFonts w:ascii="Arial" w:hAnsi="Arial" w:cs="Arial"/>
          <w:szCs w:val="20"/>
        </w:rPr>
        <w:t>ozporządzenia Ministra Infrastruktury i Rozwoju z dnia 13 lipca 2015 r. w sprawie udzielania przez Polską Agencję Rozwoju Przedsiębiorczości pomocy finansowej w ramach osi I Przedsiębiorcza Polska Wschodnia Programu Operacyjnego Polska Wschodnia 2014-2020 (Dz.U. z 201</w:t>
      </w:r>
      <w:r w:rsidR="00277CA3">
        <w:rPr>
          <w:rFonts w:ascii="Arial" w:hAnsi="Arial" w:cs="Arial"/>
          <w:szCs w:val="20"/>
        </w:rPr>
        <w:t>8</w:t>
      </w:r>
      <w:r w:rsidRPr="00FC68FE">
        <w:rPr>
          <w:rFonts w:ascii="Arial" w:hAnsi="Arial" w:cs="Arial"/>
          <w:szCs w:val="20"/>
        </w:rPr>
        <w:t xml:space="preserve"> r. poz.</w:t>
      </w:r>
      <w:r w:rsidR="00277CA3">
        <w:rPr>
          <w:rFonts w:ascii="Arial" w:hAnsi="Arial" w:cs="Arial"/>
          <w:szCs w:val="20"/>
        </w:rPr>
        <w:t xml:space="preserve"> 737</w:t>
      </w:r>
      <w:r w:rsidRPr="00FC68FE">
        <w:rPr>
          <w:rFonts w:ascii="Arial" w:hAnsi="Arial" w:cs="Arial"/>
          <w:szCs w:val="20"/>
        </w:rPr>
        <w:t>)</w:t>
      </w:r>
    </w:p>
    <w:p w14:paraId="6F89CE5B" w14:textId="77777777" w:rsidR="003C62CA" w:rsidRPr="00FC68FE" w:rsidRDefault="003C62CA" w:rsidP="003C62CA">
      <w:pPr>
        <w:pStyle w:val="Akapitzlist"/>
        <w:numPr>
          <w:ilvl w:val="0"/>
          <w:numId w:val="17"/>
        </w:numPr>
        <w:autoSpaceDE/>
        <w:autoSpaceDN/>
        <w:spacing w:after="120"/>
        <w:jc w:val="both"/>
        <w:rPr>
          <w:rFonts w:ascii="Arial" w:eastAsiaTheme="minorHAnsi" w:hAnsi="Arial" w:cs="Arial"/>
          <w:szCs w:val="20"/>
          <w:lang w:eastAsia="en-US"/>
        </w:rPr>
      </w:pPr>
      <w:r w:rsidRPr="009A6E9E">
        <w:rPr>
          <w:rFonts w:ascii="Arial" w:hAnsi="Arial" w:cs="Arial"/>
          <w:szCs w:val="20"/>
        </w:rPr>
        <w:t xml:space="preserve">w art. 1 oraz art. 13 </w:t>
      </w:r>
      <w:r w:rsidRPr="00FC68FE">
        <w:rPr>
          <w:rFonts w:ascii="Arial" w:hAnsi="Arial" w:cs="Arial"/>
          <w:szCs w:val="20"/>
        </w:rPr>
        <w:t xml:space="preserve">Rozporządzenia Komisji (UE) Nr 651/2014 z dnia 17 czerwca 2014 r. uznającego niektóre rodzaje pomocy za zgodne z rynkiem wewnętrznym w zastosowaniu art. 107 i 108 Traktatu; </w:t>
      </w:r>
    </w:p>
    <w:p w14:paraId="14BE627C" w14:textId="77777777" w:rsidR="003C62CA" w:rsidRDefault="003C62CA" w:rsidP="003C62CA">
      <w:pPr>
        <w:pStyle w:val="Akapitzlist"/>
        <w:numPr>
          <w:ilvl w:val="0"/>
          <w:numId w:val="17"/>
        </w:numPr>
        <w:autoSpaceDE/>
        <w:autoSpaceDN/>
        <w:spacing w:after="120"/>
        <w:jc w:val="both"/>
        <w:rPr>
          <w:rFonts w:ascii="Arial" w:hAnsi="Arial" w:cs="Arial"/>
          <w:szCs w:val="20"/>
        </w:rPr>
      </w:pPr>
      <w:r w:rsidRPr="009A6E9E">
        <w:rPr>
          <w:rFonts w:ascii="Arial" w:hAnsi="Arial" w:cs="Arial"/>
          <w:szCs w:val="20"/>
        </w:rPr>
        <w:t xml:space="preserve">w art. </w:t>
      </w:r>
      <w:r w:rsidRPr="00FC68FE">
        <w:rPr>
          <w:rFonts w:ascii="Arial" w:hAnsi="Arial" w:cs="Arial"/>
          <w:szCs w:val="20"/>
        </w:rPr>
        <w:t>3 ust 3 rozporządzenia Parlamentu Europejskiego i Rady (UE) Nr 1301/2013 z dnia 17 grudnia 2013 r. w sprawie Europejskiego Funduszu Rozwoju Regionalnego i przepisów szczególnych dotyczących celu "Inwestycje na rzecz wzrostu i zatrudnienia" oraz w sprawie uchylenia rozporządzenia (WE) nr 1080/2006 (Dz. Urz. L 347 z 20.12.2013 r., str. 289)</w:t>
      </w:r>
    </w:p>
    <w:p w14:paraId="66D4F866" w14:textId="77777777" w:rsidR="003C62CA" w:rsidRPr="009878CF" w:rsidRDefault="003C62CA" w:rsidP="003C62CA">
      <w:pPr>
        <w:pStyle w:val="Akapitzlist"/>
        <w:numPr>
          <w:ilvl w:val="0"/>
          <w:numId w:val="17"/>
        </w:numPr>
        <w:autoSpaceDE/>
        <w:autoSpaceDN/>
        <w:spacing w:after="120"/>
        <w:jc w:val="both"/>
        <w:rPr>
          <w:rFonts w:ascii="Arial" w:hAnsi="Arial" w:cs="Arial"/>
          <w:szCs w:val="20"/>
        </w:rPr>
      </w:pPr>
      <w:r w:rsidRPr="00C85901">
        <w:rPr>
          <w:rFonts w:ascii="Arial" w:hAnsi="Arial" w:cs="Arial"/>
          <w:szCs w:val="20"/>
        </w:rPr>
        <w:t>w art. 1 ust 1</w:t>
      </w:r>
      <w:r w:rsidRPr="00C85901">
        <w:rPr>
          <w:rFonts w:ascii="Arial" w:hAnsi="Arial" w:cs="Arial"/>
        </w:rPr>
        <w:t xml:space="preserve"> rozporządzenia KE nr 1407/2013</w:t>
      </w:r>
      <w:r w:rsidRPr="00C85901">
        <w:rPr>
          <w:rFonts w:ascii="Arial" w:eastAsia="Calibri" w:hAnsi="Arial" w:cs="Arial"/>
        </w:rPr>
        <w:t xml:space="preserve"> z dnia 18 grudnia 2013 r. w sprawie stosowania art. 107 i 108 Traktatu o funkcjonowaniu Unii Europejskiej do </w:t>
      </w:r>
      <w:r w:rsidRPr="00C85901">
        <w:rPr>
          <w:rFonts w:ascii="Arial" w:eastAsia="Calibri" w:hAnsi="Arial" w:cs="Arial"/>
          <w:i/>
        </w:rPr>
        <w:t>pomocy de minimis</w:t>
      </w:r>
      <w:r w:rsidRPr="00C85901">
        <w:rPr>
          <w:rFonts w:ascii="Arial" w:eastAsia="Calibri" w:hAnsi="Arial" w:cs="Arial"/>
          <w:i/>
          <w:iCs/>
        </w:rPr>
        <w:t xml:space="preserve"> </w:t>
      </w:r>
      <w:r w:rsidRPr="00C85901">
        <w:rPr>
          <w:rFonts w:ascii="Arial" w:eastAsia="Calibri" w:hAnsi="Arial" w:cs="Arial"/>
        </w:rPr>
        <w:t>(Dz. Urz. UE L 352 z 24.12.2013 r., str. 1)</w:t>
      </w:r>
      <w:r w:rsidRPr="00C85901">
        <w:rPr>
          <w:rFonts w:ascii="Arial" w:hAnsi="Arial" w:cs="Arial"/>
          <w:szCs w:val="20"/>
        </w:rPr>
        <w:t>.</w:t>
      </w:r>
    </w:p>
    <w:p w14:paraId="134A5A97" w14:textId="77777777" w:rsidR="003C62CA" w:rsidRDefault="003C62CA" w:rsidP="003C62CA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 lub inną uprawnioną instytucję lub jednostkę organizacyjną lub podmiot dokonujący ewaluacji. </w:t>
      </w:r>
    </w:p>
    <w:p w14:paraId="26821E29" w14:textId="77777777" w:rsidR="003C62CA" w:rsidRPr="009A6E9E" w:rsidRDefault="003C62CA" w:rsidP="003C62CA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68CBD36C" w14:textId="77777777" w:rsidR="003C62CA" w:rsidRPr="009A6E9E" w:rsidRDefault="003C62CA" w:rsidP="003C62CA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9A6E9E">
        <w:rPr>
          <w:rFonts w:ascii="Arial" w:hAnsi="Arial" w:cs="Arial"/>
          <w:color w:val="000000"/>
          <w:szCs w:val="20"/>
        </w:rPr>
        <w:t xml:space="preserve">Oświadczam, że realizacja projektu projekt nie została rozpoczęta przed dniem ani w dniu złożenia wniosku o dofinansowanie projektu. </w:t>
      </w:r>
    </w:p>
    <w:p w14:paraId="6E7ACFD7" w14:textId="77777777" w:rsidR="003C62CA" w:rsidRPr="009A6E9E" w:rsidRDefault="003C62CA" w:rsidP="003C62CA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9A6E9E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FC68FE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FC68FE">
        <w:rPr>
          <w:rFonts w:ascii="Arial" w:hAnsi="Arial" w:cs="Arial"/>
          <w:szCs w:val="20"/>
        </w:rPr>
        <w:br/>
        <w:t>i Rybackiego oraz uchylającego rozporządzenie Rady (WE) nr 1083/2006 (Dz. Urz. UE L 347 z 20.12.2013 r., str. 320</w:t>
      </w:r>
      <w:r>
        <w:rPr>
          <w:rFonts w:ascii="Arial" w:hAnsi="Arial" w:cs="Arial"/>
          <w:szCs w:val="20"/>
        </w:rPr>
        <w:t>,</w:t>
      </w:r>
      <w:r w:rsidRPr="00FC68FE">
        <w:rPr>
          <w:rFonts w:ascii="Arial" w:hAnsi="Arial" w:cs="Arial"/>
          <w:szCs w:val="20"/>
        </w:rPr>
        <w:t xml:space="preserve"> z późn. zm.)</w:t>
      </w:r>
      <w:r w:rsidRPr="009A6E9E">
        <w:rPr>
          <w:rFonts w:ascii="Arial" w:hAnsi="Arial" w:cs="Arial"/>
          <w:color w:val="000000"/>
          <w:szCs w:val="20"/>
        </w:rPr>
        <w:t xml:space="preserve">. </w:t>
      </w:r>
    </w:p>
    <w:p w14:paraId="788463BD" w14:textId="5E1ABA42" w:rsidR="003C62CA" w:rsidRPr="009A6E9E" w:rsidRDefault="003C62CA" w:rsidP="003C62CA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9A6E9E">
        <w:rPr>
          <w:rFonts w:ascii="Arial" w:hAnsi="Arial" w:cs="Arial"/>
          <w:color w:val="000000"/>
          <w:szCs w:val="20"/>
        </w:rPr>
        <w:t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1083/2006.</w:t>
      </w:r>
    </w:p>
    <w:p w14:paraId="09F33496" w14:textId="77777777" w:rsidR="003C62CA" w:rsidRPr="005A3DAB" w:rsidRDefault="003C62CA" w:rsidP="003C62CA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/>
        </w:rPr>
      </w:pPr>
      <w:r w:rsidRPr="005A3DAB">
        <w:rPr>
          <w:rFonts w:ascii="Arial" w:hAnsi="Arial"/>
        </w:rPr>
        <w:lastRenderedPageBreak/>
        <w:t xml:space="preserve">Oświadczam, że </w:t>
      </w:r>
      <w:r w:rsidRPr="009B54DD">
        <w:rPr>
          <w:rFonts w:ascii="Arial" w:hAnsi="Arial"/>
        </w:rPr>
        <w:t>zgodnie z art. 14 ust. 16 rozporządzenia KE nr 651/2014 nie dokonał</w:t>
      </w:r>
      <w:r>
        <w:rPr>
          <w:rFonts w:ascii="Arial" w:hAnsi="Arial"/>
        </w:rPr>
        <w:t>em</w:t>
      </w:r>
      <w:r w:rsidRPr="009B54DD">
        <w:rPr>
          <w:rFonts w:ascii="Arial" w:hAnsi="Arial"/>
        </w:rPr>
        <w:t xml:space="preserve"> przeniesienia</w:t>
      </w:r>
      <w:r>
        <w:rPr>
          <w:rStyle w:val="Odwoanieprzypisudolnego"/>
          <w:rFonts w:ascii="Arial" w:hAnsi="Arial"/>
        </w:rPr>
        <w:footnoteReference w:id="1"/>
      </w:r>
      <w:r w:rsidRPr="009B54DD">
        <w:rPr>
          <w:rFonts w:ascii="Arial" w:hAnsi="Arial"/>
        </w:rPr>
        <w:t xml:space="preserve"> (zgodnie z definicją określoną w art. 2 pkt 61a rozporządzenia KE nr 651/2014) do zakładu, w którym ma zostać dokonana inwestycja początkowa, której dotyczy wniosek </w:t>
      </w:r>
      <w:r>
        <w:rPr>
          <w:rFonts w:ascii="Arial" w:hAnsi="Arial"/>
        </w:rPr>
        <w:br/>
      </w:r>
      <w:r w:rsidRPr="009B54DD">
        <w:rPr>
          <w:rFonts w:ascii="Arial" w:hAnsi="Arial"/>
        </w:rPr>
        <w:t>o dofinansowanie, w ciągu dwóch lat poprzedzających złożenie wniosku o dofinansowanie, oraz zobowiązuje się, że nie dokona takiego przeniesienia przez okres dwóch lat od zakończenia inwestycji początkowej, której dotyczy wniosek o dofinansowanie.</w:t>
      </w:r>
    </w:p>
    <w:p w14:paraId="523519C2" w14:textId="77777777" w:rsidR="003C62CA" w:rsidRPr="00FC68FE" w:rsidRDefault="003C62CA" w:rsidP="003C62CA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szCs w:val="20"/>
        </w:rPr>
      </w:pPr>
      <w:r w:rsidRPr="009A6E9E">
        <w:rPr>
          <w:rFonts w:ascii="Arial" w:hAnsi="Arial" w:cs="Arial"/>
          <w:color w:val="000000"/>
          <w:szCs w:val="20"/>
        </w:rPr>
        <w:t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i 108 Traktatu.</w:t>
      </w:r>
    </w:p>
    <w:p w14:paraId="5A2A1B50" w14:textId="42686266" w:rsidR="003C62CA" w:rsidRPr="009A6E9E" w:rsidRDefault="003C62CA" w:rsidP="003C62CA">
      <w:pPr>
        <w:adjustRightInd w:val="0"/>
        <w:spacing w:after="120" w:line="240" w:lineRule="auto"/>
        <w:ind w:left="351" w:hanging="351"/>
        <w:jc w:val="both"/>
        <w:rPr>
          <w:rFonts w:ascii="Arial" w:hAnsi="Arial" w:cs="Arial"/>
          <w:color w:val="000000"/>
          <w:sz w:val="20"/>
          <w:szCs w:val="20"/>
        </w:rPr>
      </w:pPr>
      <w:r w:rsidRPr="009A6E9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9A6E9E">
        <w:rPr>
          <w:rFonts w:ascii="Arial" w:hAnsi="Arial" w:cs="Arial"/>
          <w:color w:val="000000"/>
          <w:sz w:val="20"/>
          <w:szCs w:val="20"/>
        </w:rPr>
        <w:t>.</w:t>
      </w:r>
      <w:r w:rsidRPr="009A6E9E">
        <w:rPr>
          <w:rFonts w:ascii="Arial" w:hAnsi="Arial" w:cs="Arial"/>
          <w:color w:val="000000"/>
          <w:sz w:val="20"/>
          <w:szCs w:val="20"/>
        </w:rPr>
        <w:tab/>
        <w:t xml:space="preserve">Oświadczam, że przyjmuję do wiadomości, że administratorem danych osobowych zebranych poprzez formularz jest Minister </w:t>
      </w:r>
      <w:r w:rsidR="00136846">
        <w:rPr>
          <w:rFonts w:ascii="Arial" w:hAnsi="Arial" w:cs="Arial"/>
          <w:color w:val="000000"/>
          <w:sz w:val="20"/>
          <w:szCs w:val="20"/>
        </w:rPr>
        <w:t xml:space="preserve">Inwestycji i </w:t>
      </w:r>
      <w:r w:rsidRPr="009A6E9E">
        <w:rPr>
          <w:rFonts w:ascii="Arial" w:hAnsi="Arial" w:cs="Arial"/>
          <w:color w:val="000000"/>
          <w:sz w:val="20"/>
          <w:szCs w:val="20"/>
        </w:rPr>
        <w:t xml:space="preserve">Rozwoju pełniący funkcję Instytucji Zarządzającej dla Programu Operacyjnego Polska Wschodnia 2014-2020, mający siedzibę przy </w:t>
      </w:r>
      <w:r>
        <w:rPr>
          <w:rFonts w:ascii="Arial" w:hAnsi="Arial" w:cs="Arial"/>
          <w:color w:val="000000"/>
          <w:sz w:val="20"/>
          <w:szCs w:val="20"/>
        </w:rPr>
        <w:t>ul. Wspólnej 2/4</w:t>
      </w:r>
      <w:r w:rsidRPr="009A6E9E">
        <w:rPr>
          <w:rFonts w:ascii="Arial" w:hAnsi="Arial" w:cs="Arial"/>
          <w:color w:val="000000"/>
          <w:sz w:val="20"/>
          <w:szCs w:val="20"/>
        </w:rPr>
        <w:t>, 00-</w:t>
      </w:r>
      <w:r>
        <w:rPr>
          <w:rFonts w:ascii="Arial" w:hAnsi="Arial" w:cs="Arial"/>
          <w:color w:val="000000"/>
          <w:sz w:val="20"/>
          <w:szCs w:val="20"/>
        </w:rPr>
        <w:t>926</w:t>
      </w:r>
      <w:r w:rsidRPr="009A6E9E">
        <w:rPr>
          <w:rFonts w:ascii="Arial" w:hAnsi="Arial" w:cs="Arial"/>
          <w:color w:val="000000"/>
          <w:sz w:val="20"/>
          <w:szCs w:val="20"/>
        </w:rPr>
        <w:t xml:space="preserve"> Warszawa. Poniższe dane osobowe zbierane są w celu realizacji Programu Operacyjnego Polska Wschodnia 2014-2020, w szczególności w celu realizacji poddziałania 1.3.1, zgodnie z ustawą z dnia 29 sierpnia 1997 r. o ochronie danych osobowych (Dz. U. z 2016</w:t>
      </w:r>
      <w:r>
        <w:rPr>
          <w:rFonts w:ascii="Arial" w:hAnsi="Arial" w:cs="Arial"/>
          <w:color w:val="000000"/>
          <w:sz w:val="20"/>
          <w:szCs w:val="20"/>
        </w:rPr>
        <w:t xml:space="preserve"> r.</w:t>
      </w:r>
      <w:r w:rsidRPr="009A6E9E">
        <w:rPr>
          <w:rFonts w:ascii="Arial" w:hAnsi="Arial" w:cs="Arial"/>
          <w:color w:val="000000"/>
          <w:sz w:val="20"/>
          <w:szCs w:val="20"/>
        </w:rPr>
        <w:t xml:space="preserve"> poz. 922). Osobie, której dane dotyczą, przysługuje prawo dostępu do treści jej danych oraz możliwość ich poprawiania. Podanie danych jest dobrowolne, niemniej jednak konieczne do realizacji ww. celu</w:t>
      </w:r>
      <w:r w:rsidR="00136846">
        <w:rPr>
          <w:rFonts w:ascii="Arial" w:hAnsi="Arial" w:cs="Arial"/>
          <w:color w:val="000000"/>
          <w:sz w:val="20"/>
          <w:szCs w:val="20"/>
        </w:rPr>
        <w:t>.</w:t>
      </w:r>
    </w:p>
    <w:p w14:paraId="1C66C539" w14:textId="3993B687" w:rsidR="003C62CA" w:rsidRPr="009A6E9E" w:rsidRDefault="003C62CA" w:rsidP="003C62CA">
      <w:pPr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A6E9E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8</w:t>
      </w:r>
      <w:r w:rsidRPr="009A6E9E">
        <w:rPr>
          <w:rFonts w:ascii="Arial" w:hAnsi="Arial" w:cs="Arial"/>
          <w:bCs/>
          <w:sz w:val="20"/>
          <w:szCs w:val="20"/>
        </w:rPr>
        <w:t>. Zobowiązuję się do zapewnienia trwałości projektu, o której mowa w art. 71 rozporządzenia</w:t>
      </w:r>
      <w:r w:rsidRPr="009A6E9E">
        <w:rPr>
          <w:rFonts w:ascii="Arial" w:hAnsi="Arial" w:cs="Arial"/>
          <w:sz w:val="20"/>
          <w:szCs w:val="20"/>
        </w:rPr>
        <w:t xml:space="preserve"> Parlamentu Europejskiego i Rady (UE) nr 1303/2013</w:t>
      </w:r>
      <w:r w:rsidRPr="009A6E9E">
        <w:rPr>
          <w:rFonts w:ascii="Arial" w:hAnsi="Arial" w:cs="Arial"/>
          <w:bCs/>
          <w:sz w:val="20"/>
          <w:szCs w:val="20"/>
        </w:rPr>
        <w:t xml:space="preserve"> </w:t>
      </w:r>
      <w:r w:rsidRPr="009A6E9E">
        <w:rPr>
          <w:rFonts w:ascii="Arial" w:hAnsi="Arial" w:cs="Arial"/>
          <w:sz w:val="20"/>
          <w:szCs w:val="20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 </w:t>
      </w:r>
      <w:r w:rsidRPr="009A6E9E">
        <w:rPr>
          <w:rFonts w:ascii="Arial" w:hAnsi="Arial" w:cs="Arial"/>
          <w:bCs/>
          <w:sz w:val="20"/>
          <w:szCs w:val="20"/>
        </w:rPr>
        <w:t>przez okres 3 lat od dnia otrzymania płatności końcowej.</w:t>
      </w:r>
    </w:p>
    <w:p w14:paraId="2DA8EA88" w14:textId="77777777" w:rsidR="003C62CA" w:rsidRDefault="003C62CA" w:rsidP="003C62CA">
      <w:pPr>
        <w:pStyle w:val="Akapitzlist"/>
        <w:ind w:left="426" w:hanging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19.</w:t>
      </w:r>
      <w:r>
        <w:rPr>
          <w:rFonts w:ascii="Arial" w:hAnsi="Arial" w:cs="Arial"/>
          <w:bCs/>
          <w:szCs w:val="20"/>
        </w:rPr>
        <w:tab/>
      </w:r>
      <w:r w:rsidRPr="009A6E9E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443A408B" w14:textId="77777777" w:rsidR="003C62CA" w:rsidRDefault="003C62CA" w:rsidP="003C62CA">
      <w:pPr>
        <w:pStyle w:val="Akapitzlist"/>
        <w:ind w:left="284"/>
        <w:jc w:val="both"/>
        <w:rPr>
          <w:rFonts w:ascii="Arial" w:hAnsi="Arial" w:cs="Arial"/>
          <w:bCs/>
          <w:szCs w:val="20"/>
        </w:rPr>
      </w:pPr>
    </w:p>
    <w:p w14:paraId="09CAE5DF" w14:textId="77777777" w:rsidR="003C62CA" w:rsidRDefault="003C62CA" w:rsidP="003C62CA">
      <w:pPr>
        <w:pStyle w:val="Akapitzlist"/>
        <w:numPr>
          <w:ilvl w:val="0"/>
          <w:numId w:val="28"/>
        </w:numPr>
        <w:adjustRightInd w:val="0"/>
        <w:spacing w:after="120"/>
        <w:ind w:left="284" w:hanging="284"/>
        <w:jc w:val="both"/>
        <w:rPr>
          <w:rFonts w:ascii="Arial" w:hAnsi="Arial" w:cs="Arial"/>
          <w:bCs/>
          <w:szCs w:val="20"/>
        </w:rPr>
      </w:pPr>
      <w:r w:rsidRPr="002B1FAB">
        <w:rPr>
          <w:rFonts w:ascii="Arial" w:hAnsi="Arial" w:cs="Arial"/>
          <w:color w:val="000000"/>
          <w:szCs w:val="20"/>
        </w:rPr>
        <w:t xml:space="preserve">Oświadczam, że wartość pomocy </w:t>
      </w:r>
      <w:r w:rsidRPr="00D930E0">
        <w:rPr>
          <w:rFonts w:ascii="Arial" w:hAnsi="Arial" w:cs="Arial"/>
          <w:i/>
          <w:color w:val="000000"/>
          <w:szCs w:val="20"/>
        </w:rPr>
        <w:t>de minimis</w:t>
      </w:r>
      <w:r w:rsidRPr="002B1FAB">
        <w:rPr>
          <w:rFonts w:ascii="Arial" w:hAnsi="Arial" w:cs="Arial"/>
          <w:color w:val="000000"/>
          <w:szCs w:val="20"/>
        </w:rPr>
        <w:t xml:space="preserve"> brutto łącznie z wartością innej pomocy de minimis otrzymanej przeze mnie jako jednego przedsiębiorcę w rozumieniu art. 2 ust. 2 rozporządzenia Komisji (UE) nr 1407/2013 </w:t>
      </w:r>
      <w:r w:rsidRPr="002B1FAB">
        <w:rPr>
          <w:rFonts w:ascii="Arial" w:hAnsi="Arial" w:cs="Arial"/>
          <w:szCs w:val="20"/>
        </w:rPr>
        <w:t xml:space="preserve">z dnia 18 grudnia 2013 r. w sprawie stosowania art. 107 i 108 Traktatu o funkcjonowaniu Unii Europejskiej do pomocy </w:t>
      </w:r>
      <w:r w:rsidRPr="00D930E0">
        <w:rPr>
          <w:rFonts w:ascii="Arial" w:hAnsi="Arial" w:cs="Arial"/>
          <w:i/>
          <w:szCs w:val="20"/>
        </w:rPr>
        <w:t>de minimis</w:t>
      </w:r>
      <w:r w:rsidRPr="002B1FAB">
        <w:rPr>
          <w:rFonts w:ascii="Arial" w:hAnsi="Arial" w:cs="Arial"/>
          <w:szCs w:val="20"/>
        </w:rPr>
        <w:t xml:space="preserve"> (Dz. U. UE. L. z 2013 r. Nr 352, str. 1),</w:t>
      </w:r>
      <w:r w:rsidRPr="002B1FAB">
        <w:rPr>
          <w:rFonts w:ascii="Arial" w:hAnsi="Arial" w:cs="Arial"/>
          <w:color w:val="000000"/>
          <w:szCs w:val="20"/>
        </w:rPr>
        <w:t xml:space="preserve">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</w:t>
      </w:r>
      <w:r w:rsidRPr="00D930E0">
        <w:rPr>
          <w:rFonts w:ascii="Arial" w:hAnsi="Arial" w:cs="Arial"/>
          <w:i/>
          <w:color w:val="000000"/>
          <w:szCs w:val="20"/>
        </w:rPr>
        <w:t>de minimis</w:t>
      </w:r>
      <w:r>
        <w:rPr>
          <w:rFonts w:ascii="Arial" w:hAnsi="Arial" w:cs="Arial"/>
          <w:color w:val="000000"/>
          <w:szCs w:val="20"/>
        </w:rPr>
        <w:t xml:space="preserve"> (w przypadku ubiegania się o pomoc </w:t>
      </w:r>
      <w:r>
        <w:rPr>
          <w:rFonts w:ascii="Arial" w:hAnsi="Arial" w:cs="Arial"/>
          <w:i/>
          <w:color w:val="000000"/>
          <w:szCs w:val="20"/>
        </w:rPr>
        <w:t>de minimis</w:t>
      </w:r>
      <w:r>
        <w:rPr>
          <w:rFonts w:ascii="Arial" w:hAnsi="Arial" w:cs="Arial"/>
          <w:color w:val="000000"/>
          <w:szCs w:val="20"/>
        </w:rPr>
        <w:t>)</w:t>
      </w:r>
      <w:r w:rsidRPr="002B1FAB">
        <w:rPr>
          <w:rFonts w:ascii="Arial" w:hAnsi="Arial" w:cs="Arial"/>
          <w:color w:val="000000"/>
          <w:szCs w:val="20"/>
        </w:rPr>
        <w:t>.</w:t>
      </w:r>
    </w:p>
    <w:p w14:paraId="1589AC5F" w14:textId="3633325B" w:rsidR="00011D44" w:rsidRPr="003C6341" w:rsidRDefault="003C62CA" w:rsidP="003C6341">
      <w:pPr>
        <w:pStyle w:val="Akapitzlist"/>
        <w:numPr>
          <w:ilvl w:val="0"/>
          <w:numId w:val="28"/>
        </w:numPr>
        <w:adjustRightInd w:val="0"/>
        <w:spacing w:after="120"/>
        <w:ind w:left="284"/>
        <w:jc w:val="both"/>
        <w:rPr>
          <w:rFonts w:ascii="Arial" w:hAnsi="Arial" w:cs="Arial"/>
          <w:bCs/>
          <w:szCs w:val="20"/>
        </w:rPr>
      </w:pPr>
      <w:r w:rsidRPr="00D930E0">
        <w:rPr>
          <w:rFonts w:ascii="Arial" w:hAnsi="Arial"/>
        </w:rPr>
        <w:lastRenderedPageBreak/>
        <w:t>Oświadczam</w:t>
      </w:r>
      <w:r w:rsidRPr="00FB6DF0">
        <w:rPr>
          <w:rFonts w:ascii="Arial" w:hAnsi="Arial" w:cs="Arial"/>
          <w:color w:val="000000"/>
          <w:szCs w:val="20"/>
        </w:rPr>
        <w:t>, że jestem świadomy</w:t>
      </w:r>
      <w:r w:rsidR="00A32B98">
        <w:rPr>
          <w:rFonts w:ascii="Arial" w:hAnsi="Arial" w:cs="Arial"/>
          <w:color w:val="000000"/>
          <w:szCs w:val="20"/>
        </w:rPr>
        <w:t>/a</w:t>
      </w:r>
      <w:r w:rsidRPr="00FB6DF0">
        <w:rPr>
          <w:rFonts w:ascii="Arial" w:hAnsi="Arial" w:cs="Arial"/>
          <w:color w:val="000000"/>
          <w:szCs w:val="20"/>
        </w:rPr>
        <w:t xml:space="preserve"> skutków niezachowania wskazanej w Regulaminie konkursu</w:t>
      </w:r>
      <w:r>
        <w:rPr>
          <w:rFonts w:ascii="Arial" w:hAnsi="Arial" w:cs="Arial"/>
          <w:color w:val="000000"/>
          <w:szCs w:val="20"/>
        </w:rPr>
        <w:t xml:space="preserve"> </w:t>
      </w:r>
      <w:r w:rsidRPr="00FB6DF0">
        <w:rPr>
          <w:rFonts w:ascii="Arial" w:hAnsi="Arial" w:cs="Arial"/>
          <w:color w:val="000000"/>
          <w:szCs w:val="20"/>
        </w:rPr>
        <w:t>formy komunikacji z Instytucją Pośredniczącą w trakcie konkursu.</w:t>
      </w:r>
    </w:p>
    <w:p w14:paraId="5DA66C36" w14:textId="77777777" w:rsidR="004206C1" w:rsidRPr="00DD7ED2" w:rsidRDefault="004206C1" w:rsidP="00DD7ED2">
      <w:pPr>
        <w:rPr>
          <w:sz w:val="20"/>
        </w:rPr>
      </w:pPr>
    </w:p>
    <w:p w14:paraId="54923A31" w14:textId="77777777" w:rsidR="00A465D1" w:rsidRPr="009F7C80" w:rsidRDefault="004C69F4" w:rsidP="00D84314">
      <w:pPr>
        <w:pStyle w:val="Akapitzlist"/>
        <w:ind w:left="-142"/>
        <w:rPr>
          <w:rFonts w:ascii="Arial" w:hAnsi="Arial" w:cs="Arial"/>
          <w:b/>
          <w:szCs w:val="20"/>
        </w:rPr>
      </w:pPr>
      <w:r w:rsidRPr="009F7C80">
        <w:rPr>
          <w:rFonts w:ascii="Arial" w:hAnsi="Arial" w:cs="Arial"/>
          <w:b/>
          <w:szCs w:val="20"/>
        </w:rPr>
        <w:t>X</w:t>
      </w:r>
      <w:r w:rsidR="0047040B">
        <w:rPr>
          <w:rFonts w:ascii="Arial" w:hAnsi="Arial" w:cs="Arial"/>
          <w:b/>
          <w:szCs w:val="20"/>
        </w:rPr>
        <w:t>I</w:t>
      </w:r>
      <w:r w:rsidRPr="009F7C80">
        <w:rPr>
          <w:rFonts w:ascii="Arial" w:hAnsi="Arial" w:cs="Arial"/>
          <w:b/>
          <w:szCs w:val="20"/>
        </w:rPr>
        <w:t xml:space="preserve">V. </w:t>
      </w:r>
      <w:r w:rsidR="00E83832" w:rsidRPr="009F7C80">
        <w:rPr>
          <w:rFonts w:ascii="Arial" w:hAnsi="Arial" w:cs="Arial"/>
          <w:b/>
          <w:szCs w:val="20"/>
        </w:rPr>
        <w:t>Załączniki:</w:t>
      </w:r>
    </w:p>
    <w:p w14:paraId="08CF5D32" w14:textId="4383B150" w:rsidR="00A85B37" w:rsidRPr="00F14733" w:rsidRDefault="00A85B37" w:rsidP="00D84314">
      <w:pPr>
        <w:pStyle w:val="Akapitzlist"/>
        <w:numPr>
          <w:ilvl w:val="3"/>
          <w:numId w:val="18"/>
        </w:numPr>
        <w:spacing w:after="120"/>
        <w:ind w:left="709" w:hanging="425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Tabele finansowe - Sytuacja finansowa wnioskodawcy oraz jej prognoza</w:t>
      </w:r>
      <w:r w:rsidR="00AA0D5F" w:rsidRPr="00F14733">
        <w:rPr>
          <w:rFonts w:ascii="Arial" w:hAnsi="Arial" w:cs="Arial"/>
          <w:szCs w:val="20"/>
        </w:rPr>
        <w:t xml:space="preserve"> (</w:t>
      </w:r>
      <w:r w:rsidR="009D1C3F" w:rsidRPr="00F14733">
        <w:rPr>
          <w:rFonts w:ascii="Arial" w:hAnsi="Arial" w:cs="Arial"/>
          <w:szCs w:val="20"/>
        </w:rPr>
        <w:t xml:space="preserve">Bilans, Rachunek zysków i strat, Przepływy środków pieniężnych </w:t>
      </w:r>
      <w:r w:rsidR="00917C2D" w:rsidRPr="00F14733">
        <w:rPr>
          <w:rFonts w:ascii="Arial" w:hAnsi="Arial" w:cs="Arial"/>
          <w:szCs w:val="20"/>
        </w:rPr>
        <w:t xml:space="preserve">– </w:t>
      </w:r>
      <w:r w:rsidR="009D1C3F" w:rsidRPr="00F14733">
        <w:rPr>
          <w:rFonts w:ascii="Arial" w:hAnsi="Arial" w:cs="Arial"/>
          <w:szCs w:val="20"/>
        </w:rPr>
        <w:t>w wersj</w:t>
      </w:r>
      <w:r w:rsidR="00917C2D" w:rsidRPr="00F14733">
        <w:rPr>
          <w:rFonts w:ascii="Arial" w:hAnsi="Arial" w:cs="Arial"/>
          <w:szCs w:val="20"/>
        </w:rPr>
        <w:t>ach</w:t>
      </w:r>
      <w:r w:rsidR="009D1C3F" w:rsidRPr="00F14733">
        <w:rPr>
          <w:rFonts w:ascii="Arial" w:hAnsi="Arial" w:cs="Arial"/>
          <w:szCs w:val="20"/>
        </w:rPr>
        <w:t xml:space="preserve"> dla firmy nierealizującej projekt oraz dla samego projektu)</w:t>
      </w:r>
      <w:r w:rsidR="0071353E">
        <w:rPr>
          <w:rFonts w:ascii="Arial" w:hAnsi="Arial" w:cs="Arial"/>
          <w:szCs w:val="20"/>
        </w:rPr>
        <w:t>.</w:t>
      </w:r>
      <w:r w:rsidR="00AA0D5F" w:rsidRPr="00F14733">
        <w:rPr>
          <w:rFonts w:ascii="Arial" w:hAnsi="Arial" w:cs="Arial"/>
          <w:szCs w:val="20"/>
        </w:rPr>
        <w:t xml:space="preserve"> </w:t>
      </w:r>
    </w:p>
    <w:p w14:paraId="1636F027" w14:textId="6A907835" w:rsidR="00AD35CC" w:rsidRDefault="00AD35CC" w:rsidP="00D84314">
      <w:pPr>
        <w:pStyle w:val="Akapitzlist"/>
        <w:numPr>
          <w:ilvl w:val="3"/>
          <w:numId w:val="18"/>
        </w:numPr>
        <w:spacing w:after="120"/>
        <w:ind w:left="709" w:hanging="425"/>
        <w:jc w:val="both"/>
        <w:rPr>
          <w:rFonts w:ascii="Arial" w:hAnsi="Arial" w:cs="Arial"/>
        </w:rPr>
      </w:pPr>
      <w:r w:rsidRPr="00331F57">
        <w:rPr>
          <w:rFonts w:ascii="Arial" w:hAnsi="Arial" w:cs="Arial"/>
        </w:rPr>
        <w:t xml:space="preserve">Dokumenty potwierdzające przeprowadzenie prac B+R </w:t>
      </w:r>
      <w:r>
        <w:rPr>
          <w:rFonts w:ascii="Arial" w:hAnsi="Arial" w:cs="Arial"/>
        </w:rPr>
        <w:t xml:space="preserve">samodzielnie przez </w:t>
      </w:r>
      <w:r w:rsidR="0071353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nioskodawcę lub na jego zlecenie </w:t>
      </w:r>
      <w:r w:rsidRPr="00331F57">
        <w:rPr>
          <w:rFonts w:ascii="Arial" w:hAnsi="Arial" w:cs="Arial"/>
        </w:rPr>
        <w:t>(obowiązkowo sprawozdanie</w:t>
      </w:r>
      <w:r w:rsidR="00E52750">
        <w:rPr>
          <w:rFonts w:ascii="Arial" w:hAnsi="Arial" w:cs="Arial"/>
        </w:rPr>
        <w:t>/raport</w:t>
      </w:r>
      <w:r>
        <w:rPr>
          <w:rFonts w:ascii="Arial" w:hAnsi="Arial" w:cs="Arial"/>
        </w:rPr>
        <w:t>, w tym wyniki</w:t>
      </w:r>
      <w:r w:rsidRPr="00331F57">
        <w:rPr>
          <w:rFonts w:ascii="Arial" w:hAnsi="Arial" w:cs="Arial"/>
        </w:rPr>
        <w:t xml:space="preserve"> z przeprowadzonych </w:t>
      </w:r>
      <w:r w:rsidR="00E52750">
        <w:rPr>
          <w:rFonts w:ascii="Arial" w:hAnsi="Arial" w:cs="Arial"/>
        </w:rPr>
        <w:t>prac B+R</w:t>
      </w:r>
      <w:r>
        <w:rPr>
          <w:rFonts w:ascii="Arial" w:hAnsi="Arial" w:cs="Arial"/>
        </w:rPr>
        <w:t xml:space="preserve">, </w:t>
      </w:r>
      <w:r w:rsidRPr="00331F57">
        <w:rPr>
          <w:rFonts w:ascii="Arial" w:hAnsi="Arial" w:cs="Arial"/>
        </w:rPr>
        <w:t>umowy z wykonawcami</w:t>
      </w:r>
      <w:r>
        <w:rPr>
          <w:rFonts w:ascii="Arial" w:hAnsi="Arial" w:cs="Arial"/>
        </w:rPr>
        <w:t xml:space="preserve"> (jeśli dotyczy)</w:t>
      </w:r>
      <w:r w:rsidRPr="00331F57">
        <w:rPr>
          <w:rFonts w:ascii="Arial" w:hAnsi="Arial" w:cs="Arial"/>
        </w:rPr>
        <w:t>, dokumenty księgowe</w:t>
      </w:r>
      <w:r>
        <w:rPr>
          <w:rFonts w:ascii="Arial" w:hAnsi="Arial" w:cs="Arial"/>
        </w:rPr>
        <w:t xml:space="preserve">, ew. inne dokumenty posiadane przez </w:t>
      </w:r>
      <w:r w:rsidR="003D5A5C">
        <w:rPr>
          <w:rFonts w:ascii="Arial" w:hAnsi="Arial" w:cs="Arial"/>
        </w:rPr>
        <w:t>w</w:t>
      </w:r>
      <w:r>
        <w:rPr>
          <w:rFonts w:ascii="Arial" w:hAnsi="Arial" w:cs="Arial"/>
        </w:rPr>
        <w:t>nioskodawcę</w:t>
      </w:r>
      <w:r w:rsidRPr="00331F5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4A7C95B" w14:textId="43608A81" w:rsidR="00AD35CC" w:rsidRPr="00331F57" w:rsidRDefault="00AD35CC" w:rsidP="00D84314">
      <w:pPr>
        <w:pStyle w:val="Akapitzlist"/>
        <w:numPr>
          <w:ilvl w:val="3"/>
          <w:numId w:val="18"/>
        </w:numPr>
        <w:spacing w:after="120"/>
        <w:ind w:left="709" w:hanging="425"/>
        <w:jc w:val="both"/>
        <w:rPr>
          <w:rFonts w:ascii="Arial" w:hAnsi="Arial" w:cs="Arial"/>
        </w:rPr>
      </w:pPr>
      <w:r w:rsidRPr="00331F57">
        <w:rPr>
          <w:rFonts w:ascii="Arial" w:hAnsi="Arial" w:cs="Arial"/>
        </w:rPr>
        <w:t xml:space="preserve">Dokumenty potwierdzające </w:t>
      </w:r>
      <w:r>
        <w:rPr>
          <w:rFonts w:ascii="Arial" w:hAnsi="Arial" w:cs="Arial"/>
        </w:rPr>
        <w:t>nabycie wyników</w:t>
      </w:r>
      <w:r w:rsidRPr="00331F57">
        <w:rPr>
          <w:rFonts w:ascii="Arial" w:hAnsi="Arial" w:cs="Arial"/>
        </w:rPr>
        <w:t xml:space="preserve"> prac B+R</w:t>
      </w:r>
      <w:r>
        <w:rPr>
          <w:rFonts w:ascii="Arial" w:hAnsi="Arial" w:cs="Arial"/>
        </w:rPr>
        <w:t xml:space="preserve"> (np. umowy ze sprzedającym, dokumenty księgowe) oraz dokumenty, z których wynika kluczowe znaczenie</w:t>
      </w:r>
      <w:r w:rsidRPr="005B27DA">
        <w:rPr>
          <w:rFonts w:ascii="Arial" w:hAnsi="Arial" w:cs="Arial"/>
        </w:rPr>
        <w:t xml:space="preserve"> </w:t>
      </w:r>
      <w:r w:rsidRPr="006941A5">
        <w:rPr>
          <w:rFonts w:ascii="Arial" w:hAnsi="Arial" w:cs="Arial"/>
        </w:rPr>
        <w:t>zakupionych</w:t>
      </w:r>
      <w:r>
        <w:rPr>
          <w:rFonts w:ascii="Arial" w:hAnsi="Arial" w:cs="Arial"/>
        </w:rPr>
        <w:t xml:space="preserve"> wyników prac badawczo-rozwojowych dla cech lub funkcjonalności produktu będącego przedmiotem wdrożenia w ramach projektu (w przypadku, gdy projekt dotyczy wdrożenia </w:t>
      </w:r>
      <w:r w:rsidRPr="006941A5">
        <w:rPr>
          <w:rFonts w:ascii="Arial" w:hAnsi="Arial" w:cs="Arial"/>
        </w:rPr>
        <w:t xml:space="preserve">wyników prac badawczo-rozwojowych zakupionych przez </w:t>
      </w:r>
      <w:r w:rsidR="003D5A5C">
        <w:rPr>
          <w:rFonts w:ascii="Arial" w:hAnsi="Arial" w:cs="Arial"/>
        </w:rPr>
        <w:t>w</w:t>
      </w:r>
      <w:r w:rsidRPr="006941A5">
        <w:rPr>
          <w:rFonts w:ascii="Arial" w:hAnsi="Arial" w:cs="Arial"/>
        </w:rPr>
        <w:t>nioskodawcę</w:t>
      </w:r>
      <w:r>
        <w:rPr>
          <w:rFonts w:ascii="Arial" w:hAnsi="Arial" w:cs="Arial"/>
        </w:rPr>
        <w:t>)</w:t>
      </w:r>
      <w:r w:rsidRPr="006941A5">
        <w:rPr>
          <w:rFonts w:ascii="Arial" w:hAnsi="Arial" w:cs="Arial"/>
        </w:rPr>
        <w:t>.</w:t>
      </w:r>
    </w:p>
    <w:p w14:paraId="43E482F2" w14:textId="6140A534" w:rsidR="009D1C3F" w:rsidRDefault="00F14733" w:rsidP="00D84314">
      <w:pPr>
        <w:pStyle w:val="Akapitzlist"/>
        <w:numPr>
          <w:ilvl w:val="3"/>
          <w:numId w:val="18"/>
        </w:numPr>
        <w:spacing w:after="120"/>
        <w:ind w:left="709" w:hanging="425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 xml:space="preserve">Dokumenty dotyczące </w:t>
      </w:r>
      <w:r w:rsidR="00AD35CC">
        <w:rPr>
          <w:rFonts w:ascii="Arial" w:hAnsi="Arial" w:cs="Arial"/>
          <w:szCs w:val="20"/>
        </w:rPr>
        <w:t xml:space="preserve">ochrony </w:t>
      </w:r>
      <w:r w:rsidR="00E114F1">
        <w:rPr>
          <w:rFonts w:ascii="Arial" w:hAnsi="Arial" w:cs="Arial"/>
          <w:szCs w:val="20"/>
        </w:rPr>
        <w:t>patentowej wynalazku: W</w:t>
      </w:r>
      <w:r w:rsidR="00E114F1" w:rsidRPr="00F14733">
        <w:rPr>
          <w:rFonts w:ascii="Arial" w:hAnsi="Arial" w:cs="Arial"/>
          <w:szCs w:val="20"/>
        </w:rPr>
        <w:t xml:space="preserve"> </w:t>
      </w:r>
      <w:r w:rsidR="009D1C3F" w:rsidRPr="00F14733">
        <w:rPr>
          <w:rFonts w:ascii="Arial" w:hAnsi="Arial" w:cs="Arial"/>
          <w:szCs w:val="20"/>
        </w:rPr>
        <w:t xml:space="preserve">przypadku, gdy projekt dotyczy wynalazku objętego ochroną patentową do wniosku </w:t>
      </w:r>
      <w:r w:rsidR="0071353E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>nioskodawca załącza kopię dokumentu patentowego wraz z aktualnym wyciągiem z rejestru patentowego potwierdzającym stan prawny patentu lub patentu europejskiego albo równoważne dokumenty w przypadku patentu, na który udzielon</w:t>
      </w:r>
      <w:r w:rsidR="009D1C3F" w:rsidRPr="00D13E88">
        <w:rPr>
          <w:rFonts w:ascii="Arial" w:hAnsi="Arial" w:cs="Arial"/>
          <w:szCs w:val="20"/>
        </w:rPr>
        <w:t xml:space="preserve">o ochrony w procedurze zagranicznej. </w:t>
      </w:r>
      <w:r w:rsidR="00E114F1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wynalazku zgłoszonego do ochrony patentowej do wniosku </w:t>
      </w:r>
      <w:r w:rsidR="003D5A5C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>nioskodawca załącza k</w:t>
      </w:r>
      <w:r w:rsidR="009D1C3F" w:rsidRPr="00D13E88">
        <w:rPr>
          <w:rFonts w:ascii="Arial" w:hAnsi="Arial" w:cs="Arial"/>
          <w:szCs w:val="20"/>
        </w:rPr>
        <w:t>opię dowodu dokonania zgłoszenia w celu uzyskania patentu i kopię sprawozdania o stanie techniki sporządzone</w:t>
      </w:r>
      <w:r w:rsidR="009D1C3F" w:rsidRPr="002729A4">
        <w:rPr>
          <w:rFonts w:ascii="Arial" w:hAnsi="Arial" w:cs="Arial"/>
          <w:szCs w:val="20"/>
        </w:rPr>
        <w:t xml:space="preserve">go na podstawie art. 47 ustawy z dnia 30 czerwca 2000 r. - Prawo własności przemysłowej </w:t>
      </w:r>
      <w:r w:rsidR="008946C2">
        <w:rPr>
          <w:rFonts w:ascii="Arial" w:hAnsi="Arial" w:cs="Arial"/>
          <w:szCs w:val="20"/>
        </w:rPr>
        <w:t>(Dz. U. z 201</w:t>
      </w:r>
      <w:r w:rsidR="008A3A83">
        <w:rPr>
          <w:rFonts w:ascii="Arial" w:hAnsi="Arial" w:cs="Arial"/>
          <w:szCs w:val="20"/>
        </w:rPr>
        <w:t>7</w:t>
      </w:r>
      <w:r w:rsidR="008946C2">
        <w:rPr>
          <w:rFonts w:ascii="Arial" w:hAnsi="Arial" w:cs="Arial"/>
          <w:szCs w:val="20"/>
        </w:rPr>
        <w:t xml:space="preserve"> r. poz. </w:t>
      </w:r>
      <w:r w:rsidR="008A3A83">
        <w:rPr>
          <w:rFonts w:ascii="Arial" w:hAnsi="Arial" w:cs="Arial"/>
          <w:szCs w:val="20"/>
        </w:rPr>
        <w:t>776</w:t>
      </w:r>
      <w:r w:rsidR="008946C2">
        <w:rPr>
          <w:rFonts w:ascii="Arial" w:hAnsi="Arial" w:cs="Arial"/>
          <w:szCs w:val="20"/>
        </w:rPr>
        <w:t xml:space="preserve">) </w:t>
      </w:r>
      <w:r w:rsidR="009D1C3F" w:rsidRPr="002729A4">
        <w:rPr>
          <w:rFonts w:ascii="Arial" w:hAnsi="Arial" w:cs="Arial"/>
          <w:szCs w:val="20"/>
        </w:rPr>
        <w:t>albo równoważnego dokumentu w przypadku zagranicznej procedury uzyskania patentu uwiarygodniającego spełnienie kryteriów nowości, poziomu wynalazczego i przydatności do przemysłowego stosowania, o którym mowa odpowiednio w art. 25-27 ustawy z dnia 30 czerwca 2000 r. - Prawo własności przemysłowej.</w:t>
      </w:r>
    </w:p>
    <w:p w14:paraId="3080646B" w14:textId="375E6162" w:rsidR="00AD35CC" w:rsidRDefault="006C2D1A" w:rsidP="00D84314">
      <w:pPr>
        <w:pStyle w:val="Akapitzlist"/>
        <w:numPr>
          <w:ilvl w:val="3"/>
          <w:numId w:val="18"/>
        </w:numPr>
        <w:spacing w:after="120"/>
        <w:ind w:left="709" w:hanging="425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</w:t>
      </w:r>
      <w:r w:rsidR="00850950" w:rsidRPr="00F14733">
        <w:rPr>
          <w:rFonts w:ascii="Arial" w:hAnsi="Arial" w:cs="Arial"/>
          <w:szCs w:val="20"/>
        </w:rPr>
        <w:t>okument</w:t>
      </w:r>
      <w:r w:rsidRPr="00F14733">
        <w:rPr>
          <w:rFonts w:ascii="Arial" w:hAnsi="Arial" w:cs="Arial"/>
          <w:szCs w:val="20"/>
        </w:rPr>
        <w:t>y</w:t>
      </w:r>
      <w:r w:rsidR="00850950" w:rsidRPr="00F14733">
        <w:rPr>
          <w:rFonts w:ascii="Arial" w:hAnsi="Arial" w:cs="Arial"/>
          <w:szCs w:val="20"/>
        </w:rPr>
        <w:t xml:space="preserve"> potwierdzając</w:t>
      </w:r>
      <w:r w:rsidRPr="00F14733">
        <w:rPr>
          <w:rFonts w:ascii="Arial" w:hAnsi="Arial" w:cs="Arial"/>
          <w:szCs w:val="20"/>
        </w:rPr>
        <w:t>e</w:t>
      </w:r>
      <w:r w:rsidR="00850950" w:rsidRPr="00F14733">
        <w:rPr>
          <w:rFonts w:ascii="Arial" w:hAnsi="Arial" w:cs="Arial"/>
          <w:szCs w:val="20"/>
        </w:rPr>
        <w:t xml:space="preserve"> zapewnienie zewnętrznego finansowania projektu </w:t>
      </w:r>
      <w:r w:rsidR="005E2BBB" w:rsidRPr="00F14733">
        <w:rPr>
          <w:rFonts w:ascii="Arial" w:hAnsi="Arial" w:cs="Arial"/>
          <w:szCs w:val="20"/>
        </w:rPr>
        <w:t>(jeśli dotyczy)</w:t>
      </w:r>
      <w:r w:rsidR="00F14733">
        <w:rPr>
          <w:rFonts w:ascii="Arial" w:hAnsi="Arial" w:cs="Arial"/>
          <w:szCs w:val="20"/>
        </w:rPr>
        <w:t>.</w:t>
      </w:r>
      <w:r w:rsidR="004D6F35">
        <w:rPr>
          <w:rFonts w:ascii="Arial" w:hAnsi="Arial" w:cs="Arial"/>
          <w:szCs w:val="20"/>
        </w:rPr>
        <w:t xml:space="preserve"> </w:t>
      </w:r>
      <w:r w:rsidR="00C42C29" w:rsidRPr="00C42C29">
        <w:rPr>
          <w:rFonts w:ascii="Arial" w:hAnsi="Arial" w:cs="Arial"/>
          <w:b/>
          <w:szCs w:val="20"/>
        </w:rPr>
        <w:t>Uwaga</w:t>
      </w:r>
      <w:r w:rsidR="00C42C29" w:rsidRPr="00C42C29">
        <w:rPr>
          <w:rFonts w:ascii="Arial" w:hAnsi="Arial" w:cs="Arial"/>
          <w:szCs w:val="20"/>
        </w:rPr>
        <w:t xml:space="preserve">: W przypadku finansowania projektu kredytem bankowym </w:t>
      </w:r>
      <w:r w:rsidR="00AD35CC">
        <w:rPr>
          <w:rFonts w:ascii="Arial" w:hAnsi="Arial" w:cs="Arial"/>
          <w:szCs w:val="20"/>
        </w:rPr>
        <w:t xml:space="preserve">lub leasingiem </w:t>
      </w:r>
      <w:r w:rsidR="00C42C29" w:rsidRPr="00C42C29">
        <w:rPr>
          <w:rFonts w:ascii="Arial" w:hAnsi="Arial" w:cs="Arial"/>
          <w:szCs w:val="20"/>
        </w:rPr>
        <w:t xml:space="preserve">możliwość pozyskania przez </w:t>
      </w:r>
      <w:r w:rsidR="003D5A5C">
        <w:rPr>
          <w:rFonts w:ascii="Arial" w:hAnsi="Arial" w:cs="Arial"/>
          <w:szCs w:val="20"/>
        </w:rPr>
        <w:t>w</w:t>
      </w:r>
      <w:r w:rsidR="00C42C29" w:rsidRPr="00C42C29">
        <w:rPr>
          <w:rFonts w:ascii="Arial" w:hAnsi="Arial" w:cs="Arial"/>
          <w:szCs w:val="20"/>
        </w:rPr>
        <w:t xml:space="preserve">nioskodawcę kredytu musi być uwiarygodniona promesą kredytową, </w:t>
      </w:r>
      <w:r w:rsidR="00AD35CC" w:rsidRPr="00331F57">
        <w:rPr>
          <w:rFonts w:ascii="Arial" w:hAnsi="Arial" w:cs="Arial"/>
          <w:szCs w:val="20"/>
        </w:rPr>
        <w:t xml:space="preserve">sporządzoną zgodnie ze wzorem zawartym odpowiednio w załączniku 8 lub załączniku 9 do Regulaminu konkursu, na podstawie pozytywnej oceny zdolności kredytowej </w:t>
      </w:r>
      <w:r w:rsidR="0071353E">
        <w:rPr>
          <w:rFonts w:ascii="Arial" w:hAnsi="Arial" w:cs="Arial"/>
          <w:szCs w:val="20"/>
        </w:rPr>
        <w:t>w</w:t>
      </w:r>
      <w:r w:rsidR="00AD35CC" w:rsidRPr="00331F57">
        <w:rPr>
          <w:rFonts w:ascii="Arial" w:hAnsi="Arial" w:cs="Arial"/>
          <w:szCs w:val="20"/>
        </w:rPr>
        <w:t>nioskodawcy, ważną przez okres nie krótszy niż 6 miesięcy od dnia złożenia wniosku o dofinansowanie.</w:t>
      </w:r>
    </w:p>
    <w:p w14:paraId="489922EE" w14:textId="10DB06D6" w:rsidR="00AD35CC" w:rsidRPr="00292D36" w:rsidRDefault="00AD35CC" w:rsidP="00D84314">
      <w:pPr>
        <w:pStyle w:val="Akapitzlist"/>
        <w:spacing w:after="120"/>
        <w:ind w:left="709"/>
        <w:jc w:val="both"/>
        <w:rPr>
          <w:rFonts w:ascii="Arial" w:hAnsi="Arial"/>
        </w:rPr>
      </w:pPr>
      <w:r w:rsidRPr="00AD35CC">
        <w:rPr>
          <w:rFonts w:ascii="Arial" w:hAnsi="Arial"/>
        </w:rPr>
        <w:t xml:space="preserve">W przypadku finansowania projektu </w:t>
      </w:r>
      <w:r w:rsidRPr="00AD35CC">
        <w:rPr>
          <w:rFonts w:ascii="Arial" w:hAnsi="Arial"/>
          <w:b/>
        </w:rPr>
        <w:t>pożyczką</w:t>
      </w:r>
      <w:r w:rsidRPr="00AD35CC">
        <w:rPr>
          <w:rFonts w:ascii="Arial" w:hAnsi="Arial"/>
        </w:rPr>
        <w:t xml:space="preserve"> możliwość pozyskania przez </w:t>
      </w:r>
      <w:r w:rsidR="003D5A5C">
        <w:rPr>
          <w:rFonts w:ascii="Arial" w:hAnsi="Arial"/>
        </w:rPr>
        <w:t>w</w:t>
      </w:r>
      <w:r w:rsidRPr="00AD35CC">
        <w:rPr>
          <w:rFonts w:ascii="Arial" w:hAnsi="Arial"/>
        </w:rPr>
        <w:t xml:space="preserve">nioskodawcę pożyczki musi być uwiarygodniona dokumentem potwierdzającym wolę pożyczkodawcy udzielenia pożyczki </w:t>
      </w:r>
      <w:r w:rsidR="0071353E">
        <w:rPr>
          <w:rFonts w:ascii="Arial" w:hAnsi="Arial"/>
        </w:rPr>
        <w:t>w</w:t>
      </w:r>
      <w:r w:rsidRPr="00AD35CC">
        <w:rPr>
          <w:rFonts w:ascii="Arial" w:hAnsi="Arial"/>
        </w:rPr>
        <w:t>nioskodawcy na realizację projektu oraz dokumentami finansowymi pożyczkodawcy (sprawozdaniami finansowymi za ostatnie dwa lata obrotowe lub w przypadku osób fizycznych nieprowadzących działalności gospodarczej - dokumentami potwierdzającymi posiadanie środków finansowych przez pożyczkodawcę np. PIT za ostatni zakończony rok, wyciąg z konta bankowego pożyczkodawcy, zaświadczenie z banku o wysokości środk</w:t>
      </w:r>
      <w:r w:rsidR="00292D36">
        <w:rPr>
          <w:rFonts w:ascii="Arial" w:hAnsi="Arial"/>
        </w:rPr>
        <w:t>ów na rachunku pożyczkodawcy).</w:t>
      </w:r>
    </w:p>
    <w:p w14:paraId="35DDD7EF" w14:textId="77777777" w:rsidR="00094F2E" w:rsidRDefault="00094F2E" w:rsidP="00D84314">
      <w:pPr>
        <w:pStyle w:val="Akapitzlist"/>
        <w:numPr>
          <w:ilvl w:val="3"/>
          <w:numId w:val="18"/>
        </w:numPr>
        <w:spacing w:after="120"/>
        <w:ind w:left="709" w:hanging="425"/>
        <w:jc w:val="both"/>
        <w:rPr>
          <w:rFonts w:ascii="Arial" w:hAnsi="Arial" w:cs="Arial"/>
          <w:szCs w:val="20"/>
        </w:rPr>
      </w:pPr>
      <w:r w:rsidRPr="0057135F">
        <w:rPr>
          <w:rFonts w:ascii="Arial" w:hAnsi="Arial" w:cs="Arial"/>
          <w:szCs w:val="20"/>
        </w:rPr>
        <w:t>Dokumenty ponadregionalnego powiązania kooperacyjnego np. umowa, porozumienie, statut lub inny dokument potwierdzający istnienie powiązania kooperacyjnego</w:t>
      </w:r>
      <w:r w:rsidR="00994329">
        <w:rPr>
          <w:rFonts w:ascii="Arial" w:hAnsi="Arial" w:cs="Arial"/>
          <w:szCs w:val="20"/>
        </w:rPr>
        <w:t xml:space="preserve"> wraz z aktualną listą członków powiązania podpisaną przez koordynatora powiązania</w:t>
      </w:r>
      <w:r w:rsidRPr="0057135F">
        <w:rPr>
          <w:rFonts w:ascii="Arial" w:hAnsi="Arial" w:cs="Arial"/>
          <w:szCs w:val="20"/>
        </w:rPr>
        <w:t xml:space="preserve">. </w:t>
      </w:r>
    </w:p>
    <w:p w14:paraId="1AB1ACA4" w14:textId="56B382AB" w:rsidR="00AD35CC" w:rsidRPr="0057135F" w:rsidRDefault="00AD35CC" w:rsidP="00D84314">
      <w:pPr>
        <w:pStyle w:val="Akapitzlist"/>
        <w:numPr>
          <w:ilvl w:val="3"/>
          <w:numId w:val="18"/>
        </w:numPr>
        <w:spacing w:after="120"/>
        <w:ind w:left="709" w:hanging="425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Inne</w:t>
      </w:r>
      <w:r w:rsidR="0071353E">
        <w:rPr>
          <w:rFonts w:ascii="Arial" w:hAnsi="Arial" w:cs="Arial"/>
          <w:szCs w:val="20"/>
        </w:rPr>
        <w:t>.</w:t>
      </w:r>
    </w:p>
    <w:p w14:paraId="2D38C7A0" w14:textId="77777777" w:rsidR="005263DE" w:rsidRPr="009F7C80" w:rsidRDefault="005263DE" w:rsidP="00225568">
      <w:pPr>
        <w:spacing w:after="120"/>
        <w:jc w:val="both"/>
        <w:rPr>
          <w:rFonts w:ascii="Arial" w:hAnsi="Arial" w:cs="Arial"/>
          <w:szCs w:val="20"/>
        </w:rPr>
      </w:pPr>
    </w:p>
    <w:sectPr w:rsidR="005263DE" w:rsidRPr="009F7C80" w:rsidSect="00C100C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C515" w14:textId="77777777" w:rsidR="00ED10DF" w:rsidRDefault="00ED10DF" w:rsidP="00C70A9A">
      <w:pPr>
        <w:spacing w:after="0" w:line="240" w:lineRule="auto"/>
      </w:pPr>
      <w:r>
        <w:separator/>
      </w:r>
    </w:p>
  </w:endnote>
  <w:endnote w:type="continuationSeparator" w:id="0">
    <w:p w14:paraId="6F6C7975" w14:textId="77777777" w:rsidR="00ED10DF" w:rsidRDefault="00ED10DF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411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C8AAFA" w14:textId="77777777" w:rsidR="00ED10DF" w:rsidRDefault="00ED10DF" w:rsidP="00AF27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558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558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3DC09" w14:textId="77777777" w:rsidR="00ED10DF" w:rsidRDefault="00ED1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C668F" w14:textId="77777777" w:rsidR="00ED10DF" w:rsidRDefault="00ED10DF" w:rsidP="00C70A9A">
      <w:pPr>
        <w:spacing w:after="0" w:line="240" w:lineRule="auto"/>
      </w:pPr>
      <w:r>
        <w:separator/>
      </w:r>
    </w:p>
  </w:footnote>
  <w:footnote w:type="continuationSeparator" w:id="0">
    <w:p w14:paraId="1CB49CF5" w14:textId="77777777" w:rsidR="00ED10DF" w:rsidRDefault="00ED10DF" w:rsidP="00C70A9A">
      <w:pPr>
        <w:spacing w:after="0" w:line="240" w:lineRule="auto"/>
      </w:pPr>
      <w:r>
        <w:continuationSeparator/>
      </w:r>
    </w:p>
  </w:footnote>
  <w:footnote w:id="1">
    <w:p w14:paraId="148ED0AB" w14:textId="4F1714BF" w:rsidR="00ED10DF" w:rsidRPr="00FC6B5C" w:rsidRDefault="00ED10DF" w:rsidP="003C62CA">
      <w:pPr>
        <w:pStyle w:val="Tekstprzypisudolnego"/>
        <w:spacing w:after="0"/>
        <w:jc w:val="both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C6B5C">
        <w:rPr>
          <w:rFonts w:ascii="Arial" w:hAnsi="Arial" w:cs="Arial"/>
          <w:sz w:val="18"/>
        </w:rPr>
        <w:t>Zgodnie z art. 2 pkt 61 a „przeniesienie” 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</w:t>
      </w:r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F032E" w14:textId="77777777" w:rsidR="00ED10DF" w:rsidRPr="00B66AB2" w:rsidRDefault="00ED10DF" w:rsidP="00666F82">
    <w:pPr>
      <w:pStyle w:val="Nagwek"/>
      <w:tabs>
        <w:tab w:val="left" w:pos="7797"/>
      </w:tabs>
      <w:jc w:val="right"/>
      <w:rPr>
        <w:rFonts w:ascii="Times New Roman" w:hAnsi="Times New Roman"/>
      </w:rPr>
    </w:pPr>
    <w:r w:rsidRPr="00FE0B95">
      <w:rPr>
        <w:noProof/>
        <w:lang w:eastAsia="pl-PL"/>
      </w:rPr>
      <w:drawing>
        <wp:inline distT="0" distB="0" distL="0" distR="0" wp14:anchorId="36603D16" wp14:editId="25143DAD">
          <wp:extent cx="5760720" cy="622050"/>
          <wp:effectExtent l="0" t="0" r="0" b="698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6AB2">
      <w:rPr>
        <w:rFonts w:ascii="Times New Roman" w:hAnsi="Times New Roman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71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32" w:hanging="360"/>
      </w:pPr>
    </w:lvl>
    <w:lvl w:ilvl="2" w:tplc="0415001B">
      <w:start w:val="1"/>
      <w:numFmt w:val="lowerRoman"/>
      <w:lvlText w:val="%3."/>
      <w:lvlJc w:val="right"/>
      <w:pPr>
        <w:ind w:left="3452" w:hanging="180"/>
      </w:pPr>
    </w:lvl>
    <w:lvl w:ilvl="3" w:tplc="0415000F">
      <w:start w:val="1"/>
      <w:numFmt w:val="decimal"/>
      <w:lvlText w:val="%4."/>
      <w:lvlJc w:val="left"/>
      <w:pPr>
        <w:ind w:left="4172" w:hanging="360"/>
      </w:pPr>
    </w:lvl>
    <w:lvl w:ilvl="4" w:tplc="04150019">
      <w:start w:val="1"/>
      <w:numFmt w:val="lowerLetter"/>
      <w:lvlText w:val="%5."/>
      <w:lvlJc w:val="left"/>
      <w:pPr>
        <w:ind w:left="4892" w:hanging="360"/>
      </w:pPr>
    </w:lvl>
    <w:lvl w:ilvl="5" w:tplc="0415001B">
      <w:start w:val="1"/>
      <w:numFmt w:val="lowerRoman"/>
      <w:lvlText w:val="%6."/>
      <w:lvlJc w:val="right"/>
      <w:pPr>
        <w:ind w:left="5612" w:hanging="180"/>
      </w:pPr>
    </w:lvl>
    <w:lvl w:ilvl="6" w:tplc="0415000F">
      <w:start w:val="1"/>
      <w:numFmt w:val="decimal"/>
      <w:lvlText w:val="%7."/>
      <w:lvlJc w:val="left"/>
      <w:pPr>
        <w:ind w:left="6332" w:hanging="360"/>
      </w:pPr>
    </w:lvl>
    <w:lvl w:ilvl="7" w:tplc="04150019">
      <w:start w:val="1"/>
      <w:numFmt w:val="lowerLetter"/>
      <w:lvlText w:val="%8."/>
      <w:lvlJc w:val="left"/>
      <w:pPr>
        <w:ind w:left="7052" w:hanging="360"/>
      </w:pPr>
    </w:lvl>
    <w:lvl w:ilvl="8" w:tplc="0415001B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03E20"/>
    <w:multiLevelType w:val="hybridMultilevel"/>
    <w:tmpl w:val="4A5E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506EB3"/>
    <w:multiLevelType w:val="hybridMultilevel"/>
    <w:tmpl w:val="E9B0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35592D"/>
    <w:multiLevelType w:val="hybridMultilevel"/>
    <w:tmpl w:val="B81C9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6" w15:restartNumberingAfterBreak="0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81CE3"/>
    <w:multiLevelType w:val="hybridMultilevel"/>
    <w:tmpl w:val="ECE82F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208CF"/>
    <w:multiLevelType w:val="hybridMultilevel"/>
    <w:tmpl w:val="8100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1" w15:restartNumberingAfterBreak="0">
    <w:nsid w:val="79D5271D"/>
    <w:multiLevelType w:val="hybridMultilevel"/>
    <w:tmpl w:val="E9B0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12CCD"/>
    <w:multiLevelType w:val="hybridMultilevel"/>
    <w:tmpl w:val="86201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8"/>
  </w:num>
  <w:num w:numId="12">
    <w:abstractNumId w:val="4"/>
  </w:num>
  <w:num w:numId="13">
    <w:abstractNumId w:val="4"/>
  </w:num>
  <w:num w:numId="14">
    <w:abstractNumId w:val="2"/>
  </w:num>
  <w:num w:numId="15">
    <w:abstractNumId w:val="26"/>
  </w:num>
  <w:num w:numId="16">
    <w:abstractNumId w:val="5"/>
  </w:num>
  <w:num w:numId="17">
    <w:abstractNumId w:val="19"/>
  </w:num>
  <w:num w:numId="18">
    <w:abstractNumId w:val="17"/>
  </w:num>
  <w:num w:numId="19">
    <w:abstractNumId w:val="0"/>
  </w:num>
  <w:num w:numId="20">
    <w:abstractNumId w:val="18"/>
  </w:num>
  <w:num w:numId="21">
    <w:abstractNumId w:val="14"/>
  </w:num>
  <w:num w:numId="22">
    <w:abstractNumId w:val="25"/>
  </w:num>
  <w:num w:numId="23">
    <w:abstractNumId w:val="15"/>
  </w:num>
  <w:num w:numId="24">
    <w:abstractNumId w:val="23"/>
  </w:num>
  <w:num w:numId="25">
    <w:abstractNumId w:val="27"/>
  </w:num>
  <w:num w:numId="26">
    <w:abstractNumId w:val="12"/>
  </w:num>
  <w:num w:numId="27">
    <w:abstractNumId w:val="13"/>
  </w:num>
  <w:num w:numId="28">
    <w:abstractNumId w:val="22"/>
  </w:num>
  <w:num w:numId="29">
    <w:abstractNumId w:val="21"/>
  </w:num>
  <w:num w:numId="30">
    <w:abstractNumId w:val="1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0"/>
  </w:num>
  <w:num w:numId="34">
    <w:abstractNumId w:val="6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0EB9"/>
    <w:rsid w:val="00003F8A"/>
    <w:rsid w:val="00006558"/>
    <w:rsid w:val="00007D1F"/>
    <w:rsid w:val="00010CA5"/>
    <w:rsid w:val="00011329"/>
    <w:rsid w:val="000118CF"/>
    <w:rsid w:val="00011D44"/>
    <w:rsid w:val="00012690"/>
    <w:rsid w:val="00021364"/>
    <w:rsid w:val="00021C4A"/>
    <w:rsid w:val="0002344A"/>
    <w:rsid w:val="00026D07"/>
    <w:rsid w:val="00027517"/>
    <w:rsid w:val="00035804"/>
    <w:rsid w:val="0003686B"/>
    <w:rsid w:val="00051AE9"/>
    <w:rsid w:val="0005218C"/>
    <w:rsid w:val="00055B9C"/>
    <w:rsid w:val="00060FF8"/>
    <w:rsid w:val="00062BA7"/>
    <w:rsid w:val="00062DAF"/>
    <w:rsid w:val="00064895"/>
    <w:rsid w:val="0007145C"/>
    <w:rsid w:val="0007386A"/>
    <w:rsid w:val="000769C0"/>
    <w:rsid w:val="0007713A"/>
    <w:rsid w:val="00084466"/>
    <w:rsid w:val="00085AF9"/>
    <w:rsid w:val="00090A07"/>
    <w:rsid w:val="00090DCA"/>
    <w:rsid w:val="00092F06"/>
    <w:rsid w:val="00094DE8"/>
    <w:rsid w:val="00094F2E"/>
    <w:rsid w:val="000A22D5"/>
    <w:rsid w:val="000A35FD"/>
    <w:rsid w:val="000A4954"/>
    <w:rsid w:val="000B1E3B"/>
    <w:rsid w:val="000B4218"/>
    <w:rsid w:val="000B42F2"/>
    <w:rsid w:val="000C1746"/>
    <w:rsid w:val="000C1D03"/>
    <w:rsid w:val="000C4845"/>
    <w:rsid w:val="000C6C2A"/>
    <w:rsid w:val="000D1852"/>
    <w:rsid w:val="000D22F8"/>
    <w:rsid w:val="000D7467"/>
    <w:rsid w:val="000E17AC"/>
    <w:rsid w:val="000E22A9"/>
    <w:rsid w:val="000E265E"/>
    <w:rsid w:val="000E3342"/>
    <w:rsid w:val="000E5C99"/>
    <w:rsid w:val="000F064F"/>
    <w:rsid w:val="0010324D"/>
    <w:rsid w:val="00115492"/>
    <w:rsid w:val="00117D47"/>
    <w:rsid w:val="00124FDA"/>
    <w:rsid w:val="00132174"/>
    <w:rsid w:val="00136846"/>
    <w:rsid w:val="00136995"/>
    <w:rsid w:val="001435CE"/>
    <w:rsid w:val="00145CFE"/>
    <w:rsid w:val="001509E8"/>
    <w:rsid w:val="00156310"/>
    <w:rsid w:val="0016145C"/>
    <w:rsid w:val="00163AD0"/>
    <w:rsid w:val="001675B2"/>
    <w:rsid w:val="001751FA"/>
    <w:rsid w:val="00180B74"/>
    <w:rsid w:val="00180E89"/>
    <w:rsid w:val="001912C3"/>
    <w:rsid w:val="00195322"/>
    <w:rsid w:val="00195493"/>
    <w:rsid w:val="001977E3"/>
    <w:rsid w:val="001A5276"/>
    <w:rsid w:val="001A7539"/>
    <w:rsid w:val="001B07BE"/>
    <w:rsid w:val="001B34E1"/>
    <w:rsid w:val="001B562C"/>
    <w:rsid w:val="001B5DA1"/>
    <w:rsid w:val="001B63A5"/>
    <w:rsid w:val="001B6D1C"/>
    <w:rsid w:val="001C3E9C"/>
    <w:rsid w:val="001C71CA"/>
    <w:rsid w:val="001D05B8"/>
    <w:rsid w:val="001D31E4"/>
    <w:rsid w:val="001D5556"/>
    <w:rsid w:val="001E1F71"/>
    <w:rsid w:val="001E2042"/>
    <w:rsid w:val="001F47A6"/>
    <w:rsid w:val="001F5C1B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24397"/>
    <w:rsid w:val="00225568"/>
    <w:rsid w:val="00225575"/>
    <w:rsid w:val="0022729A"/>
    <w:rsid w:val="00235303"/>
    <w:rsid w:val="00235B76"/>
    <w:rsid w:val="00241278"/>
    <w:rsid w:val="00244094"/>
    <w:rsid w:val="00245835"/>
    <w:rsid w:val="002466DC"/>
    <w:rsid w:val="0024724D"/>
    <w:rsid w:val="00250FD7"/>
    <w:rsid w:val="0025299C"/>
    <w:rsid w:val="002533B5"/>
    <w:rsid w:val="00253BF6"/>
    <w:rsid w:val="00257460"/>
    <w:rsid w:val="00260886"/>
    <w:rsid w:val="00260C33"/>
    <w:rsid w:val="00261914"/>
    <w:rsid w:val="00262EBD"/>
    <w:rsid w:val="00263384"/>
    <w:rsid w:val="00264392"/>
    <w:rsid w:val="00264A01"/>
    <w:rsid w:val="00266DAF"/>
    <w:rsid w:val="00270427"/>
    <w:rsid w:val="00271428"/>
    <w:rsid w:val="002729A4"/>
    <w:rsid w:val="00272B74"/>
    <w:rsid w:val="00272F78"/>
    <w:rsid w:val="002757A8"/>
    <w:rsid w:val="00275D61"/>
    <w:rsid w:val="00276CCD"/>
    <w:rsid w:val="00277CA3"/>
    <w:rsid w:val="0028140A"/>
    <w:rsid w:val="00282D12"/>
    <w:rsid w:val="00285B05"/>
    <w:rsid w:val="0028642F"/>
    <w:rsid w:val="0028794C"/>
    <w:rsid w:val="00292D36"/>
    <w:rsid w:val="00293D57"/>
    <w:rsid w:val="00296D94"/>
    <w:rsid w:val="002A12A4"/>
    <w:rsid w:val="002A350C"/>
    <w:rsid w:val="002A5555"/>
    <w:rsid w:val="002B06B2"/>
    <w:rsid w:val="002B5C4E"/>
    <w:rsid w:val="002B6936"/>
    <w:rsid w:val="002B7771"/>
    <w:rsid w:val="002C0296"/>
    <w:rsid w:val="002C0A29"/>
    <w:rsid w:val="002C1D2B"/>
    <w:rsid w:val="002C26C9"/>
    <w:rsid w:val="002C4012"/>
    <w:rsid w:val="002C5EC2"/>
    <w:rsid w:val="002C5F29"/>
    <w:rsid w:val="002D07A2"/>
    <w:rsid w:val="002D5474"/>
    <w:rsid w:val="002D5F8D"/>
    <w:rsid w:val="002D61CB"/>
    <w:rsid w:val="002E050A"/>
    <w:rsid w:val="002E054F"/>
    <w:rsid w:val="002E3375"/>
    <w:rsid w:val="002E37EC"/>
    <w:rsid w:val="002F3365"/>
    <w:rsid w:val="002F4756"/>
    <w:rsid w:val="002F5DD5"/>
    <w:rsid w:val="0030113E"/>
    <w:rsid w:val="003040D9"/>
    <w:rsid w:val="00307CCD"/>
    <w:rsid w:val="00310955"/>
    <w:rsid w:val="00311503"/>
    <w:rsid w:val="00311FC0"/>
    <w:rsid w:val="00314F59"/>
    <w:rsid w:val="00324A97"/>
    <w:rsid w:val="00326350"/>
    <w:rsid w:val="00326A23"/>
    <w:rsid w:val="0033117F"/>
    <w:rsid w:val="00333ED5"/>
    <w:rsid w:val="00337E87"/>
    <w:rsid w:val="00340D36"/>
    <w:rsid w:val="00342B85"/>
    <w:rsid w:val="00343AFC"/>
    <w:rsid w:val="00343DFF"/>
    <w:rsid w:val="00346BE9"/>
    <w:rsid w:val="00347607"/>
    <w:rsid w:val="00347771"/>
    <w:rsid w:val="0035001E"/>
    <w:rsid w:val="003505D2"/>
    <w:rsid w:val="00351517"/>
    <w:rsid w:val="00351A01"/>
    <w:rsid w:val="00353A60"/>
    <w:rsid w:val="00353D59"/>
    <w:rsid w:val="00355AC1"/>
    <w:rsid w:val="0036195F"/>
    <w:rsid w:val="0036323D"/>
    <w:rsid w:val="003632FB"/>
    <w:rsid w:val="00363C14"/>
    <w:rsid w:val="00363C6E"/>
    <w:rsid w:val="00365BBC"/>
    <w:rsid w:val="0036695D"/>
    <w:rsid w:val="00371521"/>
    <w:rsid w:val="00371BDF"/>
    <w:rsid w:val="00373281"/>
    <w:rsid w:val="0037441F"/>
    <w:rsid w:val="003778C4"/>
    <w:rsid w:val="003836A3"/>
    <w:rsid w:val="00384DF7"/>
    <w:rsid w:val="00384FD3"/>
    <w:rsid w:val="0038614B"/>
    <w:rsid w:val="003864C4"/>
    <w:rsid w:val="003A5BCE"/>
    <w:rsid w:val="003B2938"/>
    <w:rsid w:val="003B50B9"/>
    <w:rsid w:val="003B78D1"/>
    <w:rsid w:val="003C16A2"/>
    <w:rsid w:val="003C1AE3"/>
    <w:rsid w:val="003C5ADA"/>
    <w:rsid w:val="003C62CA"/>
    <w:rsid w:val="003C6341"/>
    <w:rsid w:val="003D1319"/>
    <w:rsid w:val="003D1794"/>
    <w:rsid w:val="003D2D15"/>
    <w:rsid w:val="003D3654"/>
    <w:rsid w:val="003D3E96"/>
    <w:rsid w:val="003D51DF"/>
    <w:rsid w:val="003D5A5C"/>
    <w:rsid w:val="003D6591"/>
    <w:rsid w:val="003E01B3"/>
    <w:rsid w:val="003E078F"/>
    <w:rsid w:val="003E2210"/>
    <w:rsid w:val="003E3BF4"/>
    <w:rsid w:val="003E41D7"/>
    <w:rsid w:val="003E63D9"/>
    <w:rsid w:val="003E7082"/>
    <w:rsid w:val="003F4433"/>
    <w:rsid w:val="003F59FC"/>
    <w:rsid w:val="004206C1"/>
    <w:rsid w:val="00424063"/>
    <w:rsid w:val="004253AD"/>
    <w:rsid w:val="00427C7C"/>
    <w:rsid w:val="00430DAF"/>
    <w:rsid w:val="0043639B"/>
    <w:rsid w:val="0043687A"/>
    <w:rsid w:val="00441582"/>
    <w:rsid w:val="00450A47"/>
    <w:rsid w:val="00452EF6"/>
    <w:rsid w:val="00453D3F"/>
    <w:rsid w:val="004542EB"/>
    <w:rsid w:val="00462225"/>
    <w:rsid w:val="00463CB0"/>
    <w:rsid w:val="0047040B"/>
    <w:rsid w:val="004717FC"/>
    <w:rsid w:val="00472B2B"/>
    <w:rsid w:val="004748F5"/>
    <w:rsid w:val="00475BDF"/>
    <w:rsid w:val="00477C28"/>
    <w:rsid w:val="004844D5"/>
    <w:rsid w:val="00486334"/>
    <w:rsid w:val="004A078E"/>
    <w:rsid w:val="004A1810"/>
    <w:rsid w:val="004A2AC0"/>
    <w:rsid w:val="004B1777"/>
    <w:rsid w:val="004B2407"/>
    <w:rsid w:val="004B2DE4"/>
    <w:rsid w:val="004B582F"/>
    <w:rsid w:val="004B5866"/>
    <w:rsid w:val="004B6F13"/>
    <w:rsid w:val="004B7773"/>
    <w:rsid w:val="004C3F83"/>
    <w:rsid w:val="004C69F4"/>
    <w:rsid w:val="004D0C85"/>
    <w:rsid w:val="004D503A"/>
    <w:rsid w:val="004D6F35"/>
    <w:rsid w:val="004E07F0"/>
    <w:rsid w:val="004E4C9B"/>
    <w:rsid w:val="004E5712"/>
    <w:rsid w:val="004E7617"/>
    <w:rsid w:val="004E7EE7"/>
    <w:rsid w:val="004F5553"/>
    <w:rsid w:val="004F58EB"/>
    <w:rsid w:val="005007E5"/>
    <w:rsid w:val="00500A58"/>
    <w:rsid w:val="00516286"/>
    <w:rsid w:val="00516F99"/>
    <w:rsid w:val="005263DE"/>
    <w:rsid w:val="00535B16"/>
    <w:rsid w:val="00540D8B"/>
    <w:rsid w:val="00543690"/>
    <w:rsid w:val="005451A8"/>
    <w:rsid w:val="005473FB"/>
    <w:rsid w:val="00551096"/>
    <w:rsid w:val="00552822"/>
    <w:rsid w:val="00555867"/>
    <w:rsid w:val="00556A89"/>
    <w:rsid w:val="0056431A"/>
    <w:rsid w:val="00566DEF"/>
    <w:rsid w:val="005707BC"/>
    <w:rsid w:val="005747D6"/>
    <w:rsid w:val="00582778"/>
    <w:rsid w:val="00585D61"/>
    <w:rsid w:val="00591C09"/>
    <w:rsid w:val="00592D5B"/>
    <w:rsid w:val="00592F3F"/>
    <w:rsid w:val="0059502A"/>
    <w:rsid w:val="005955F5"/>
    <w:rsid w:val="005A1779"/>
    <w:rsid w:val="005A363B"/>
    <w:rsid w:val="005B2A6E"/>
    <w:rsid w:val="005C061F"/>
    <w:rsid w:val="005C5640"/>
    <w:rsid w:val="005C68A7"/>
    <w:rsid w:val="005C6B5B"/>
    <w:rsid w:val="005C751C"/>
    <w:rsid w:val="005C79D8"/>
    <w:rsid w:val="005E2BBB"/>
    <w:rsid w:val="005E4A38"/>
    <w:rsid w:val="005E4CA8"/>
    <w:rsid w:val="005E5C63"/>
    <w:rsid w:val="005F07D2"/>
    <w:rsid w:val="005F1E71"/>
    <w:rsid w:val="005F257F"/>
    <w:rsid w:val="005F3AC1"/>
    <w:rsid w:val="005F53B5"/>
    <w:rsid w:val="005F5BB0"/>
    <w:rsid w:val="005F7592"/>
    <w:rsid w:val="006122B2"/>
    <w:rsid w:val="0061236E"/>
    <w:rsid w:val="0061275B"/>
    <w:rsid w:val="00616AA0"/>
    <w:rsid w:val="00621257"/>
    <w:rsid w:val="006231C0"/>
    <w:rsid w:val="006272A2"/>
    <w:rsid w:val="006278B1"/>
    <w:rsid w:val="00627EEC"/>
    <w:rsid w:val="00630921"/>
    <w:rsid w:val="00630BD2"/>
    <w:rsid w:val="006354EF"/>
    <w:rsid w:val="00636614"/>
    <w:rsid w:val="00644D78"/>
    <w:rsid w:val="006501C6"/>
    <w:rsid w:val="006538DE"/>
    <w:rsid w:val="00662B3A"/>
    <w:rsid w:val="00662E6E"/>
    <w:rsid w:val="0066445F"/>
    <w:rsid w:val="006662EE"/>
    <w:rsid w:val="00666F82"/>
    <w:rsid w:val="00667808"/>
    <w:rsid w:val="006860BC"/>
    <w:rsid w:val="006877CF"/>
    <w:rsid w:val="006935DB"/>
    <w:rsid w:val="0069472C"/>
    <w:rsid w:val="00696BE9"/>
    <w:rsid w:val="00697942"/>
    <w:rsid w:val="006A03E5"/>
    <w:rsid w:val="006A12E7"/>
    <w:rsid w:val="006A45BB"/>
    <w:rsid w:val="006B3246"/>
    <w:rsid w:val="006B5A13"/>
    <w:rsid w:val="006B68CF"/>
    <w:rsid w:val="006C195B"/>
    <w:rsid w:val="006C1C9F"/>
    <w:rsid w:val="006C2D1A"/>
    <w:rsid w:val="006C5437"/>
    <w:rsid w:val="006C62AE"/>
    <w:rsid w:val="006D24D5"/>
    <w:rsid w:val="006D4671"/>
    <w:rsid w:val="006E179D"/>
    <w:rsid w:val="006E2547"/>
    <w:rsid w:val="006E2CF7"/>
    <w:rsid w:val="006E5E5D"/>
    <w:rsid w:val="006F44BD"/>
    <w:rsid w:val="006F54AB"/>
    <w:rsid w:val="006F772F"/>
    <w:rsid w:val="00702B22"/>
    <w:rsid w:val="00704546"/>
    <w:rsid w:val="007102A2"/>
    <w:rsid w:val="00711926"/>
    <w:rsid w:val="0071319E"/>
    <w:rsid w:val="00713462"/>
    <w:rsid w:val="0071353E"/>
    <w:rsid w:val="00713803"/>
    <w:rsid w:val="00714CD9"/>
    <w:rsid w:val="00720857"/>
    <w:rsid w:val="007225C9"/>
    <w:rsid w:val="0072344E"/>
    <w:rsid w:val="00725F6E"/>
    <w:rsid w:val="007321E1"/>
    <w:rsid w:val="00734DBB"/>
    <w:rsid w:val="007432D0"/>
    <w:rsid w:val="0074660F"/>
    <w:rsid w:val="007501D1"/>
    <w:rsid w:val="00753CB7"/>
    <w:rsid w:val="00754570"/>
    <w:rsid w:val="00756EE2"/>
    <w:rsid w:val="007579AA"/>
    <w:rsid w:val="00760CB2"/>
    <w:rsid w:val="007739D3"/>
    <w:rsid w:val="007855CC"/>
    <w:rsid w:val="00785B83"/>
    <w:rsid w:val="00785E65"/>
    <w:rsid w:val="00786730"/>
    <w:rsid w:val="007A1C86"/>
    <w:rsid w:val="007A260E"/>
    <w:rsid w:val="007A6595"/>
    <w:rsid w:val="007B1A44"/>
    <w:rsid w:val="007B1F41"/>
    <w:rsid w:val="007B7600"/>
    <w:rsid w:val="007C0D9B"/>
    <w:rsid w:val="007C17FF"/>
    <w:rsid w:val="007C3FD5"/>
    <w:rsid w:val="007D3747"/>
    <w:rsid w:val="007D4293"/>
    <w:rsid w:val="007D5442"/>
    <w:rsid w:val="007D7DEA"/>
    <w:rsid w:val="007E56EB"/>
    <w:rsid w:val="007E5EB4"/>
    <w:rsid w:val="007E674E"/>
    <w:rsid w:val="007E7078"/>
    <w:rsid w:val="007F0FC8"/>
    <w:rsid w:val="007F2A4B"/>
    <w:rsid w:val="007F5CBB"/>
    <w:rsid w:val="007F5CF8"/>
    <w:rsid w:val="00807C55"/>
    <w:rsid w:val="00812A52"/>
    <w:rsid w:val="00813193"/>
    <w:rsid w:val="00815644"/>
    <w:rsid w:val="00815A85"/>
    <w:rsid w:val="00820105"/>
    <w:rsid w:val="00830B0D"/>
    <w:rsid w:val="00832C82"/>
    <w:rsid w:val="00833D3E"/>
    <w:rsid w:val="008371E9"/>
    <w:rsid w:val="008403B6"/>
    <w:rsid w:val="00845D4D"/>
    <w:rsid w:val="0084671F"/>
    <w:rsid w:val="0085064B"/>
    <w:rsid w:val="00850950"/>
    <w:rsid w:val="00855602"/>
    <w:rsid w:val="00857C84"/>
    <w:rsid w:val="00861808"/>
    <w:rsid w:val="008703FA"/>
    <w:rsid w:val="00871ED1"/>
    <w:rsid w:val="0087401C"/>
    <w:rsid w:val="00877CD4"/>
    <w:rsid w:val="00877CEC"/>
    <w:rsid w:val="00880059"/>
    <w:rsid w:val="008802AB"/>
    <w:rsid w:val="008838B0"/>
    <w:rsid w:val="00883CB3"/>
    <w:rsid w:val="00883D1E"/>
    <w:rsid w:val="008946C2"/>
    <w:rsid w:val="008947CC"/>
    <w:rsid w:val="008A167F"/>
    <w:rsid w:val="008A3A83"/>
    <w:rsid w:val="008A42A2"/>
    <w:rsid w:val="008B14C3"/>
    <w:rsid w:val="008B2315"/>
    <w:rsid w:val="008B5915"/>
    <w:rsid w:val="008B60FD"/>
    <w:rsid w:val="008B6C1D"/>
    <w:rsid w:val="008C0568"/>
    <w:rsid w:val="008C0CD5"/>
    <w:rsid w:val="008C3068"/>
    <w:rsid w:val="008C37A8"/>
    <w:rsid w:val="008C45E2"/>
    <w:rsid w:val="008D07CC"/>
    <w:rsid w:val="008D0FE3"/>
    <w:rsid w:val="008D2356"/>
    <w:rsid w:val="008E48A3"/>
    <w:rsid w:val="008E5457"/>
    <w:rsid w:val="00907A09"/>
    <w:rsid w:val="00916566"/>
    <w:rsid w:val="00916B0D"/>
    <w:rsid w:val="00917C2D"/>
    <w:rsid w:val="00917E98"/>
    <w:rsid w:val="00923909"/>
    <w:rsid w:val="00923B0F"/>
    <w:rsid w:val="009241A7"/>
    <w:rsid w:val="0093003E"/>
    <w:rsid w:val="0093053A"/>
    <w:rsid w:val="009318C9"/>
    <w:rsid w:val="00931A81"/>
    <w:rsid w:val="00935A0A"/>
    <w:rsid w:val="00935D35"/>
    <w:rsid w:val="0093781D"/>
    <w:rsid w:val="00941808"/>
    <w:rsid w:val="00943E9A"/>
    <w:rsid w:val="00947D3B"/>
    <w:rsid w:val="00950D15"/>
    <w:rsid w:val="009544AF"/>
    <w:rsid w:val="0096110C"/>
    <w:rsid w:val="00963E70"/>
    <w:rsid w:val="00964642"/>
    <w:rsid w:val="00971EB5"/>
    <w:rsid w:val="009728A2"/>
    <w:rsid w:val="00973598"/>
    <w:rsid w:val="0097433A"/>
    <w:rsid w:val="00975F9F"/>
    <w:rsid w:val="00977953"/>
    <w:rsid w:val="0098623C"/>
    <w:rsid w:val="009872C2"/>
    <w:rsid w:val="0098764C"/>
    <w:rsid w:val="009878CF"/>
    <w:rsid w:val="009914C0"/>
    <w:rsid w:val="00992DD5"/>
    <w:rsid w:val="00994329"/>
    <w:rsid w:val="00994E80"/>
    <w:rsid w:val="009A5E93"/>
    <w:rsid w:val="009A6E9E"/>
    <w:rsid w:val="009B1391"/>
    <w:rsid w:val="009B1594"/>
    <w:rsid w:val="009C3ADA"/>
    <w:rsid w:val="009D0524"/>
    <w:rsid w:val="009D16AE"/>
    <w:rsid w:val="009D1C3F"/>
    <w:rsid w:val="009D28E1"/>
    <w:rsid w:val="009E19B7"/>
    <w:rsid w:val="009E1DD2"/>
    <w:rsid w:val="009E4668"/>
    <w:rsid w:val="009F0A46"/>
    <w:rsid w:val="009F7629"/>
    <w:rsid w:val="009F7C80"/>
    <w:rsid w:val="00A0789E"/>
    <w:rsid w:val="00A14963"/>
    <w:rsid w:val="00A15D42"/>
    <w:rsid w:val="00A22484"/>
    <w:rsid w:val="00A23484"/>
    <w:rsid w:val="00A25797"/>
    <w:rsid w:val="00A2599F"/>
    <w:rsid w:val="00A305E2"/>
    <w:rsid w:val="00A32B98"/>
    <w:rsid w:val="00A36811"/>
    <w:rsid w:val="00A368BC"/>
    <w:rsid w:val="00A465D1"/>
    <w:rsid w:val="00A518E9"/>
    <w:rsid w:val="00A51D80"/>
    <w:rsid w:val="00A52293"/>
    <w:rsid w:val="00A6172D"/>
    <w:rsid w:val="00A67956"/>
    <w:rsid w:val="00A714AD"/>
    <w:rsid w:val="00A7327D"/>
    <w:rsid w:val="00A73792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26EC"/>
    <w:rsid w:val="00A93AA1"/>
    <w:rsid w:val="00A944FC"/>
    <w:rsid w:val="00A97D98"/>
    <w:rsid w:val="00AA0D5F"/>
    <w:rsid w:val="00AA27E8"/>
    <w:rsid w:val="00AA2CDE"/>
    <w:rsid w:val="00AA2FCB"/>
    <w:rsid w:val="00AA3868"/>
    <w:rsid w:val="00AA63AA"/>
    <w:rsid w:val="00AA7089"/>
    <w:rsid w:val="00AB1C70"/>
    <w:rsid w:val="00AB54A8"/>
    <w:rsid w:val="00AB5A79"/>
    <w:rsid w:val="00AB6038"/>
    <w:rsid w:val="00AC2C70"/>
    <w:rsid w:val="00AC4C84"/>
    <w:rsid w:val="00AD1045"/>
    <w:rsid w:val="00AD18FE"/>
    <w:rsid w:val="00AD29EC"/>
    <w:rsid w:val="00AD35CC"/>
    <w:rsid w:val="00AD59FA"/>
    <w:rsid w:val="00AD60BD"/>
    <w:rsid w:val="00AE009D"/>
    <w:rsid w:val="00AE2E4A"/>
    <w:rsid w:val="00AE4107"/>
    <w:rsid w:val="00AE57AF"/>
    <w:rsid w:val="00AF27F4"/>
    <w:rsid w:val="00AF316D"/>
    <w:rsid w:val="00AF32BA"/>
    <w:rsid w:val="00AF4906"/>
    <w:rsid w:val="00B02588"/>
    <w:rsid w:val="00B10119"/>
    <w:rsid w:val="00B14A18"/>
    <w:rsid w:val="00B212C1"/>
    <w:rsid w:val="00B26072"/>
    <w:rsid w:val="00B272BC"/>
    <w:rsid w:val="00B3388E"/>
    <w:rsid w:val="00B339BA"/>
    <w:rsid w:val="00B36932"/>
    <w:rsid w:val="00B36D2A"/>
    <w:rsid w:val="00B37C4A"/>
    <w:rsid w:val="00B4333D"/>
    <w:rsid w:val="00B43F3C"/>
    <w:rsid w:val="00B466A9"/>
    <w:rsid w:val="00B46E48"/>
    <w:rsid w:val="00B470E3"/>
    <w:rsid w:val="00B507D5"/>
    <w:rsid w:val="00B50BEA"/>
    <w:rsid w:val="00B52DCC"/>
    <w:rsid w:val="00B55FF0"/>
    <w:rsid w:val="00B57EC1"/>
    <w:rsid w:val="00B63704"/>
    <w:rsid w:val="00B664E5"/>
    <w:rsid w:val="00B66AB2"/>
    <w:rsid w:val="00B67760"/>
    <w:rsid w:val="00B725E0"/>
    <w:rsid w:val="00B74B73"/>
    <w:rsid w:val="00B74C74"/>
    <w:rsid w:val="00B8116E"/>
    <w:rsid w:val="00B86209"/>
    <w:rsid w:val="00B91B1D"/>
    <w:rsid w:val="00B94395"/>
    <w:rsid w:val="00B94674"/>
    <w:rsid w:val="00B94C7B"/>
    <w:rsid w:val="00B96863"/>
    <w:rsid w:val="00BA01EB"/>
    <w:rsid w:val="00BA4847"/>
    <w:rsid w:val="00BA6AF2"/>
    <w:rsid w:val="00BA7981"/>
    <w:rsid w:val="00BB0AF6"/>
    <w:rsid w:val="00BB505B"/>
    <w:rsid w:val="00BB733A"/>
    <w:rsid w:val="00BC40A0"/>
    <w:rsid w:val="00BC412C"/>
    <w:rsid w:val="00BC6253"/>
    <w:rsid w:val="00BC73CC"/>
    <w:rsid w:val="00BD2E83"/>
    <w:rsid w:val="00BD3E0C"/>
    <w:rsid w:val="00BE1172"/>
    <w:rsid w:val="00BE1B3A"/>
    <w:rsid w:val="00BE3EAE"/>
    <w:rsid w:val="00BE7EB8"/>
    <w:rsid w:val="00BF0969"/>
    <w:rsid w:val="00BF2798"/>
    <w:rsid w:val="00BF3F68"/>
    <w:rsid w:val="00BF4F69"/>
    <w:rsid w:val="00BF5DCA"/>
    <w:rsid w:val="00C03601"/>
    <w:rsid w:val="00C100C4"/>
    <w:rsid w:val="00C15A3F"/>
    <w:rsid w:val="00C1628F"/>
    <w:rsid w:val="00C1704E"/>
    <w:rsid w:val="00C21248"/>
    <w:rsid w:val="00C22C1D"/>
    <w:rsid w:val="00C23815"/>
    <w:rsid w:val="00C23EE8"/>
    <w:rsid w:val="00C30639"/>
    <w:rsid w:val="00C33A00"/>
    <w:rsid w:val="00C344EF"/>
    <w:rsid w:val="00C42C29"/>
    <w:rsid w:val="00C4729F"/>
    <w:rsid w:val="00C557DC"/>
    <w:rsid w:val="00C55C7A"/>
    <w:rsid w:val="00C55F8D"/>
    <w:rsid w:val="00C56EB7"/>
    <w:rsid w:val="00C61449"/>
    <w:rsid w:val="00C626CA"/>
    <w:rsid w:val="00C64856"/>
    <w:rsid w:val="00C70A9A"/>
    <w:rsid w:val="00C8048E"/>
    <w:rsid w:val="00C813CE"/>
    <w:rsid w:val="00C8615B"/>
    <w:rsid w:val="00C916CE"/>
    <w:rsid w:val="00CA4A18"/>
    <w:rsid w:val="00CB6E23"/>
    <w:rsid w:val="00CC098D"/>
    <w:rsid w:val="00CC3DCC"/>
    <w:rsid w:val="00CC573E"/>
    <w:rsid w:val="00CC7310"/>
    <w:rsid w:val="00CC745C"/>
    <w:rsid w:val="00CD05DE"/>
    <w:rsid w:val="00CD30B2"/>
    <w:rsid w:val="00CD4306"/>
    <w:rsid w:val="00CD5AE0"/>
    <w:rsid w:val="00CD67C1"/>
    <w:rsid w:val="00CD6897"/>
    <w:rsid w:val="00CE0D7C"/>
    <w:rsid w:val="00CE2C33"/>
    <w:rsid w:val="00CE3DDE"/>
    <w:rsid w:val="00CE50C2"/>
    <w:rsid w:val="00CE7C0D"/>
    <w:rsid w:val="00CF0196"/>
    <w:rsid w:val="00CF1E99"/>
    <w:rsid w:val="00D00988"/>
    <w:rsid w:val="00D00FD1"/>
    <w:rsid w:val="00D01E52"/>
    <w:rsid w:val="00D033FD"/>
    <w:rsid w:val="00D07098"/>
    <w:rsid w:val="00D13397"/>
    <w:rsid w:val="00D13E88"/>
    <w:rsid w:val="00D203CC"/>
    <w:rsid w:val="00D20F6B"/>
    <w:rsid w:val="00D22274"/>
    <w:rsid w:val="00D230F5"/>
    <w:rsid w:val="00D24677"/>
    <w:rsid w:val="00D25746"/>
    <w:rsid w:val="00D2689F"/>
    <w:rsid w:val="00D305CB"/>
    <w:rsid w:val="00D30E0C"/>
    <w:rsid w:val="00D32BF6"/>
    <w:rsid w:val="00D3489D"/>
    <w:rsid w:val="00D373D8"/>
    <w:rsid w:val="00D373E9"/>
    <w:rsid w:val="00D41B36"/>
    <w:rsid w:val="00D442B6"/>
    <w:rsid w:val="00D468B7"/>
    <w:rsid w:val="00D641CE"/>
    <w:rsid w:val="00D656A0"/>
    <w:rsid w:val="00D73894"/>
    <w:rsid w:val="00D75077"/>
    <w:rsid w:val="00D774BD"/>
    <w:rsid w:val="00D84314"/>
    <w:rsid w:val="00DA1021"/>
    <w:rsid w:val="00DA106B"/>
    <w:rsid w:val="00DA2DBB"/>
    <w:rsid w:val="00DA5C44"/>
    <w:rsid w:val="00DB2283"/>
    <w:rsid w:val="00DB6691"/>
    <w:rsid w:val="00DC3CFC"/>
    <w:rsid w:val="00DC55EF"/>
    <w:rsid w:val="00DC5EE1"/>
    <w:rsid w:val="00DC6357"/>
    <w:rsid w:val="00DD791C"/>
    <w:rsid w:val="00DD7ED2"/>
    <w:rsid w:val="00DE0BB7"/>
    <w:rsid w:val="00DF229B"/>
    <w:rsid w:val="00DF251E"/>
    <w:rsid w:val="00DF4967"/>
    <w:rsid w:val="00DF4D6E"/>
    <w:rsid w:val="00DF698E"/>
    <w:rsid w:val="00DF7C7D"/>
    <w:rsid w:val="00E00D4D"/>
    <w:rsid w:val="00E0585C"/>
    <w:rsid w:val="00E114F1"/>
    <w:rsid w:val="00E1417B"/>
    <w:rsid w:val="00E21AEE"/>
    <w:rsid w:val="00E22037"/>
    <w:rsid w:val="00E279EC"/>
    <w:rsid w:val="00E342C9"/>
    <w:rsid w:val="00E35E53"/>
    <w:rsid w:val="00E46214"/>
    <w:rsid w:val="00E52750"/>
    <w:rsid w:val="00E52D06"/>
    <w:rsid w:val="00E567D5"/>
    <w:rsid w:val="00E640B1"/>
    <w:rsid w:val="00E64B81"/>
    <w:rsid w:val="00E65098"/>
    <w:rsid w:val="00E66439"/>
    <w:rsid w:val="00E709D4"/>
    <w:rsid w:val="00E7546E"/>
    <w:rsid w:val="00E81974"/>
    <w:rsid w:val="00E83832"/>
    <w:rsid w:val="00E8637C"/>
    <w:rsid w:val="00E87BF9"/>
    <w:rsid w:val="00E90782"/>
    <w:rsid w:val="00E92B0E"/>
    <w:rsid w:val="00E933E9"/>
    <w:rsid w:val="00E96FC1"/>
    <w:rsid w:val="00E97EBE"/>
    <w:rsid w:val="00EA531E"/>
    <w:rsid w:val="00EB106D"/>
    <w:rsid w:val="00EC070E"/>
    <w:rsid w:val="00EC1C52"/>
    <w:rsid w:val="00EC31B2"/>
    <w:rsid w:val="00EC3DA5"/>
    <w:rsid w:val="00ED10DF"/>
    <w:rsid w:val="00ED1CBE"/>
    <w:rsid w:val="00ED4CCF"/>
    <w:rsid w:val="00ED4DCA"/>
    <w:rsid w:val="00EE0064"/>
    <w:rsid w:val="00EE29D0"/>
    <w:rsid w:val="00EE2C7A"/>
    <w:rsid w:val="00EE4E6B"/>
    <w:rsid w:val="00EE6C9F"/>
    <w:rsid w:val="00EE700C"/>
    <w:rsid w:val="00EF0463"/>
    <w:rsid w:val="00EF08E8"/>
    <w:rsid w:val="00EF2253"/>
    <w:rsid w:val="00EF7503"/>
    <w:rsid w:val="00F06ADB"/>
    <w:rsid w:val="00F14733"/>
    <w:rsid w:val="00F17BF9"/>
    <w:rsid w:val="00F22963"/>
    <w:rsid w:val="00F23198"/>
    <w:rsid w:val="00F31BD8"/>
    <w:rsid w:val="00F35CDD"/>
    <w:rsid w:val="00F37855"/>
    <w:rsid w:val="00F416BF"/>
    <w:rsid w:val="00F41E40"/>
    <w:rsid w:val="00F439CE"/>
    <w:rsid w:val="00F4444A"/>
    <w:rsid w:val="00F45DE7"/>
    <w:rsid w:val="00F462B9"/>
    <w:rsid w:val="00F610B2"/>
    <w:rsid w:val="00F61930"/>
    <w:rsid w:val="00F6203B"/>
    <w:rsid w:val="00F6347A"/>
    <w:rsid w:val="00F649C2"/>
    <w:rsid w:val="00F778D5"/>
    <w:rsid w:val="00F80C64"/>
    <w:rsid w:val="00F82473"/>
    <w:rsid w:val="00F83AD5"/>
    <w:rsid w:val="00F85921"/>
    <w:rsid w:val="00F86FF4"/>
    <w:rsid w:val="00F91638"/>
    <w:rsid w:val="00F916EA"/>
    <w:rsid w:val="00F920DB"/>
    <w:rsid w:val="00F9270B"/>
    <w:rsid w:val="00F959B2"/>
    <w:rsid w:val="00FA2186"/>
    <w:rsid w:val="00FA5480"/>
    <w:rsid w:val="00FA6F96"/>
    <w:rsid w:val="00FB1B34"/>
    <w:rsid w:val="00FB2523"/>
    <w:rsid w:val="00FB5B1D"/>
    <w:rsid w:val="00FC094E"/>
    <w:rsid w:val="00FC3CDA"/>
    <w:rsid w:val="00FC57D5"/>
    <w:rsid w:val="00FC6536"/>
    <w:rsid w:val="00FC68FE"/>
    <w:rsid w:val="00FD5051"/>
    <w:rsid w:val="00FE0B95"/>
    <w:rsid w:val="00FE3594"/>
    <w:rsid w:val="00FE4C7E"/>
    <w:rsid w:val="00FE5523"/>
    <w:rsid w:val="00FE57C0"/>
    <w:rsid w:val="00FF201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FB2A8"/>
  <w15:docId w15:val="{3E4FCD51-7748-4FE6-8B77-E1571799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2BEF-461D-44CC-9337-67E5B165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4638</Words>
  <Characters>27831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Karwat-Bury Monika</dc:creator>
  <cp:lastModifiedBy>Karwat-Bury Monika</cp:lastModifiedBy>
  <cp:revision>4</cp:revision>
  <cp:lastPrinted>2018-04-06T11:35:00Z</cp:lastPrinted>
  <dcterms:created xsi:type="dcterms:W3CDTF">2018-04-20T06:42:00Z</dcterms:created>
  <dcterms:modified xsi:type="dcterms:W3CDTF">2018-04-20T07:58:00Z</dcterms:modified>
</cp:coreProperties>
</file>