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lastRenderedPageBreak/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50" w:rsidRDefault="002264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50" w:rsidRDefault="00226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F35BEB">
      <w:pPr>
        <w:pStyle w:val="Tekstprzypisudolnego"/>
        <w:spacing w:after="0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2016 r., poz. 353).</w:t>
      </w:r>
    </w:p>
  </w:footnote>
  <w:footnote w:id="2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DC3E98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środowisko należy przejść do pytania 3.3.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483B64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50" w:rsidRDefault="002264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B54350" w:rsidRPr="00B5435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B54350" w:rsidRPr="00B5435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</w:t>
    </w:r>
  </w:p>
  <w:p w:rsidR="002B1F29" w:rsidRPr="00E4517E" w:rsidRDefault="00226450" w:rsidP="00E451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97DA0F" wp14:editId="7B953E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02CE65" wp14:editId="52B4D886">
          <wp:simplePos x="0" y="0"/>
          <wp:positionH relativeFrom="column">
            <wp:posOffset>7467600</wp:posOffset>
          </wp:positionH>
          <wp:positionV relativeFrom="paragraph">
            <wp:posOffset>28575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50" w:rsidRDefault="002264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0F7EEB"/>
    <w:rsid w:val="00113E45"/>
    <w:rsid w:val="00120B69"/>
    <w:rsid w:val="00121A2C"/>
    <w:rsid w:val="00132940"/>
    <w:rsid w:val="00155D02"/>
    <w:rsid w:val="001654E0"/>
    <w:rsid w:val="0016685E"/>
    <w:rsid w:val="00210628"/>
    <w:rsid w:val="00226450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50E80"/>
    <w:rsid w:val="00B54350"/>
    <w:rsid w:val="00B9515C"/>
    <w:rsid w:val="00B9710A"/>
    <w:rsid w:val="00BA796F"/>
    <w:rsid w:val="00BD3825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631A3C-79B9-4FD5-8898-6D99B9B7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05A0-466D-4D3D-AF32-E611B2C9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Karwat-Bury Monika</cp:lastModifiedBy>
  <cp:revision>3</cp:revision>
  <cp:lastPrinted>2017-01-05T07:28:00Z</cp:lastPrinted>
  <dcterms:created xsi:type="dcterms:W3CDTF">2017-04-25T09:47:00Z</dcterms:created>
  <dcterms:modified xsi:type="dcterms:W3CDTF">2017-04-26T10:16:00Z</dcterms:modified>
</cp:coreProperties>
</file>